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0F35" w14:textId="77777777" w:rsidR="00B85BED" w:rsidRDefault="00B85BED" w:rsidP="00B85BED">
      <w:pPr>
        <w:shd w:val="clear" w:color="auto" w:fill="FFFFFF"/>
        <w:spacing w:before="120" w:after="120" w:line="312" w:lineRule="auto"/>
        <w:jc w:val="center"/>
        <w:rPr>
          <w:rFonts w:ascii="Times New Roman" w:eastAsia="Times New Roman" w:hAnsi="Times New Roman" w:cs="Times New Roman"/>
          <w:b/>
          <w:bCs/>
          <w:color w:val="0D0D0D" w:themeColor="text1" w:themeTint="F2"/>
          <w:sz w:val="26"/>
          <w:szCs w:val="26"/>
        </w:rPr>
      </w:pPr>
      <w:r w:rsidRPr="000E303E">
        <w:rPr>
          <w:rFonts w:ascii="Times New Roman" w:eastAsia="Times New Roman" w:hAnsi="Times New Roman" w:cs="Times New Roman"/>
          <w:b/>
          <w:bCs/>
          <w:color w:val="0D0D0D" w:themeColor="text1" w:themeTint="F2"/>
          <w:sz w:val="26"/>
          <w:szCs w:val="26"/>
          <w:lang w:val="vi-VN"/>
        </w:rPr>
        <w:t>CỘNG HÒA XÃ HỘI CHỦ NGHĨA VIỆT NAM</w:t>
      </w:r>
      <w:r w:rsidRPr="000E303E">
        <w:rPr>
          <w:rFonts w:ascii="Times New Roman" w:eastAsia="Times New Roman" w:hAnsi="Times New Roman" w:cs="Times New Roman"/>
          <w:b/>
          <w:bCs/>
          <w:color w:val="0D0D0D" w:themeColor="text1" w:themeTint="F2"/>
          <w:sz w:val="26"/>
          <w:szCs w:val="26"/>
          <w:lang w:val="vi-VN"/>
        </w:rPr>
        <w:br/>
        <w:t>Độc lập - Tự do - Hạnh phúc</w:t>
      </w:r>
      <w:r w:rsidRPr="000E303E">
        <w:rPr>
          <w:rFonts w:ascii="Times New Roman" w:eastAsia="Times New Roman" w:hAnsi="Times New Roman" w:cs="Times New Roman"/>
          <w:b/>
          <w:bCs/>
          <w:color w:val="0D0D0D" w:themeColor="text1" w:themeTint="F2"/>
          <w:sz w:val="26"/>
          <w:szCs w:val="26"/>
        </w:rPr>
        <w:br/>
        <w:t>-----------------</w:t>
      </w:r>
    </w:p>
    <w:p w14:paraId="0C062824" w14:textId="656C2816" w:rsidR="00B85BED" w:rsidRDefault="00B85BED" w:rsidP="00B85BED">
      <w:pPr>
        <w:shd w:val="clear" w:color="auto" w:fill="FFFFFF"/>
        <w:spacing w:before="120" w:after="120" w:line="312" w:lineRule="auto"/>
        <w:jc w:val="right"/>
        <w:rPr>
          <w:rFonts w:ascii="Times New Roman" w:eastAsia="Times New Roman" w:hAnsi="Times New Roman" w:cs="Times New Roman"/>
          <w:i/>
          <w:color w:val="0D0D0D" w:themeColor="text1" w:themeTint="F2"/>
          <w:sz w:val="26"/>
          <w:szCs w:val="26"/>
        </w:rPr>
      </w:pPr>
      <w:r w:rsidRPr="000E303E">
        <w:rPr>
          <w:rFonts w:ascii="Times New Roman" w:eastAsia="Times New Roman" w:hAnsi="Times New Roman" w:cs="Times New Roman"/>
          <w:i/>
          <w:color w:val="0D0D0D" w:themeColor="text1" w:themeTint="F2"/>
          <w:sz w:val="26"/>
          <w:szCs w:val="26"/>
        </w:rPr>
        <w:t>……., ngày …tháng…</w:t>
      </w:r>
      <w:r>
        <w:rPr>
          <w:rFonts w:ascii="Times New Roman" w:eastAsia="Times New Roman" w:hAnsi="Times New Roman" w:cs="Times New Roman"/>
          <w:i/>
          <w:color w:val="0D0D0D" w:themeColor="text1" w:themeTint="F2"/>
          <w:sz w:val="26"/>
          <w:szCs w:val="26"/>
        </w:rPr>
        <w:t xml:space="preserve"> </w:t>
      </w:r>
      <w:r w:rsidRPr="000E303E">
        <w:rPr>
          <w:rFonts w:ascii="Times New Roman" w:eastAsia="Times New Roman" w:hAnsi="Times New Roman" w:cs="Times New Roman"/>
          <w:i/>
          <w:color w:val="0D0D0D" w:themeColor="text1" w:themeTint="F2"/>
          <w:sz w:val="26"/>
          <w:szCs w:val="26"/>
        </w:rPr>
        <w:t>năm</w:t>
      </w:r>
      <w:r>
        <w:rPr>
          <w:rFonts w:ascii="Times New Roman" w:eastAsia="Times New Roman" w:hAnsi="Times New Roman" w:cs="Times New Roman"/>
          <w:i/>
          <w:color w:val="0D0D0D" w:themeColor="text1" w:themeTint="F2"/>
          <w:sz w:val="26"/>
          <w:szCs w:val="26"/>
        </w:rPr>
        <w:t xml:space="preserve"> 202</w:t>
      </w:r>
      <w:r w:rsidR="003B3879">
        <w:rPr>
          <w:rFonts w:ascii="Times New Roman" w:eastAsia="Times New Roman" w:hAnsi="Times New Roman" w:cs="Times New Roman"/>
          <w:i/>
          <w:color w:val="0D0D0D" w:themeColor="text1" w:themeTint="F2"/>
          <w:sz w:val="26"/>
          <w:szCs w:val="26"/>
        </w:rPr>
        <w:t>1</w:t>
      </w:r>
    </w:p>
    <w:p w14:paraId="633EB648" w14:textId="77777777" w:rsidR="00B85BED" w:rsidRPr="00B85BED" w:rsidRDefault="00B85BED" w:rsidP="00B85BED">
      <w:pPr>
        <w:shd w:val="clear" w:color="auto" w:fill="FFFFFF"/>
        <w:spacing w:before="120" w:after="120" w:line="312" w:lineRule="auto"/>
        <w:jc w:val="right"/>
        <w:rPr>
          <w:rFonts w:ascii="Times New Roman" w:eastAsia="Times New Roman" w:hAnsi="Times New Roman" w:cs="Times New Roman"/>
          <w:i/>
          <w:color w:val="0D0D0D" w:themeColor="text1" w:themeTint="F2"/>
          <w:sz w:val="26"/>
          <w:szCs w:val="26"/>
        </w:rPr>
      </w:pPr>
    </w:p>
    <w:p w14:paraId="77E3D3C0" w14:textId="77777777" w:rsidR="000C6C37" w:rsidRPr="000C6C37" w:rsidRDefault="000C6C37" w:rsidP="003205CB">
      <w:pPr>
        <w:spacing w:before="120" w:after="120" w:line="26" w:lineRule="atLeast"/>
        <w:jc w:val="center"/>
        <w:rPr>
          <w:rFonts w:ascii="Times New Roman" w:eastAsia="Times New Roman" w:hAnsi="Times New Roman" w:cs="Times New Roman"/>
          <w:b/>
          <w:sz w:val="26"/>
          <w:szCs w:val="26"/>
          <w:lang w:val="vi-VN"/>
        </w:rPr>
      </w:pPr>
      <w:r w:rsidRPr="000C6C37">
        <w:rPr>
          <w:rFonts w:ascii="Times New Roman" w:eastAsia="Times New Roman" w:hAnsi="Times New Roman" w:cs="Times New Roman"/>
          <w:b/>
          <w:sz w:val="26"/>
          <w:szCs w:val="26"/>
          <w:lang w:val="vi-VN"/>
        </w:rPr>
        <w:t>HỢP ĐỒNG CHUYỂN NHƯỢNG NHÃN HIỆU</w:t>
      </w:r>
    </w:p>
    <w:p w14:paraId="7A3F66A8" w14:textId="77777777" w:rsidR="000C6C37" w:rsidRPr="000C6C37" w:rsidRDefault="000C6C37" w:rsidP="003205CB">
      <w:pPr>
        <w:spacing w:before="120" w:after="120" w:line="26" w:lineRule="atLeast"/>
        <w:jc w:val="center"/>
        <w:rPr>
          <w:rFonts w:ascii="Times New Roman" w:eastAsia="Times New Roman" w:hAnsi="Times New Roman" w:cs="Times New Roman"/>
          <w:i/>
          <w:sz w:val="26"/>
          <w:szCs w:val="26"/>
          <w:lang w:val="vi-VN"/>
        </w:rPr>
      </w:pPr>
      <w:r w:rsidRPr="000C6C37">
        <w:rPr>
          <w:rFonts w:ascii="Times New Roman" w:eastAsia="Times New Roman" w:hAnsi="Times New Roman" w:cs="Times New Roman"/>
          <w:i/>
          <w:sz w:val="26"/>
          <w:szCs w:val="26"/>
          <w:lang w:val="vi-VN"/>
        </w:rPr>
        <w:t>Số: ……………………/HĐCNNH</w:t>
      </w:r>
    </w:p>
    <w:p w14:paraId="6D522940"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p w14:paraId="04055D96" w14:textId="77777777" w:rsidR="000C6C37" w:rsidRPr="00004536" w:rsidRDefault="000C6C37" w:rsidP="003205CB">
      <w:pPr>
        <w:spacing w:before="120" w:after="120" w:line="26" w:lineRule="atLeast"/>
        <w:jc w:val="both"/>
        <w:rPr>
          <w:rFonts w:ascii="Times New Roman" w:eastAsia="Times New Roman" w:hAnsi="Times New Roman" w:cs="Times New Roman"/>
          <w:i/>
          <w:sz w:val="26"/>
          <w:szCs w:val="26"/>
          <w:lang w:val="vi-VN"/>
        </w:rPr>
      </w:pPr>
      <w:r w:rsidRPr="000C6C37">
        <w:rPr>
          <w:rFonts w:ascii="Times New Roman" w:eastAsia="Times New Roman" w:hAnsi="Times New Roman" w:cs="Times New Roman"/>
          <w:i/>
          <w:sz w:val="26"/>
          <w:szCs w:val="26"/>
          <w:lang w:val="vi-VN"/>
        </w:rPr>
        <w:t>Hôm nay, ngày .......... tháng .</w:t>
      </w:r>
      <w:r w:rsidRPr="00004536">
        <w:rPr>
          <w:rFonts w:ascii="Times New Roman" w:eastAsia="Times New Roman" w:hAnsi="Times New Roman" w:cs="Times New Roman"/>
          <w:i/>
          <w:sz w:val="26"/>
          <w:szCs w:val="26"/>
          <w:lang w:val="vi-VN"/>
        </w:rPr>
        <w:t>........ năm …… Tại ………………………</w:t>
      </w:r>
      <w:r w:rsidRPr="000C6C37">
        <w:rPr>
          <w:rFonts w:ascii="Times New Roman" w:eastAsia="Times New Roman" w:hAnsi="Times New Roman" w:cs="Times New Roman"/>
          <w:i/>
          <w:sz w:val="26"/>
          <w:szCs w:val="26"/>
          <w:lang w:val="vi-VN"/>
        </w:rPr>
        <w:t>. Chúng tôi gồm:</w:t>
      </w:r>
    </w:p>
    <w:p w14:paraId="5CE3F52B" w14:textId="77777777" w:rsidR="000C6C37" w:rsidRPr="000C6C37" w:rsidRDefault="003205CB" w:rsidP="003205CB">
      <w:pPr>
        <w:spacing w:before="120" w:after="120" w:line="26" w:lineRule="atLeast"/>
        <w:jc w:val="both"/>
        <w:rPr>
          <w:rFonts w:ascii="Times New Roman" w:eastAsia="Times New Roman" w:hAnsi="Times New Roman" w:cs="Times New Roman"/>
          <w:b/>
          <w:sz w:val="26"/>
          <w:szCs w:val="26"/>
          <w:lang w:val="vi-VN"/>
        </w:rPr>
      </w:pPr>
      <w:r w:rsidRPr="000C6C37">
        <w:rPr>
          <w:rFonts w:ascii="Times New Roman" w:eastAsia="Times New Roman" w:hAnsi="Times New Roman" w:cs="Times New Roman"/>
          <w:b/>
          <w:sz w:val="26"/>
          <w:szCs w:val="26"/>
          <w:lang w:val="vi-VN"/>
        </w:rPr>
        <w:t>BÊN CHUYỂN NHƯỢNG (BÊN A):</w:t>
      </w:r>
      <w:r>
        <w:rPr>
          <w:rFonts w:ascii="Times New Roman" w:eastAsia="Times New Roman" w:hAnsi="Times New Roman" w:cs="Times New Roman"/>
          <w:sz w:val="26"/>
          <w:szCs w:val="26"/>
          <w:lang w:val="vi-VN"/>
        </w:rPr>
        <w:t xml:space="preserve"> ………………………………………………………</w:t>
      </w:r>
    </w:p>
    <w:p w14:paraId="30415CDF" w14:textId="77777777" w:rsidR="000C6C37" w:rsidRPr="000C6C37" w:rsidRDefault="000C6C37" w:rsidP="003205CB">
      <w:pPr>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Họ và tên/Tên tổ chức</w:t>
      </w:r>
      <w:r w:rsidRPr="00004536">
        <w:rPr>
          <w:rFonts w:ascii="Times New Roman" w:eastAsia="Times New Roman" w:hAnsi="Times New Roman" w:cs="Times New Roman"/>
          <w:sz w:val="26"/>
          <w:szCs w:val="26"/>
          <w:lang w:val="vi-VN"/>
        </w:rPr>
        <w:t xml:space="preserve">: </w:t>
      </w:r>
    </w:p>
    <w:p w14:paraId="5694A037"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Trụ sở chính</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r w:rsidRPr="00004536">
        <w:rPr>
          <w:rFonts w:ascii="Times New Roman" w:eastAsia="Times New Roman" w:hAnsi="Times New Roman" w:cs="Times New Roman"/>
          <w:sz w:val="26"/>
          <w:szCs w:val="26"/>
          <w:lang w:val="vi-VN"/>
        </w:rPr>
        <w:br/>
      </w:r>
      <w:r w:rsidRPr="000C6C37">
        <w:rPr>
          <w:rFonts w:ascii="Times New Roman" w:eastAsia="Times New Roman" w:hAnsi="Times New Roman" w:cs="Times New Roman"/>
          <w:sz w:val="26"/>
          <w:szCs w:val="26"/>
          <w:lang w:val="vi-VN"/>
        </w:rPr>
        <w:t>Điện thoại</w:t>
      </w:r>
      <w:r w:rsidRPr="00004536">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1ED34994"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Tài khoản số</w:t>
      </w:r>
      <w:r w:rsidRPr="00004536">
        <w:rPr>
          <w:rFonts w:ascii="Times New Roman" w:eastAsia="Times New Roman" w:hAnsi="Times New Roman" w:cs="Times New Roman"/>
          <w:sz w:val="26"/>
          <w:szCs w:val="26"/>
          <w:lang w:val="vi-VN"/>
        </w:rPr>
        <w:tab/>
        <w:t xml:space="preserve">: </w:t>
      </w:r>
      <w:r w:rsidRPr="00004536">
        <w:rPr>
          <w:rFonts w:ascii="Times New Roman" w:eastAsia="Times New Roman" w:hAnsi="Times New Roman" w:cs="Times New Roman"/>
          <w:sz w:val="26"/>
          <w:szCs w:val="26"/>
          <w:lang w:val="vi-VN"/>
        </w:rPr>
        <w:tab/>
      </w:r>
    </w:p>
    <w:p w14:paraId="2ABA8650"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Đại diện là</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w:t>
      </w:r>
      <w:r w:rsidRPr="00004536">
        <w:rPr>
          <w:rFonts w:ascii="Times New Roman" w:eastAsia="Times New Roman" w:hAnsi="Times New Roman" w:cs="Times New Roman"/>
          <w:sz w:val="26"/>
          <w:szCs w:val="26"/>
          <w:lang w:val="vi-VN"/>
        </w:rPr>
        <w:tab/>
      </w:r>
    </w:p>
    <w:p w14:paraId="50BF72D8"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Chức vụ</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5BA5A2C2"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Giấy ch</w:t>
      </w:r>
      <w:r w:rsidRPr="00004536">
        <w:rPr>
          <w:rFonts w:ascii="Times New Roman" w:eastAsia="Times New Roman" w:hAnsi="Times New Roman" w:cs="Times New Roman"/>
          <w:sz w:val="26"/>
          <w:szCs w:val="26"/>
          <w:lang w:val="vi-VN"/>
        </w:rPr>
        <w:t xml:space="preserve">ứng nhận đăng ký kinh doanh số: </w:t>
      </w:r>
      <w:r w:rsidRPr="00004536">
        <w:rPr>
          <w:rFonts w:ascii="Times New Roman" w:eastAsia="Times New Roman" w:hAnsi="Times New Roman" w:cs="Times New Roman"/>
          <w:sz w:val="26"/>
          <w:szCs w:val="26"/>
          <w:lang w:val="vi-VN"/>
        </w:rPr>
        <w:tab/>
      </w:r>
    </w:p>
    <w:p w14:paraId="7C61C197"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Theo giấy uỷ quyền số (nếu có):</w:t>
      </w:r>
      <w:r w:rsidRPr="00004536">
        <w:rPr>
          <w:rFonts w:ascii="Times New Roman" w:eastAsia="Times New Roman" w:hAnsi="Times New Roman" w:cs="Times New Roman"/>
          <w:sz w:val="26"/>
          <w:szCs w:val="26"/>
          <w:lang w:val="vi-VN"/>
        </w:rPr>
        <w:tab/>
      </w:r>
    </w:p>
    <w:p w14:paraId="4D4CCB3F"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(Trong trường hợp có đồng chủ sở hữu thì phải kèm theo thoả thuận uỷ quyền bằng văn bản thể hiện ý chí chung của tất cả các đồng chủ sở hữu cho người đại diện ký hợp đồng)</w:t>
      </w:r>
      <w:r w:rsidRPr="00004536">
        <w:rPr>
          <w:rFonts w:ascii="Times New Roman" w:eastAsia="Times New Roman" w:hAnsi="Times New Roman" w:cs="Times New Roman"/>
          <w:sz w:val="26"/>
          <w:szCs w:val="26"/>
          <w:lang w:val="vi-VN"/>
        </w:rPr>
        <w:t xml:space="preserve">. </w:t>
      </w:r>
    </w:p>
    <w:p w14:paraId="161E0070" w14:textId="77777777" w:rsidR="00004536" w:rsidRPr="00004536" w:rsidRDefault="00004536"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b/>
          <w:sz w:val="26"/>
          <w:szCs w:val="26"/>
          <w:lang w:val="vi-VN"/>
        </w:rPr>
      </w:pPr>
    </w:p>
    <w:p w14:paraId="18038648" w14:textId="77777777" w:rsidR="000C6C37" w:rsidRPr="00004536" w:rsidRDefault="003205CB"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b/>
          <w:sz w:val="26"/>
          <w:szCs w:val="26"/>
          <w:lang w:val="vi-VN"/>
        </w:rPr>
        <w:t>BÊN NHẬN CHUYỂN NHƯỢNG (BÊN B):</w:t>
      </w:r>
      <w:r w:rsidRPr="003205CB">
        <w:rPr>
          <w:rFonts w:ascii="Times New Roman" w:eastAsia="Times New Roman" w:hAnsi="Times New Roman" w:cs="Times New Roman"/>
          <w:sz w:val="26"/>
          <w:szCs w:val="26"/>
          <w:lang w:val="vi-VN"/>
        </w:rPr>
        <w:tab/>
      </w:r>
    </w:p>
    <w:p w14:paraId="5A433778"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 xml:space="preserve">Họ và tên/Tên tổ chức: </w:t>
      </w:r>
    </w:p>
    <w:p w14:paraId="5FB3E317"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Trụ sở chính</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w:t>
      </w:r>
      <w:r w:rsidRPr="00004536">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131BC3CC"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Điện thoại</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2B3325CE"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Mã số thuế</w:t>
      </w:r>
      <w:r w:rsidRPr="00004536">
        <w:rPr>
          <w:rFonts w:ascii="Times New Roman" w:eastAsia="Times New Roman" w:hAnsi="Times New Roman" w:cs="Times New Roman"/>
          <w:sz w:val="26"/>
          <w:szCs w:val="26"/>
          <w:lang w:val="vi-VN"/>
        </w:rPr>
        <w:tab/>
        <w:t>:</w:t>
      </w:r>
      <w:r w:rsidRPr="00004536">
        <w:rPr>
          <w:rFonts w:ascii="Times New Roman" w:eastAsia="Times New Roman" w:hAnsi="Times New Roman" w:cs="Times New Roman"/>
          <w:sz w:val="26"/>
          <w:szCs w:val="26"/>
          <w:lang w:val="vi-VN"/>
        </w:rPr>
        <w:tab/>
      </w:r>
    </w:p>
    <w:p w14:paraId="643E0841"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Tài khoản số</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3ACF9D33"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Đại diện là</w:t>
      </w:r>
      <w:r w:rsidRPr="00004536">
        <w:rPr>
          <w:rFonts w:ascii="Times New Roman" w:eastAsia="Times New Roman" w:hAnsi="Times New Roman" w:cs="Times New Roman"/>
          <w:sz w:val="26"/>
          <w:szCs w:val="26"/>
          <w:lang w:val="vi-VN"/>
        </w:rPr>
        <w:tab/>
      </w:r>
      <w:r w:rsidRPr="000C6C37">
        <w:rPr>
          <w:rFonts w:ascii="Times New Roman" w:eastAsia="Times New Roman" w:hAnsi="Times New Roman" w:cs="Times New Roman"/>
          <w:sz w:val="26"/>
          <w:szCs w:val="26"/>
          <w:lang w:val="vi-VN"/>
        </w:rPr>
        <w:t xml:space="preserve">: </w:t>
      </w:r>
      <w:r w:rsidRPr="00004536">
        <w:rPr>
          <w:rFonts w:ascii="Times New Roman" w:eastAsia="Times New Roman" w:hAnsi="Times New Roman" w:cs="Times New Roman"/>
          <w:sz w:val="26"/>
          <w:szCs w:val="26"/>
          <w:lang w:val="vi-VN"/>
        </w:rPr>
        <w:tab/>
      </w:r>
    </w:p>
    <w:p w14:paraId="49CE8378"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Chức vụ</w:t>
      </w:r>
      <w:r w:rsidRPr="00004536">
        <w:rPr>
          <w:rFonts w:ascii="Times New Roman" w:eastAsia="Times New Roman" w:hAnsi="Times New Roman" w:cs="Times New Roman"/>
          <w:sz w:val="26"/>
          <w:szCs w:val="26"/>
          <w:lang w:val="vi-VN"/>
        </w:rPr>
        <w:tab/>
        <w:t>:</w:t>
      </w:r>
      <w:r w:rsidRPr="00004536">
        <w:rPr>
          <w:rFonts w:ascii="Times New Roman" w:eastAsia="Times New Roman" w:hAnsi="Times New Roman" w:cs="Times New Roman"/>
          <w:sz w:val="26"/>
          <w:szCs w:val="26"/>
          <w:lang w:val="vi-VN"/>
        </w:rPr>
        <w:tab/>
      </w:r>
    </w:p>
    <w:p w14:paraId="1296798C"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Giấy ch</w:t>
      </w:r>
      <w:r w:rsidRPr="00004536">
        <w:rPr>
          <w:rFonts w:ascii="Times New Roman" w:eastAsia="Times New Roman" w:hAnsi="Times New Roman" w:cs="Times New Roman"/>
          <w:sz w:val="26"/>
          <w:szCs w:val="26"/>
          <w:lang w:val="vi-VN"/>
        </w:rPr>
        <w:t>ứng nhận đăng ký kinh doanh số:</w:t>
      </w:r>
      <w:r w:rsidRPr="00004536">
        <w:rPr>
          <w:rFonts w:ascii="Times New Roman" w:eastAsia="Times New Roman" w:hAnsi="Times New Roman" w:cs="Times New Roman"/>
          <w:sz w:val="26"/>
          <w:szCs w:val="26"/>
          <w:lang w:val="vi-VN"/>
        </w:rPr>
        <w:tab/>
      </w:r>
    </w:p>
    <w:p w14:paraId="31C1B95D" w14:textId="77777777" w:rsidR="000C6C37" w:rsidRPr="00004536"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Theo giấy uỷ quyền số (nếu có):</w:t>
      </w:r>
      <w:r w:rsidRPr="00004536">
        <w:rPr>
          <w:rFonts w:ascii="Times New Roman" w:eastAsia="Times New Roman" w:hAnsi="Times New Roman" w:cs="Times New Roman"/>
          <w:sz w:val="26"/>
          <w:szCs w:val="26"/>
          <w:lang w:val="vi-VN"/>
        </w:rPr>
        <w:tab/>
      </w:r>
    </w:p>
    <w:p w14:paraId="6FF105E4" w14:textId="77777777" w:rsidR="00004536" w:rsidRPr="00004536" w:rsidRDefault="00004536"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b/>
          <w:sz w:val="26"/>
          <w:szCs w:val="26"/>
          <w:lang w:val="vi-VN"/>
        </w:rPr>
      </w:pPr>
    </w:p>
    <w:p w14:paraId="0C7BE541" w14:textId="77777777" w:rsidR="000C6C37" w:rsidRPr="00004536" w:rsidRDefault="003205CB"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b/>
          <w:sz w:val="26"/>
          <w:szCs w:val="26"/>
          <w:lang w:val="vi-VN"/>
        </w:rPr>
        <w:t>ĐIỀU 1: CĂN CỨ CHUYỂN NHƯỢNG</w:t>
      </w:r>
      <w:r w:rsidRPr="000C6C37">
        <w:rPr>
          <w:rFonts w:ascii="Times New Roman" w:eastAsia="Times New Roman" w:hAnsi="Times New Roman" w:cs="Times New Roman"/>
          <w:sz w:val="26"/>
          <w:szCs w:val="26"/>
          <w:lang w:val="vi-VN"/>
        </w:rPr>
        <w:t xml:space="preserve"> </w:t>
      </w:r>
      <w:r w:rsidR="000C6C37" w:rsidRPr="000C6C37">
        <w:rPr>
          <w:rFonts w:ascii="Times New Roman" w:eastAsia="Times New Roman" w:hAnsi="Times New Roman" w:cs="Times New Roman"/>
          <w:sz w:val="26"/>
          <w:szCs w:val="26"/>
          <w:vertAlign w:val="superscript"/>
          <w:lang w:val="vi-VN"/>
        </w:rPr>
        <w:t>(1)</w:t>
      </w:r>
    </w:p>
    <w:p w14:paraId="0816B7F9" w14:textId="77777777" w:rsidR="000C6C37" w:rsidRPr="000C6C37" w:rsidRDefault="000C6C37" w:rsidP="003205CB">
      <w:pPr>
        <w:tabs>
          <w:tab w:val="left" w:pos="1560"/>
          <w:tab w:val="right" w:leader="dot" w:pos="9639"/>
        </w:tabs>
        <w:spacing w:before="120" w:after="120" w:line="26" w:lineRule="atLeast"/>
        <w:contextualSpacing/>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Bên chuyển nhượng là chủ sở hữu hợp pháp tại Việt Nam các nhãn hiệu đang được bảo hộ theo các Giấy chứng nhận đăng ký nhãn hiệu tương ứng dưới đây:</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5"/>
        <w:gridCol w:w="3299"/>
        <w:gridCol w:w="1502"/>
        <w:gridCol w:w="1540"/>
        <w:gridCol w:w="2610"/>
      </w:tblGrid>
      <w:tr w:rsidR="000C6C37" w:rsidRPr="000C6C37" w14:paraId="4759B998" w14:textId="77777777" w:rsidTr="00022901">
        <w:tc>
          <w:tcPr>
            <w:tcW w:w="321" w:type="pct"/>
            <w:tcBorders>
              <w:top w:val="dotted" w:sz="4" w:space="0" w:color="auto"/>
              <w:left w:val="dotted" w:sz="4" w:space="0" w:color="auto"/>
              <w:bottom w:val="dotted" w:sz="4" w:space="0" w:color="auto"/>
              <w:right w:val="dotted" w:sz="4" w:space="0" w:color="auto"/>
            </w:tcBorders>
          </w:tcPr>
          <w:p w14:paraId="6A9C7843" w14:textId="77777777" w:rsidR="000C6C37" w:rsidRPr="000C6C37" w:rsidRDefault="000C6C37" w:rsidP="003205CB">
            <w:pPr>
              <w:tabs>
                <w:tab w:val="center" w:pos="4153"/>
                <w:tab w:val="right" w:pos="8306"/>
              </w:tabs>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TT</w:t>
            </w:r>
          </w:p>
        </w:tc>
        <w:tc>
          <w:tcPr>
            <w:tcW w:w="1724" w:type="pct"/>
            <w:tcBorders>
              <w:top w:val="dotted" w:sz="4" w:space="0" w:color="auto"/>
              <w:left w:val="dotted" w:sz="4" w:space="0" w:color="auto"/>
              <w:bottom w:val="dotted" w:sz="4" w:space="0" w:color="auto"/>
              <w:right w:val="dotted" w:sz="4" w:space="0" w:color="auto"/>
            </w:tcBorders>
          </w:tcPr>
          <w:p w14:paraId="0FBE9402" w14:textId="77777777" w:rsidR="000C6C37" w:rsidRPr="000C6C37" w:rsidRDefault="000C6C37" w:rsidP="003205CB">
            <w:pPr>
              <w:tabs>
                <w:tab w:val="center" w:pos="4153"/>
                <w:tab w:val="right" w:pos="8306"/>
              </w:tabs>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Tên đối t</w:t>
            </w:r>
            <w:r w:rsidRPr="000C6C37">
              <w:rPr>
                <w:rFonts w:ascii="Times New Roman" w:eastAsia="Times New Roman" w:hAnsi="Times New Roman" w:cs="Times New Roman"/>
                <w:b/>
                <w:bCs/>
                <w:sz w:val="26"/>
                <w:szCs w:val="26"/>
                <w:lang w:val="vi-VN"/>
              </w:rPr>
              <w:softHyphen/>
              <w:t>ượng</w:t>
            </w:r>
          </w:p>
        </w:tc>
        <w:tc>
          <w:tcPr>
            <w:tcW w:w="785" w:type="pct"/>
            <w:tcBorders>
              <w:top w:val="dotted" w:sz="4" w:space="0" w:color="auto"/>
              <w:left w:val="dotted" w:sz="4" w:space="0" w:color="auto"/>
              <w:bottom w:val="dotted" w:sz="4" w:space="0" w:color="auto"/>
              <w:right w:val="dotted" w:sz="4" w:space="0" w:color="auto"/>
            </w:tcBorders>
          </w:tcPr>
          <w:p w14:paraId="1D40D942" w14:textId="77777777" w:rsidR="000C6C37" w:rsidRPr="000C6C37" w:rsidRDefault="000C6C37" w:rsidP="003205CB">
            <w:pPr>
              <w:keepNext/>
              <w:tabs>
                <w:tab w:val="left" w:pos="1560"/>
              </w:tabs>
              <w:spacing w:before="120" w:after="120" w:line="26" w:lineRule="atLeast"/>
              <w:ind w:left="-7"/>
              <w:jc w:val="both"/>
              <w:outlineLvl w:val="8"/>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Số GCN</w:t>
            </w:r>
          </w:p>
        </w:tc>
        <w:tc>
          <w:tcPr>
            <w:tcW w:w="805" w:type="pct"/>
            <w:tcBorders>
              <w:top w:val="dotted" w:sz="4" w:space="0" w:color="auto"/>
              <w:left w:val="dotted" w:sz="4" w:space="0" w:color="auto"/>
              <w:bottom w:val="dotted" w:sz="4" w:space="0" w:color="auto"/>
              <w:right w:val="dotted" w:sz="4" w:space="0" w:color="auto"/>
            </w:tcBorders>
          </w:tcPr>
          <w:p w14:paraId="5BDB8C38" w14:textId="77777777" w:rsidR="000C6C37" w:rsidRPr="000C6C37" w:rsidRDefault="000C6C37" w:rsidP="003205CB">
            <w:pPr>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Ngày cấp</w:t>
            </w:r>
          </w:p>
        </w:tc>
        <w:tc>
          <w:tcPr>
            <w:tcW w:w="1364" w:type="pct"/>
            <w:tcBorders>
              <w:top w:val="dotted" w:sz="4" w:space="0" w:color="auto"/>
              <w:left w:val="dotted" w:sz="4" w:space="0" w:color="auto"/>
              <w:bottom w:val="dotted" w:sz="4" w:space="0" w:color="auto"/>
              <w:right w:val="dotted" w:sz="4" w:space="0" w:color="auto"/>
            </w:tcBorders>
          </w:tcPr>
          <w:p w14:paraId="109F38FB" w14:textId="77777777" w:rsidR="000C6C37" w:rsidRPr="000C6C37" w:rsidRDefault="000C6C37" w:rsidP="003205CB">
            <w:pPr>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Nhóm sản phẩm</w:t>
            </w:r>
          </w:p>
        </w:tc>
      </w:tr>
      <w:tr w:rsidR="000C6C37" w:rsidRPr="000C6C37" w14:paraId="70BC73A7" w14:textId="77777777" w:rsidTr="00022901">
        <w:tc>
          <w:tcPr>
            <w:tcW w:w="321" w:type="pct"/>
            <w:tcBorders>
              <w:top w:val="dotted" w:sz="4" w:space="0" w:color="auto"/>
              <w:left w:val="dotted" w:sz="4" w:space="0" w:color="auto"/>
              <w:bottom w:val="dotted" w:sz="4" w:space="0" w:color="auto"/>
              <w:right w:val="dotted" w:sz="4" w:space="0" w:color="auto"/>
            </w:tcBorders>
          </w:tcPr>
          <w:p w14:paraId="5831CFD6"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1</w:t>
            </w:r>
          </w:p>
        </w:tc>
        <w:tc>
          <w:tcPr>
            <w:tcW w:w="1724" w:type="pct"/>
            <w:tcBorders>
              <w:top w:val="dotted" w:sz="4" w:space="0" w:color="auto"/>
              <w:left w:val="dotted" w:sz="4" w:space="0" w:color="auto"/>
              <w:bottom w:val="dotted" w:sz="4" w:space="0" w:color="auto"/>
              <w:right w:val="dotted" w:sz="4" w:space="0" w:color="auto"/>
            </w:tcBorders>
          </w:tcPr>
          <w:p w14:paraId="09FF39DC"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1F5B5CBA"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0F012111"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395E4651"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r>
      <w:tr w:rsidR="000C6C37" w:rsidRPr="000C6C37" w14:paraId="160A81ED" w14:textId="77777777" w:rsidTr="00022901">
        <w:tc>
          <w:tcPr>
            <w:tcW w:w="321" w:type="pct"/>
            <w:tcBorders>
              <w:top w:val="dotted" w:sz="4" w:space="0" w:color="auto"/>
              <w:left w:val="dotted" w:sz="4" w:space="0" w:color="auto"/>
              <w:bottom w:val="dotted" w:sz="4" w:space="0" w:color="auto"/>
              <w:right w:val="dotted" w:sz="4" w:space="0" w:color="auto"/>
            </w:tcBorders>
          </w:tcPr>
          <w:p w14:paraId="08ADD2E5"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lastRenderedPageBreak/>
              <w:t>2</w:t>
            </w:r>
          </w:p>
        </w:tc>
        <w:tc>
          <w:tcPr>
            <w:tcW w:w="1724" w:type="pct"/>
            <w:tcBorders>
              <w:top w:val="dotted" w:sz="4" w:space="0" w:color="auto"/>
              <w:left w:val="dotted" w:sz="4" w:space="0" w:color="auto"/>
              <w:bottom w:val="dotted" w:sz="4" w:space="0" w:color="auto"/>
              <w:right w:val="dotted" w:sz="4" w:space="0" w:color="auto"/>
            </w:tcBorders>
          </w:tcPr>
          <w:p w14:paraId="0F804D2C"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481D4A61"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26BB4A53"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7A1F18E2"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r>
      <w:tr w:rsidR="000C6C37" w:rsidRPr="000C6C37" w14:paraId="1C21A427" w14:textId="77777777" w:rsidTr="00022901">
        <w:tc>
          <w:tcPr>
            <w:tcW w:w="321" w:type="pct"/>
            <w:tcBorders>
              <w:top w:val="dotted" w:sz="4" w:space="0" w:color="auto"/>
              <w:left w:val="dotted" w:sz="4" w:space="0" w:color="auto"/>
              <w:bottom w:val="dotted" w:sz="4" w:space="0" w:color="auto"/>
              <w:right w:val="dotted" w:sz="4" w:space="0" w:color="auto"/>
            </w:tcBorders>
          </w:tcPr>
          <w:p w14:paraId="2C272343"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3</w:t>
            </w:r>
          </w:p>
        </w:tc>
        <w:tc>
          <w:tcPr>
            <w:tcW w:w="1724" w:type="pct"/>
            <w:tcBorders>
              <w:top w:val="dotted" w:sz="4" w:space="0" w:color="auto"/>
              <w:left w:val="dotted" w:sz="4" w:space="0" w:color="auto"/>
              <w:bottom w:val="dotted" w:sz="4" w:space="0" w:color="auto"/>
              <w:right w:val="dotted" w:sz="4" w:space="0" w:color="auto"/>
            </w:tcBorders>
          </w:tcPr>
          <w:p w14:paraId="748083B9"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014A4DDE"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1A99E24A"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1C8B03E8"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r>
      <w:tr w:rsidR="000C6C37" w:rsidRPr="000C6C37" w14:paraId="772C0D63" w14:textId="77777777" w:rsidTr="00022901">
        <w:tc>
          <w:tcPr>
            <w:tcW w:w="321" w:type="pct"/>
            <w:tcBorders>
              <w:top w:val="dotted" w:sz="4" w:space="0" w:color="auto"/>
              <w:left w:val="dotted" w:sz="4" w:space="0" w:color="auto"/>
              <w:bottom w:val="dotted" w:sz="4" w:space="0" w:color="auto"/>
              <w:right w:val="dotted" w:sz="4" w:space="0" w:color="auto"/>
            </w:tcBorders>
          </w:tcPr>
          <w:p w14:paraId="51A3253A"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4</w:t>
            </w:r>
          </w:p>
        </w:tc>
        <w:tc>
          <w:tcPr>
            <w:tcW w:w="1724" w:type="pct"/>
            <w:tcBorders>
              <w:top w:val="dotted" w:sz="4" w:space="0" w:color="auto"/>
              <w:left w:val="dotted" w:sz="4" w:space="0" w:color="auto"/>
              <w:bottom w:val="dotted" w:sz="4" w:space="0" w:color="auto"/>
              <w:right w:val="dotted" w:sz="4" w:space="0" w:color="auto"/>
            </w:tcBorders>
          </w:tcPr>
          <w:p w14:paraId="7AD7F4FA"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49DE0751"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65CB88DD"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4C4E6957"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tc>
      </w:tr>
    </w:tbl>
    <w:p w14:paraId="700A868C" w14:textId="77777777" w:rsidR="000C6C37" w:rsidRPr="00004536" w:rsidRDefault="000C6C37" w:rsidP="003205CB">
      <w:pPr>
        <w:tabs>
          <w:tab w:val="left" w:pos="1560"/>
          <w:tab w:val="right" w:pos="9639"/>
        </w:tabs>
        <w:spacing w:before="120" w:after="120" w:line="26" w:lineRule="atLeast"/>
        <w:jc w:val="both"/>
        <w:rPr>
          <w:rFonts w:ascii="Times New Roman" w:eastAsia="Times New Roman" w:hAnsi="Times New Roman" w:cs="Times New Roman"/>
          <w:sz w:val="26"/>
          <w:szCs w:val="26"/>
          <w:lang w:val="vi-VN"/>
        </w:rPr>
      </w:pPr>
    </w:p>
    <w:p w14:paraId="5ED8A52A" w14:textId="77777777" w:rsidR="00004536" w:rsidRPr="00004536" w:rsidRDefault="000C6C37" w:rsidP="003205CB">
      <w:pPr>
        <w:tabs>
          <w:tab w:val="left" w:pos="1560"/>
          <w:tab w:val="right" w:pos="9639"/>
        </w:tabs>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Bên chuyển nhượng chuyển nhượng cho Bên nhận chuyển nhượng quyền sở hữu các nhãn hiệu nêu trên cho việc sản xuất các sản phẩm/dịch vụ đang được bảo hộ theo các Giấy chứng nhận tương ứng.</w:t>
      </w:r>
    </w:p>
    <w:p w14:paraId="38452349" w14:textId="77777777" w:rsidR="000C6C37" w:rsidRPr="00004536" w:rsidRDefault="003205CB" w:rsidP="003205CB">
      <w:pPr>
        <w:tabs>
          <w:tab w:val="left" w:pos="1560"/>
          <w:tab w:val="right" w:pos="9639"/>
        </w:tabs>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ĐIỀU 2: PHẠM VI CHUYỂN NHƯỢNG</w:t>
      </w:r>
    </w:p>
    <w:p w14:paraId="4F6777FE" w14:textId="77777777" w:rsidR="000C6C37" w:rsidRPr="00004536" w:rsidRDefault="000C6C37" w:rsidP="003205CB">
      <w:pPr>
        <w:pStyle w:val="ListParagraph"/>
        <w:numPr>
          <w:ilvl w:val="0"/>
          <w:numId w:val="23"/>
        </w:numPr>
        <w:tabs>
          <w:tab w:val="left" w:pos="426"/>
          <w:tab w:val="left" w:pos="1560"/>
          <w:tab w:val="right" w:pos="9639"/>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Bên chuyển nhượng cam kết mình là chủ hợp pháp các nhãn hiệu nêu trên và bằng Hợp đồng này chuyển nhượng toàn bộ quyền sở hữu và các quyền khác liên quan đến các nhãn hiệu nêu trên cho Bên nhận chuyển nhượng.</w:t>
      </w:r>
    </w:p>
    <w:p w14:paraId="4F732842" w14:textId="77777777" w:rsidR="00004536" w:rsidRPr="00004536" w:rsidRDefault="000C6C37" w:rsidP="003205CB">
      <w:pPr>
        <w:pStyle w:val="ListParagraph"/>
        <w:numPr>
          <w:ilvl w:val="0"/>
          <w:numId w:val="23"/>
        </w:numPr>
        <w:tabs>
          <w:tab w:val="right" w:pos="284"/>
          <w:tab w:val="left" w:pos="426"/>
          <w:tab w:val="left" w:pos="1560"/>
          <w:tab w:val="right" w:pos="9639"/>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 xml:space="preserve">Bên nhận chuyển nhượng cam kết đồng ý tiếp nhận toàn bộ các quyền trên từ Bên chuyển nhượng. </w:t>
      </w:r>
    </w:p>
    <w:p w14:paraId="0FDC55C7" w14:textId="77777777" w:rsidR="000C6C37" w:rsidRPr="00004536" w:rsidRDefault="003205CB" w:rsidP="003205CB">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b/>
          <w:bCs/>
          <w:sz w:val="26"/>
          <w:szCs w:val="26"/>
          <w:lang w:val="vi-VN"/>
        </w:rPr>
      </w:pPr>
      <w:r w:rsidRPr="00004536">
        <w:rPr>
          <w:rFonts w:ascii="Times New Roman" w:eastAsia="Times New Roman" w:hAnsi="Times New Roman" w:cs="Times New Roman"/>
          <w:b/>
          <w:bCs/>
          <w:sz w:val="26"/>
          <w:szCs w:val="26"/>
          <w:lang w:val="vi-VN"/>
        </w:rPr>
        <w:t>ĐIỀU 3: PHÍ CHUYỂN NHƯỢNG</w:t>
      </w:r>
    </w:p>
    <w:p w14:paraId="12D3790E" w14:textId="77777777" w:rsidR="000C6C37" w:rsidRPr="00004536" w:rsidRDefault="000C6C37" w:rsidP="003205CB">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 xml:space="preserve">Bên chuyển nhượng đồng ý cấp cho Bên nhận chuyển nhượng quyền sở hữu các </w:t>
      </w:r>
      <w:r w:rsidRPr="00004536">
        <w:rPr>
          <w:rFonts w:ascii="Times New Roman" w:eastAsia="Times New Roman" w:hAnsi="Times New Roman" w:cs="Times New Roman"/>
          <w:sz w:val="26"/>
          <w:szCs w:val="26"/>
          <w:lang w:val="vi-VN"/>
        </w:rPr>
        <w:t>nhãn hiệu</w:t>
      </w:r>
    </w:p>
    <w:p w14:paraId="55D7C5AF" w14:textId="77777777" w:rsidR="000C6C37" w:rsidRPr="00004536" w:rsidRDefault="000C6C37" w:rsidP="003205CB">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nêu trên mà không phải trả b</w:t>
      </w:r>
      <w:r w:rsidRPr="00004536">
        <w:rPr>
          <w:rFonts w:ascii="Times New Roman" w:eastAsia="Times New Roman" w:hAnsi="Times New Roman" w:cs="Times New Roman"/>
          <w:sz w:val="26"/>
          <w:szCs w:val="26"/>
          <w:lang w:val="vi-VN"/>
        </w:rPr>
        <w:t xml:space="preserve">ất kỳ khoản phí nào (miễn phí). </w:t>
      </w:r>
    </w:p>
    <w:p w14:paraId="51C79BDF" w14:textId="77777777" w:rsidR="000C6C37" w:rsidRPr="00004536" w:rsidRDefault="000C6C37" w:rsidP="003205CB">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(hoặc là khoản phí cụ thể là ……………………………………………………)</w:t>
      </w:r>
    </w:p>
    <w:p w14:paraId="71B396EC" w14:textId="77777777" w:rsidR="00004536" w:rsidRPr="00004536" w:rsidRDefault="00004536" w:rsidP="003205CB">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 xml:space="preserve">Phương thức thanh toán: </w:t>
      </w:r>
      <w:r w:rsidRPr="00004536">
        <w:rPr>
          <w:rFonts w:ascii="Times New Roman" w:eastAsia="Times New Roman" w:hAnsi="Times New Roman" w:cs="Times New Roman"/>
          <w:sz w:val="26"/>
          <w:szCs w:val="26"/>
          <w:lang w:val="vi-VN"/>
        </w:rPr>
        <w:tab/>
      </w:r>
    </w:p>
    <w:p w14:paraId="11B1BE91" w14:textId="77777777" w:rsidR="00004536" w:rsidRPr="00004536" w:rsidRDefault="00004536" w:rsidP="003205CB">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Địa điểm thanh toán:</w:t>
      </w:r>
      <w:r w:rsidRPr="00004536">
        <w:rPr>
          <w:rFonts w:ascii="Times New Roman" w:eastAsia="Times New Roman" w:hAnsi="Times New Roman" w:cs="Times New Roman"/>
          <w:sz w:val="26"/>
          <w:szCs w:val="26"/>
          <w:lang w:val="vi-VN"/>
        </w:rPr>
        <w:tab/>
      </w:r>
    </w:p>
    <w:p w14:paraId="6AE88AA1" w14:textId="77777777" w:rsidR="00004536" w:rsidRPr="00004536" w:rsidRDefault="00004536" w:rsidP="003205CB">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Thời hạn thanh toán:</w:t>
      </w:r>
      <w:r w:rsidRPr="00004536">
        <w:rPr>
          <w:rFonts w:ascii="Times New Roman" w:eastAsia="Times New Roman" w:hAnsi="Times New Roman" w:cs="Times New Roman"/>
          <w:sz w:val="26"/>
          <w:szCs w:val="26"/>
          <w:lang w:val="vi-VN"/>
        </w:rPr>
        <w:tab/>
      </w:r>
    </w:p>
    <w:p w14:paraId="761B270A" w14:textId="77777777" w:rsidR="000C6C37" w:rsidRPr="000C6C37" w:rsidRDefault="003205CB" w:rsidP="003205CB">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b/>
          <w:bCs/>
          <w:sz w:val="26"/>
          <w:szCs w:val="26"/>
          <w:lang w:val="vi-VN"/>
        </w:rPr>
        <w:t>ĐIỀU 4: QUYỀN VÀ NGHĨA VỤ CỦA CÁC BÊN</w:t>
      </w:r>
    </w:p>
    <w:p w14:paraId="0AB5A1D9" w14:textId="77777777" w:rsidR="000C6C37" w:rsidRPr="00004536" w:rsidRDefault="000C6C37" w:rsidP="003205CB">
      <w:pPr>
        <w:pStyle w:val="ListParagraph"/>
        <w:numPr>
          <w:ilvl w:val="0"/>
          <w:numId w:val="24"/>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Quyền và nghĩa vụ của Bên chuyển nhượng:</w:t>
      </w:r>
    </w:p>
    <w:p w14:paraId="750EB501" w14:textId="77777777" w:rsidR="000C6C37" w:rsidRPr="00004536" w:rsidRDefault="000C6C37" w:rsidP="003205CB">
      <w:pPr>
        <w:pStyle w:val="ListParagraph"/>
        <w:numPr>
          <w:ilvl w:val="0"/>
          <w:numId w:val="2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Cam kết mình là chủ hợp pháp các nhãn hiệu chuyển nhượng và các nhãn hiệu này v</w:t>
      </w:r>
      <w:r w:rsidR="00004536" w:rsidRPr="00004536">
        <w:rPr>
          <w:rFonts w:ascii="Times New Roman" w:eastAsia="Times New Roman" w:hAnsi="Times New Roman" w:cs="Times New Roman"/>
          <w:sz w:val="26"/>
          <w:szCs w:val="26"/>
          <w:lang w:val="vi-VN"/>
        </w:rPr>
        <w:t>ẫn đang trong thời hạn hiệu lực;</w:t>
      </w:r>
    </w:p>
    <w:p w14:paraId="5042E9E3" w14:textId="77777777" w:rsidR="000C6C37" w:rsidRPr="00004536" w:rsidRDefault="000C6C37" w:rsidP="003205CB">
      <w:pPr>
        <w:pStyle w:val="ListParagraph"/>
        <w:numPr>
          <w:ilvl w:val="0"/>
          <w:numId w:val="2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Thực hiện các biện pháp và xét thấy là cần thiết để chống lại các hành vi xâm phậm của bên thứ ba gây thiệt hại cho Bên nhận chuyển nh</w:t>
      </w:r>
      <w:r w:rsidR="00004536" w:rsidRPr="00004536">
        <w:rPr>
          <w:rFonts w:ascii="Times New Roman" w:eastAsia="Times New Roman" w:hAnsi="Times New Roman" w:cs="Times New Roman"/>
          <w:sz w:val="26"/>
          <w:szCs w:val="26"/>
          <w:lang w:val="vi-VN"/>
        </w:rPr>
        <w:t>ượng khi thực hiện hợp đồng này;</w:t>
      </w:r>
    </w:p>
    <w:p w14:paraId="3213937D" w14:textId="77777777" w:rsidR="000C6C37" w:rsidRPr="00004536" w:rsidRDefault="000C6C37" w:rsidP="003205CB">
      <w:pPr>
        <w:pStyle w:val="ListParagraph"/>
        <w:numPr>
          <w:ilvl w:val="0"/>
          <w:numId w:val="2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Nộp các khoản thuế li</w:t>
      </w:r>
      <w:r w:rsidR="00004536" w:rsidRPr="00004536">
        <w:rPr>
          <w:rFonts w:ascii="Times New Roman" w:eastAsia="Times New Roman" w:hAnsi="Times New Roman" w:cs="Times New Roman"/>
          <w:sz w:val="26"/>
          <w:szCs w:val="26"/>
          <w:lang w:val="vi-VN"/>
        </w:rPr>
        <w:t>ên quan (nếu có) theo pháp luật;</w:t>
      </w:r>
    </w:p>
    <w:p w14:paraId="340DFD13" w14:textId="77777777" w:rsidR="000C6C37" w:rsidRPr="00004536" w:rsidRDefault="000C6C37" w:rsidP="003205CB">
      <w:pPr>
        <w:pStyle w:val="ListParagraph"/>
        <w:numPr>
          <w:ilvl w:val="0"/>
          <w:numId w:val="2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Thực hiện các cam kết bổ sung khác để đảm bảo quyền lợi của các bên trong quá trình thực hiện hợp đồng này.</w:t>
      </w:r>
    </w:p>
    <w:p w14:paraId="17B29381" w14:textId="77777777" w:rsidR="000C6C37" w:rsidRPr="00004536" w:rsidRDefault="000C6C37" w:rsidP="003205CB">
      <w:pPr>
        <w:pStyle w:val="ListParagraph"/>
        <w:numPr>
          <w:ilvl w:val="0"/>
          <w:numId w:val="24"/>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Quyền và nghĩa vụ của Bên nhận chuyển nhượng:</w:t>
      </w:r>
    </w:p>
    <w:p w14:paraId="38D167EC" w14:textId="77777777" w:rsidR="000C6C37" w:rsidRPr="00004536" w:rsidRDefault="000C6C37" w:rsidP="003205CB">
      <w:pPr>
        <w:pStyle w:val="ListParagraph"/>
        <w:numPr>
          <w:ilvl w:val="0"/>
          <w:numId w:val="28"/>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Tiếp nhận các quyền nêu trên liên quan đến các nhãn hiệu chuyển giao để trở thành chủ hợp phá</w:t>
      </w:r>
      <w:r w:rsidR="00004536" w:rsidRPr="00004536">
        <w:rPr>
          <w:rFonts w:ascii="Times New Roman" w:eastAsia="Times New Roman" w:hAnsi="Times New Roman" w:cs="Times New Roman"/>
          <w:sz w:val="26"/>
          <w:szCs w:val="26"/>
          <w:lang w:val="vi-VN"/>
        </w:rPr>
        <w:t xml:space="preserve">p của các nhãn hiệu chuyển giao; </w:t>
      </w:r>
    </w:p>
    <w:p w14:paraId="548C9B14" w14:textId="77777777" w:rsidR="000C6C37" w:rsidRPr="00004536" w:rsidRDefault="000C6C37" w:rsidP="003205CB">
      <w:pPr>
        <w:pStyle w:val="ListParagraph"/>
        <w:numPr>
          <w:ilvl w:val="0"/>
          <w:numId w:val="28"/>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Nộp các khoản thuế li</w:t>
      </w:r>
      <w:r w:rsidR="00004536" w:rsidRPr="00004536">
        <w:rPr>
          <w:rFonts w:ascii="Times New Roman" w:eastAsia="Times New Roman" w:hAnsi="Times New Roman" w:cs="Times New Roman"/>
          <w:sz w:val="26"/>
          <w:szCs w:val="26"/>
          <w:lang w:val="vi-VN"/>
        </w:rPr>
        <w:t xml:space="preserve">ên quan (nếu có) theo pháp luật; </w:t>
      </w:r>
    </w:p>
    <w:p w14:paraId="31264002" w14:textId="77777777" w:rsidR="000C6C37" w:rsidRPr="00004536" w:rsidRDefault="000C6C37" w:rsidP="003205CB">
      <w:pPr>
        <w:pStyle w:val="ListParagraph"/>
        <w:numPr>
          <w:ilvl w:val="0"/>
          <w:numId w:val="28"/>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Thực hiện các cam kết bổ sung khác để đảm bảo quyền lợi của các bên trong quá trình thực hiện hợp đồng này.</w:t>
      </w:r>
    </w:p>
    <w:p w14:paraId="23725C3A" w14:textId="77777777" w:rsidR="000C6C37" w:rsidRPr="000C6C37" w:rsidRDefault="003205CB" w:rsidP="003205CB">
      <w:pPr>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ĐIỀU 5: ĐIỀU KHOẢN SỬA ĐỔI, HUỶ BỎ HIỆU LỰC CỦA HỢP ĐỒNG</w:t>
      </w:r>
    </w:p>
    <w:p w14:paraId="7548EC31" w14:textId="77777777" w:rsidR="000C6C37" w:rsidRPr="00004536" w:rsidRDefault="000C6C37" w:rsidP="003205CB">
      <w:pPr>
        <w:pStyle w:val="ListParagraph"/>
        <w:numPr>
          <w:ilvl w:val="0"/>
          <w:numId w:val="29"/>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Mọi sửa đổi, bổ sung của hợp đồng phải được lập thành văn bản và phải được người đại diện có thẩm quyền của hai bên ký kết và được đăng ký tại Cục Sở hữu trí tuệ.</w:t>
      </w:r>
    </w:p>
    <w:p w14:paraId="099A0CD0" w14:textId="77777777" w:rsidR="000C6C37" w:rsidRPr="00004536" w:rsidRDefault="000C6C37" w:rsidP="003205CB">
      <w:pPr>
        <w:pStyle w:val="ListParagraph"/>
        <w:numPr>
          <w:ilvl w:val="0"/>
          <w:numId w:val="29"/>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Hợp đồng này có thể bị chấm dứt trong các trường hơp sau:</w:t>
      </w:r>
    </w:p>
    <w:p w14:paraId="75EA4886" w14:textId="77777777" w:rsidR="000C6C37" w:rsidRPr="00004536" w:rsidRDefault="000C6C37" w:rsidP="003205CB">
      <w:pPr>
        <w:pStyle w:val="ListParagraph"/>
        <w:numPr>
          <w:ilvl w:val="0"/>
          <w:numId w:val="30"/>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t>Các Văn bằng bảo hộ chuyển nhượng bị chấm dứt hiệu lực bởi bất kỳ lý do gì.</w:t>
      </w:r>
    </w:p>
    <w:p w14:paraId="37ED2907" w14:textId="77777777" w:rsidR="000C6C37" w:rsidRPr="00004536" w:rsidRDefault="000C6C37" w:rsidP="003205CB">
      <w:pPr>
        <w:pStyle w:val="ListParagraph"/>
        <w:numPr>
          <w:ilvl w:val="0"/>
          <w:numId w:val="30"/>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sidRPr="00004536">
        <w:rPr>
          <w:rFonts w:ascii="Times New Roman" w:eastAsia="Times New Roman" w:hAnsi="Times New Roman" w:cs="Times New Roman"/>
          <w:sz w:val="26"/>
          <w:szCs w:val="26"/>
          <w:lang w:val="vi-VN"/>
        </w:rPr>
        <w:lastRenderedPageBreak/>
        <w:t>Trường hợp bất khả kháng như thiên tai, khủng bố, chiến tranh.</w:t>
      </w:r>
    </w:p>
    <w:p w14:paraId="204BBE32" w14:textId="77777777" w:rsidR="000C6C37" w:rsidRPr="000C6C37" w:rsidRDefault="003205CB" w:rsidP="003205CB">
      <w:pPr>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ĐIỀU 6: HIỆU LỰC HỢP ĐỒNG</w:t>
      </w:r>
    </w:p>
    <w:p w14:paraId="14CC570A" w14:textId="77777777" w:rsidR="000C6C37" w:rsidRPr="00004536"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Hợp đồng này có thời hạn từ ngày được Cục Sở hữu trí tuệ ghi nhận</w:t>
      </w:r>
      <w:r w:rsidR="00004536" w:rsidRPr="00004536">
        <w:rPr>
          <w:rFonts w:ascii="Times New Roman" w:eastAsia="Times New Roman" w:hAnsi="Times New Roman" w:cs="Times New Roman"/>
          <w:sz w:val="26"/>
          <w:szCs w:val="26"/>
          <w:lang w:val="vi-VN"/>
        </w:rPr>
        <w:t>…………………………...</w:t>
      </w:r>
    </w:p>
    <w:p w14:paraId="7E33CA0F" w14:textId="77777777" w:rsidR="000C6C37" w:rsidRPr="000C6C37" w:rsidRDefault="003205CB" w:rsidP="003205CB">
      <w:pPr>
        <w:spacing w:before="120" w:after="120" w:line="26" w:lineRule="atLeast"/>
        <w:jc w:val="both"/>
        <w:rPr>
          <w:rFonts w:ascii="Times New Roman" w:eastAsia="Times New Roman" w:hAnsi="Times New Roman" w:cs="Times New Roman"/>
          <w:b/>
          <w:bCs/>
          <w:sz w:val="26"/>
          <w:szCs w:val="26"/>
          <w:lang w:val="vi-VN"/>
        </w:rPr>
      </w:pPr>
      <w:r w:rsidRPr="000C6C37">
        <w:rPr>
          <w:rFonts w:ascii="Times New Roman" w:eastAsia="Times New Roman" w:hAnsi="Times New Roman" w:cs="Times New Roman"/>
          <w:b/>
          <w:bCs/>
          <w:sz w:val="26"/>
          <w:szCs w:val="26"/>
          <w:lang w:val="vi-VN"/>
        </w:rPr>
        <w:t>ĐIỀU 7: LUẬT ÁP DỤNG VÀ GIẢI QUYẾT TRANH CHẤP</w:t>
      </w:r>
    </w:p>
    <w:p w14:paraId="23DBA0D4" w14:textId="77777777" w:rsidR="00004536" w:rsidRPr="00004536" w:rsidRDefault="000C6C37"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sz w:val="26"/>
          <w:szCs w:val="26"/>
          <w:lang w:val="vi-VN"/>
        </w:rPr>
        <w:t>Hợp đồng này được điều chỉnh, giải thích và áp dụng theo luật Việt Nam. Nếu có bất đồng giữa hai bên trong quá trình thực hiện hợp đồng này thì được hai bên giải quyết thông qua hoà giải thương lượng. Nếu việc hoà giải nói trên không thực hiện được thì hai bên có thể yêu cầu Toà án các cấp xét xử. (hoặc trọng tài thương mại)</w:t>
      </w:r>
    </w:p>
    <w:p w14:paraId="3BB5B6C3" w14:textId="77777777" w:rsidR="000C6C37" w:rsidRPr="000C6C37" w:rsidRDefault="003205CB" w:rsidP="003205CB">
      <w:pPr>
        <w:spacing w:before="120" w:after="120" w:line="26" w:lineRule="atLeast"/>
        <w:jc w:val="both"/>
        <w:rPr>
          <w:rFonts w:ascii="Times New Roman" w:eastAsia="Times New Roman" w:hAnsi="Times New Roman" w:cs="Times New Roman"/>
          <w:sz w:val="26"/>
          <w:szCs w:val="26"/>
          <w:lang w:val="vi-VN"/>
        </w:rPr>
      </w:pPr>
      <w:r w:rsidRPr="000C6C37">
        <w:rPr>
          <w:rFonts w:ascii="Times New Roman" w:eastAsia="Times New Roman" w:hAnsi="Times New Roman" w:cs="Times New Roman"/>
          <w:b/>
          <w:bCs/>
          <w:sz w:val="26"/>
          <w:szCs w:val="26"/>
          <w:lang w:val="vi-VN"/>
        </w:rPr>
        <w:t>ĐIỀU 8: THẨM QUYỀN KÝ KẾT</w:t>
      </w:r>
    </w:p>
    <w:p w14:paraId="45313733" w14:textId="77777777" w:rsidR="000C6C37" w:rsidRPr="003205CB" w:rsidRDefault="000C6C37" w:rsidP="003205CB">
      <w:pPr>
        <w:pStyle w:val="ListParagraph"/>
        <w:numPr>
          <w:ilvl w:val="0"/>
          <w:numId w:val="32"/>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3205CB">
        <w:rPr>
          <w:rFonts w:ascii="Times New Roman" w:eastAsia="Times New Roman" w:hAnsi="Times New Roman" w:cs="Times New Roman"/>
          <w:sz w:val="26"/>
          <w:szCs w:val="26"/>
          <w:lang w:val="vi-VN"/>
        </w:rPr>
        <w:t>Với sự chứng kiến của mình các bên cùng thống nhất các nội dung trên và đã ký kết hợp đồng này bởi người đại diện hợp pháp của mình.</w:t>
      </w:r>
    </w:p>
    <w:p w14:paraId="0C1F69A3" w14:textId="77777777" w:rsidR="000C6C37" w:rsidRPr="003205CB" w:rsidRDefault="00004536" w:rsidP="003205CB">
      <w:pPr>
        <w:pStyle w:val="ListParagraph"/>
        <w:numPr>
          <w:ilvl w:val="0"/>
          <w:numId w:val="32"/>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sidRPr="003205CB">
        <w:rPr>
          <w:rFonts w:ascii="Times New Roman" w:eastAsia="Times New Roman" w:hAnsi="Times New Roman" w:cs="Times New Roman"/>
          <w:sz w:val="26"/>
          <w:szCs w:val="26"/>
          <w:lang w:val="vi-VN"/>
        </w:rPr>
        <w:t>Hợp đồng này được lập thành .....</w:t>
      </w:r>
      <w:r w:rsidR="000C6C37" w:rsidRPr="003205CB">
        <w:rPr>
          <w:rFonts w:ascii="Times New Roman" w:eastAsia="Times New Roman" w:hAnsi="Times New Roman" w:cs="Times New Roman"/>
          <w:sz w:val="26"/>
          <w:szCs w:val="26"/>
          <w:lang w:val="vi-VN"/>
        </w:rPr>
        <w:t xml:space="preserve"> </w:t>
      </w:r>
      <w:r w:rsidRPr="003205CB">
        <w:rPr>
          <w:rFonts w:ascii="Times New Roman" w:eastAsia="Times New Roman" w:hAnsi="Times New Roman" w:cs="Times New Roman"/>
          <w:sz w:val="26"/>
          <w:szCs w:val="26"/>
          <w:lang w:val="vi-VN"/>
        </w:rPr>
        <w:t>(</w:t>
      </w:r>
      <w:r w:rsidR="000C6C37" w:rsidRPr="003205CB">
        <w:rPr>
          <w:rFonts w:ascii="Times New Roman" w:eastAsia="Times New Roman" w:hAnsi="Times New Roman" w:cs="Times New Roman"/>
          <w:sz w:val="26"/>
          <w:szCs w:val="26"/>
          <w:lang w:val="vi-VN"/>
        </w:rPr>
        <w:t>bản</w:t>
      </w:r>
      <w:r w:rsidRPr="003205CB">
        <w:rPr>
          <w:rFonts w:ascii="Times New Roman" w:eastAsia="Times New Roman" w:hAnsi="Times New Roman" w:cs="Times New Roman"/>
          <w:sz w:val="26"/>
          <w:szCs w:val="26"/>
          <w:lang w:val="vi-VN"/>
        </w:rPr>
        <w:t>), mỗi bên giữ.....</w:t>
      </w:r>
      <w:r w:rsidR="000C6C37" w:rsidRPr="003205CB">
        <w:rPr>
          <w:rFonts w:ascii="Times New Roman" w:eastAsia="Times New Roman" w:hAnsi="Times New Roman" w:cs="Times New Roman"/>
          <w:sz w:val="26"/>
          <w:szCs w:val="26"/>
          <w:lang w:val="vi-VN"/>
        </w:rPr>
        <w:t xml:space="preserve"> </w:t>
      </w:r>
      <w:r w:rsidRPr="003205CB">
        <w:rPr>
          <w:rFonts w:ascii="Times New Roman" w:eastAsia="Times New Roman" w:hAnsi="Times New Roman" w:cs="Times New Roman"/>
          <w:sz w:val="26"/>
          <w:szCs w:val="26"/>
          <w:lang w:val="vi-VN"/>
        </w:rPr>
        <w:t>(</w:t>
      </w:r>
      <w:r w:rsidR="000C6C37" w:rsidRPr="003205CB">
        <w:rPr>
          <w:rFonts w:ascii="Times New Roman" w:eastAsia="Times New Roman" w:hAnsi="Times New Roman" w:cs="Times New Roman"/>
          <w:sz w:val="26"/>
          <w:szCs w:val="26"/>
          <w:lang w:val="vi-VN"/>
        </w:rPr>
        <w:t>bản</w:t>
      </w:r>
      <w:r w:rsidRPr="003205CB">
        <w:rPr>
          <w:rFonts w:ascii="Times New Roman" w:eastAsia="Times New Roman" w:hAnsi="Times New Roman" w:cs="Times New Roman"/>
          <w:sz w:val="26"/>
          <w:szCs w:val="26"/>
          <w:lang w:val="vi-VN"/>
        </w:rPr>
        <w:t>), còn ....</w:t>
      </w:r>
      <w:r w:rsidR="000C6C37" w:rsidRPr="003205CB">
        <w:rPr>
          <w:rFonts w:ascii="Times New Roman" w:eastAsia="Times New Roman" w:hAnsi="Times New Roman" w:cs="Times New Roman"/>
          <w:sz w:val="26"/>
          <w:szCs w:val="26"/>
          <w:lang w:val="vi-VN"/>
        </w:rPr>
        <w:t xml:space="preserve"> </w:t>
      </w:r>
      <w:r w:rsidRPr="003205CB">
        <w:rPr>
          <w:rFonts w:ascii="Times New Roman" w:eastAsia="Times New Roman" w:hAnsi="Times New Roman" w:cs="Times New Roman"/>
          <w:sz w:val="26"/>
          <w:szCs w:val="26"/>
          <w:lang w:val="vi-VN"/>
        </w:rPr>
        <w:t>(</w:t>
      </w:r>
      <w:r w:rsidR="000C6C37" w:rsidRPr="003205CB">
        <w:rPr>
          <w:rFonts w:ascii="Times New Roman" w:eastAsia="Times New Roman" w:hAnsi="Times New Roman" w:cs="Times New Roman"/>
          <w:sz w:val="26"/>
          <w:szCs w:val="26"/>
          <w:lang w:val="vi-VN"/>
        </w:rPr>
        <w:t>bản</w:t>
      </w:r>
      <w:r w:rsidRPr="003205CB">
        <w:rPr>
          <w:rFonts w:ascii="Times New Roman" w:eastAsia="Times New Roman" w:hAnsi="Times New Roman" w:cs="Times New Roman"/>
          <w:sz w:val="26"/>
          <w:szCs w:val="26"/>
          <w:lang w:val="vi-VN"/>
        </w:rPr>
        <w:t>)</w:t>
      </w:r>
      <w:r w:rsidR="000C6C37" w:rsidRPr="003205CB">
        <w:rPr>
          <w:rFonts w:ascii="Times New Roman" w:eastAsia="Times New Roman" w:hAnsi="Times New Roman" w:cs="Times New Roman"/>
          <w:sz w:val="26"/>
          <w:szCs w:val="26"/>
          <w:lang w:val="vi-VN"/>
        </w:rPr>
        <w:t xml:space="preserve"> được đăng ký tại Cục Sở hữu trí tuệ. Các bản hợp đồng có hiệu lực như nhau.</w:t>
      </w:r>
    </w:p>
    <w:p w14:paraId="2C2437FB" w14:textId="77777777" w:rsidR="00004536" w:rsidRPr="00004536" w:rsidRDefault="000C6C37" w:rsidP="003205CB">
      <w:pPr>
        <w:spacing w:before="120" w:after="120" w:line="26" w:lineRule="atLeast"/>
        <w:jc w:val="both"/>
        <w:rPr>
          <w:rFonts w:ascii="Times New Roman" w:eastAsia="Times New Roman" w:hAnsi="Times New Roman" w:cs="Times New Roman"/>
          <w:b/>
          <w:sz w:val="26"/>
          <w:szCs w:val="26"/>
          <w:lang w:val="vi-VN"/>
        </w:rPr>
      </w:pPr>
      <w:r w:rsidRPr="000C6C37">
        <w:rPr>
          <w:rFonts w:ascii="Times New Roman" w:eastAsia="Times New Roman" w:hAnsi="Times New Roman" w:cs="Times New Roman"/>
          <w:b/>
          <w:sz w:val="26"/>
          <w:szCs w:val="26"/>
          <w:lang w:val="vi-V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004536" w:rsidRPr="00004536" w14:paraId="6C52A1FD" w14:textId="77777777" w:rsidTr="00004536">
        <w:tc>
          <w:tcPr>
            <w:tcW w:w="4839" w:type="dxa"/>
          </w:tcPr>
          <w:p w14:paraId="048460A5" w14:textId="77777777" w:rsidR="00004536" w:rsidRPr="00004536" w:rsidRDefault="00004536" w:rsidP="00B85BED">
            <w:pPr>
              <w:spacing w:before="120" w:after="120" w:line="26" w:lineRule="atLeast"/>
              <w:jc w:val="center"/>
              <w:rPr>
                <w:rFonts w:ascii="Times New Roman" w:eastAsia="Times New Roman" w:hAnsi="Times New Roman" w:cs="Times New Roman"/>
                <w:b/>
                <w:sz w:val="26"/>
                <w:szCs w:val="26"/>
                <w:lang w:val="vi-VN"/>
              </w:rPr>
            </w:pPr>
            <w:r w:rsidRPr="000C6C37">
              <w:rPr>
                <w:rFonts w:ascii="Times New Roman" w:eastAsia="Times New Roman" w:hAnsi="Times New Roman" w:cs="Times New Roman"/>
                <w:b/>
                <w:sz w:val="26"/>
                <w:szCs w:val="26"/>
                <w:lang w:val="vi-VN"/>
              </w:rPr>
              <w:t>BÊN CHUYỂN NHƯỢNG</w:t>
            </w:r>
          </w:p>
          <w:p w14:paraId="657C3FDA" w14:textId="77777777" w:rsidR="00004536" w:rsidRPr="00004536" w:rsidRDefault="00004536" w:rsidP="00B85BED">
            <w:pPr>
              <w:spacing w:before="120" w:after="120" w:line="26" w:lineRule="atLeast"/>
              <w:jc w:val="center"/>
              <w:rPr>
                <w:rFonts w:ascii="Times New Roman" w:eastAsia="Times New Roman" w:hAnsi="Times New Roman" w:cs="Times New Roman"/>
                <w:i/>
                <w:sz w:val="26"/>
                <w:szCs w:val="26"/>
                <w:lang w:val="vi-VN"/>
              </w:rPr>
            </w:pPr>
            <w:r w:rsidRPr="00004536">
              <w:rPr>
                <w:rFonts w:ascii="Times New Roman" w:eastAsia="Times New Roman" w:hAnsi="Times New Roman" w:cs="Times New Roman"/>
                <w:i/>
                <w:sz w:val="26"/>
                <w:szCs w:val="26"/>
                <w:lang w:val="vi-VN"/>
              </w:rPr>
              <w:t>(Ký và ghi rõ họ tên)</w:t>
            </w:r>
          </w:p>
        </w:tc>
        <w:tc>
          <w:tcPr>
            <w:tcW w:w="4839" w:type="dxa"/>
          </w:tcPr>
          <w:p w14:paraId="6AAA8AF3" w14:textId="77777777" w:rsidR="00004536" w:rsidRPr="00004536" w:rsidRDefault="00004536" w:rsidP="00B85BED">
            <w:pPr>
              <w:spacing w:before="120" w:after="120" w:line="26" w:lineRule="atLeast"/>
              <w:jc w:val="center"/>
              <w:rPr>
                <w:rFonts w:ascii="Times New Roman" w:eastAsia="Times New Roman" w:hAnsi="Times New Roman" w:cs="Times New Roman"/>
                <w:b/>
                <w:sz w:val="26"/>
                <w:szCs w:val="26"/>
                <w:lang w:val="vi-VN"/>
              </w:rPr>
            </w:pPr>
            <w:r w:rsidRPr="000C6C37">
              <w:rPr>
                <w:rFonts w:ascii="Times New Roman" w:eastAsia="Times New Roman" w:hAnsi="Times New Roman" w:cs="Times New Roman"/>
                <w:b/>
                <w:sz w:val="26"/>
                <w:szCs w:val="26"/>
                <w:lang w:val="vi-VN"/>
              </w:rPr>
              <w:t>BÊN NHẬN CHUYỂN NHƯỢNG</w:t>
            </w:r>
          </w:p>
          <w:p w14:paraId="2BA176AD" w14:textId="77777777" w:rsidR="00004536" w:rsidRPr="00004536" w:rsidRDefault="00004536" w:rsidP="00B85BED">
            <w:pPr>
              <w:spacing w:before="120" w:after="120" w:line="26" w:lineRule="atLeast"/>
              <w:jc w:val="center"/>
              <w:rPr>
                <w:rFonts w:ascii="Times New Roman" w:eastAsia="Times New Roman" w:hAnsi="Times New Roman" w:cs="Times New Roman"/>
                <w:b/>
                <w:i/>
                <w:sz w:val="26"/>
                <w:szCs w:val="26"/>
                <w:lang w:val="vi-VN"/>
              </w:rPr>
            </w:pPr>
            <w:r w:rsidRPr="00004536">
              <w:rPr>
                <w:rFonts w:ascii="Times New Roman" w:eastAsia="Times New Roman" w:hAnsi="Times New Roman" w:cs="Times New Roman"/>
                <w:b/>
                <w:i/>
                <w:sz w:val="26"/>
                <w:szCs w:val="26"/>
                <w:lang w:val="vi-VN"/>
              </w:rPr>
              <w:t>(Ký và ghi rõ họ tên)</w:t>
            </w:r>
          </w:p>
        </w:tc>
      </w:tr>
    </w:tbl>
    <w:p w14:paraId="391D4A44" w14:textId="57B79002" w:rsidR="000C6C37" w:rsidRDefault="000C6C37" w:rsidP="003205CB">
      <w:pPr>
        <w:spacing w:before="120" w:after="120" w:line="26" w:lineRule="atLeast"/>
        <w:jc w:val="both"/>
        <w:rPr>
          <w:rFonts w:ascii="Times New Roman" w:eastAsia="Times New Roman" w:hAnsi="Times New Roman" w:cs="Times New Roman"/>
          <w:b/>
          <w:sz w:val="26"/>
          <w:szCs w:val="26"/>
          <w:lang w:val="vi-VN"/>
        </w:rPr>
      </w:pPr>
    </w:p>
    <w:p w14:paraId="381C7D76" w14:textId="3805DE73"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5433BFA9" w14:textId="604CA716"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77B2D805" w14:textId="231640A3"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27BA7AC4" w14:textId="38048AF8"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215416CD" w14:textId="31FB6D9F"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15A93A9D" w14:textId="183A6850"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13C07F49" w14:textId="5ADFCC2A"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56A84D62" w14:textId="11AD988C"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4BC1F492" w14:textId="6AD06A57" w:rsidR="004D7431" w:rsidRDefault="004D7431" w:rsidP="003205CB">
      <w:pPr>
        <w:spacing w:before="120" w:after="120" w:line="26" w:lineRule="atLeast"/>
        <w:jc w:val="both"/>
        <w:rPr>
          <w:rFonts w:ascii="Times New Roman" w:eastAsia="Times New Roman" w:hAnsi="Times New Roman" w:cs="Times New Roman"/>
          <w:b/>
          <w:sz w:val="26"/>
          <w:szCs w:val="26"/>
          <w:lang w:val="vi-VN"/>
        </w:rPr>
      </w:pPr>
    </w:p>
    <w:p w14:paraId="2C495445" w14:textId="77777777" w:rsidR="004D7431" w:rsidRPr="000C6C37" w:rsidRDefault="004D7431" w:rsidP="003205CB">
      <w:pPr>
        <w:spacing w:before="120" w:after="120" w:line="26" w:lineRule="atLeast"/>
        <w:jc w:val="both"/>
        <w:rPr>
          <w:rFonts w:ascii="Times New Roman" w:eastAsia="Times New Roman" w:hAnsi="Times New Roman" w:cs="Times New Roman"/>
          <w:b/>
          <w:sz w:val="26"/>
          <w:szCs w:val="26"/>
          <w:lang w:val="vi-VN"/>
        </w:rPr>
      </w:pPr>
    </w:p>
    <w:p w14:paraId="33B6E726" w14:textId="77777777" w:rsidR="000C6C37" w:rsidRPr="000C6C37" w:rsidRDefault="000C6C37" w:rsidP="003205CB">
      <w:pPr>
        <w:shd w:val="clear" w:color="auto" w:fill="FFFFFF"/>
        <w:spacing w:before="120" w:after="120" w:line="26" w:lineRule="atLeast"/>
        <w:jc w:val="both"/>
        <w:rPr>
          <w:rFonts w:ascii="Times New Roman" w:eastAsia="Times New Roman" w:hAnsi="Times New Roman" w:cs="Times New Roman"/>
          <w:b/>
          <w:i/>
          <w:sz w:val="26"/>
          <w:szCs w:val="26"/>
          <w:u w:val="single"/>
          <w:lang w:val="vi-VN"/>
        </w:rPr>
      </w:pPr>
      <w:r w:rsidRPr="000C6C37">
        <w:rPr>
          <w:rFonts w:ascii="Times New Roman" w:eastAsia="Times New Roman" w:hAnsi="Times New Roman" w:cs="Times New Roman"/>
          <w:b/>
          <w:i/>
          <w:sz w:val="26"/>
          <w:szCs w:val="26"/>
          <w:u w:val="single"/>
          <w:lang w:val="vi-VN"/>
        </w:rPr>
        <w:t>Ghi chú:</w:t>
      </w:r>
    </w:p>
    <w:p w14:paraId="0ACE6B7C" w14:textId="77777777" w:rsidR="000C6C37" w:rsidRPr="000C6C37" w:rsidRDefault="000C6C37" w:rsidP="003205CB">
      <w:pPr>
        <w:shd w:val="clear" w:color="auto" w:fill="FFFFFF"/>
        <w:spacing w:before="120" w:after="120" w:line="26" w:lineRule="atLeast"/>
        <w:jc w:val="both"/>
        <w:rPr>
          <w:rFonts w:ascii="Times New Roman" w:eastAsia="Times New Roman" w:hAnsi="Times New Roman" w:cs="Times New Roman"/>
          <w:color w:val="000000"/>
          <w:sz w:val="26"/>
          <w:szCs w:val="26"/>
          <w:lang w:val="vi-VN"/>
        </w:rPr>
      </w:pPr>
      <w:r w:rsidRPr="000C6C37">
        <w:rPr>
          <w:rFonts w:ascii="Times New Roman" w:eastAsia="Times New Roman" w:hAnsi="Times New Roman" w:cs="Times New Roman"/>
          <w:sz w:val="26"/>
          <w:szCs w:val="26"/>
          <w:lang w:val="vi-VN"/>
        </w:rPr>
        <w:t xml:space="preserve">(1) </w:t>
      </w:r>
      <w:r w:rsidRPr="000C6C37">
        <w:rPr>
          <w:rFonts w:ascii="Times New Roman" w:eastAsia="Times New Roman" w:hAnsi="Times New Roman" w:cs="Times New Roman"/>
          <w:bCs/>
          <w:color w:val="000000"/>
          <w:sz w:val="26"/>
          <w:szCs w:val="26"/>
          <w:lang w:val="vi-VN"/>
        </w:rPr>
        <w:t>Các điều kiện hạn chế việc chuyển nhượng Nhãn hiệu:</w:t>
      </w:r>
    </w:p>
    <w:p w14:paraId="2BFE1CE2" w14:textId="77777777" w:rsidR="000C6C37" w:rsidRPr="000C6C37" w:rsidRDefault="000C6C37" w:rsidP="003205CB">
      <w:pPr>
        <w:shd w:val="clear" w:color="auto" w:fill="FFFFFF"/>
        <w:spacing w:before="120" w:after="120" w:line="26" w:lineRule="atLeast"/>
        <w:jc w:val="both"/>
        <w:rPr>
          <w:rFonts w:ascii="Times New Roman" w:eastAsia="Times New Roman" w:hAnsi="Times New Roman" w:cs="Times New Roman"/>
          <w:color w:val="000000"/>
          <w:sz w:val="26"/>
          <w:szCs w:val="26"/>
          <w:lang w:val="vi-VN"/>
        </w:rPr>
      </w:pPr>
      <w:r w:rsidRPr="000C6C37">
        <w:rPr>
          <w:rFonts w:ascii="Times New Roman" w:eastAsia="Times New Roman" w:hAnsi="Times New Roman" w:cs="Times New Roman"/>
          <w:color w:val="000000"/>
          <w:sz w:val="26"/>
          <w:szCs w:val="26"/>
          <w:lang w:val="vi-VN"/>
        </w:rPr>
        <w:t>- Việc chuyển nhượng quyền đối với nhãn hiệu không được gây ra sự nhầm lẫn về đặc tính, nguồn gốc của hàng hoá, dịch vụ mang nhãn hiệu.</w:t>
      </w:r>
    </w:p>
    <w:p w14:paraId="4EA6E3B7" w14:textId="77777777" w:rsidR="000C6C37" w:rsidRPr="000C6C37" w:rsidRDefault="000C6C37" w:rsidP="003205CB">
      <w:pPr>
        <w:shd w:val="clear" w:color="auto" w:fill="FFFFFF"/>
        <w:spacing w:before="120" w:after="120" w:line="26" w:lineRule="atLeast"/>
        <w:jc w:val="both"/>
        <w:rPr>
          <w:rFonts w:ascii="Times New Roman" w:eastAsia="Times New Roman" w:hAnsi="Times New Roman" w:cs="Times New Roman"/>
          <w:color w:val="000000"/>
          <w:sz w:val="26"/>
          <w:szCs w:val="26"/>
          <w:lang w:val="vi-VN"/>
        </w:rPr>
      </w:pPr>
      <w:r w:rsidRPr="000C6C37">
        <w:rPr>
          <w:rFonts w:ascii="Times New Roman" w:eastAsia="Times New Roman" w:hAnsi="Times New Roman" w:cs="Times New Roman"/>
          <w:color w:val="000000"/>
          <w:sz w:val="26"/>
          <w:szCs w:val="26"/>
          <w:lang w:val="vi-VN"/>
        </w:rPr>
        <w:t>- Quyền đối với nhãn hiệu chỉ được chuyển nhượng cho tổ chức, cá nhân đáp ứng các điều kiện đối với người có quyền đăng ký nhãn hiệu đó.</w:t>
      </w:r>
    </w:p>
    <w:p w14:paraId="737AC69C"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p w14:paraId="4822346D" w14:textId="77777777" w:rsidR="000C6C37" w:rsidRPr="000C6C37" w:rsidRDefault="000C6C37" w:rsidP="003205CB">
      <w:pPr>
        <w:spacing w:before="120" w:after="120" w:line="26" w:lineRule="atLeast"/>
        <w:jc w:val="both"/>
        <w:rPr>
          <w:rFonts w:ascii="Times New Roman" w:eastAsia="Times New Roman" w:hAnsi="Times New Roman" w:cs="Times New Roman"/>
          <w:sz w:val="26"/>
          <w:szCs w:val="26"/>
          <w:lang w:val="vi-VN"/>
        </w:rPr>
      </w:pPr>
    </w:p>
    <w:p w14:paraId="634206D9" w14:textId="77777777" w:rsidR="001135E4" w:rsidRPr="00004536" w:rsidRDefault="001135E4" w:rsidP="003205CB">
      <w:pPr>
        <w:spacing w:before="120" w:after="120" w:line="26" w:lineRule="atLeast"/>
        <w:jc w:val="both"/>
        <w:rPr>
          <w:rFonts w:ascii="Times New Roman" w:hAnsi="Times New Roman" w:cs="Times New Roman"/>
          <w:sz w:val="26"/>
          <w:szCs w:val="26"/>
          <w:lang w:val="vi-VN"/>
        </w:rPr>
      </w:pPr>
    </w:p>
    <w:sectPr w:rsidR="001135E4" w:rsidRPr="00004536" w:rsidSect="000C6C37">
      <w:pgSz w:w="12240" w:h="15840"/>
      <w:pgMar w:top="1134" w:right="851" w:bottom="1134" w:left="1701"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5A9E" w14:textId="77777777" w:rsidR="00A021DF" w:rsidRDefault="00A021DF" w:rsidP="001B7A70">
      <w:pPr>
        <w:spacing w:after="0" w:line="240" w:lineRule="auto"/>
      </w:pPr>
      <w:r>
        <w:separator/>
      </w:r>
    </w:p>
  </w:endnote>
  <w:endnote w:type="continuationSeparator" w:id="0">
    <w:p w14:paraId="058017B2" w14:textId="77777777" w:rsidR="00A021DF" w:rsidRDefault="00A021DF" w:rsidP="001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C9A1" w14:textId="77777777" w:rsidR="00A021DF" w:rsidRDefault="00A021DF" w:rsidP="001B7A70">
      <w:pPr>
        <w:spacing w:after="0" w:line="240" w:lineRule="auto"/>
      </w:pPr>
      <w:r>
        <w:separator/>
      </w:r>
    </w:p>
  </w:footnote>
  <w:footnote w:type="continuationSeparator" w:id="0">
    <w:p w14:paraId="60854849" w14:textId="77777777" w:rsidR="00A021DF" w:rsidRDefault="00A021DF" w:rsidP="001B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014"/>
    <w:multiLevelType w:val="hybridMultilevel"/>
    <w:tmpl w:val="A746BAF6"/>
    <w:lvl w:ilvl="0" w:tplc="D4789E2E">
      <w:start w:val="1"/>
      <w:numFmt w:val="decimal"/>
      <w:lvlText w:val="%1."/>
      <w:lvlJc w:val="left"/>
      <w:pPr>
        <w:ind w:left="720" w:hanging="360"/>
      </w:pPr>
      <w:rPr>
        <w:i w:val="0"/>
      </w:rPr>
    </w:lvl>
    <w:lvl w:ilvl="1" w:tplc="097675C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3859"/>
    <w:multiLevelType w:val="hybridMultilevel"/>
    <w:tmpl w:val="BC580A02"/>
    <w:lvl w:ilvl="0" w:tplc="2D1C17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36E29"/>
    <w:multiLevelType w:val="hybridMultilevel"/>
    <w:tmpl w:val="FA3EA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17453"/>
    <w:multiLevelType w:val="hybridMultilevel"/>
    <w:tmpl w:val="CCB270EC"/>
    <w:lvl w:ilvl="0" w:tplc="0409000F">
      <w:start w:val="1"/>
      <w:numFmt w:val="decimal"/>
      <w:lvlText w:val="%1."/>
      <w:lvlJc w:val="left"/>
      <w:pPr>
        <w:ind w:left="720" w:hanging="360"/>
      </w:pPr>
    </w:lvl>
    <w:lvl w:ilvl="1" w:tplc="D4789E2E">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C0684"/>
    <w:multiLevelType w:val="hybridMultilevel"/>
    <w:tmpl w:val="6A4C420E"/>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375B"/>
    <w:multiLevelType w:val="hybridMultilevel"/>
    <w:tmpl w:val="AE92BAA8"/>
    <w:lvl w:ilvl="0" w:tplc="D3A03E3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E49"/>
    <w:multiLevelType w:val="hybridMultilevel"/>
    <w:tmpl w:val="A084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805"/>
    <w:multiLevelType w:val="multilevel"/>
    <w:tmpl w:val="ABD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C1165"/>
    <w:multiLevelType w:val="hybridMultilevel"/>
    <w:tmpl w:val="FBB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462FF"/>
    <w:multiLevelType w:val="hybridMultilevel"/>
    <w:tmpl w:val="31B8CAE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C4970"/>
    <w:multiLevelType w:val="hybridMultilevel"/>
    <w:tmpl w:val="1F546412"/>
    <w:lvl w:ilvl="0" w:tplc="CA50D4E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0564F"/>
    <w:multiLevelType w:val="hybridMultilevel"/>
    <w:tmpl w:val="F12E28E8"/>
    <w:lvl w:ilvl="0" w:tplc="16449F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04F7F"/>
    <w:multiLevelType w:val="hybridMultilevel"/>
    <w:tmpl w:val="EBC6D00C"/>
    <w:lvl w:ilvl="0" w:tplc="A6B2A8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D4868"/>
    <w:multiLevelType w:val="hybridMultilevel"/>
    <w:tmpl w:val="1FDA6208"/>
    <w:lvl w:ilvl="0" w:tplc="D3A03E32">
      <w:start w:val="1"/>
      <w:numFmt w:val="upp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57908"/>
    <w:multiLevelType w:val="hybridMultilevel"/>
    <w:tmpl w:val="19FE8098"/>
    <w:lvl w:ilvl="0" w:tplc="A6B2A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07D59"/>
    <w:multiLevelType w:val="multilevel"/>
    <w:tmpl w:val="834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83B1A"/>
    <w:multiLevelType w:val="hybridMultilevel"/>
    <w:tmpl w:val="2B3E707E"/>
    <w:lvl w:ilvl="0" w:tplc="49861E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36A9A"/>
    <w:multiLevelType w:val="hybridMultilevel"/>
    <w:tmpl w:val="A7665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E28CD"/>
    <w:multiLevelType w:val="hybridMultilevel"/>
    <w:tmpl w:val="E94A620E"/>
    <w:lvl w:ilvl="0" w:tplc="A6B2A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84F55"/>
    <w:multiLevelType w:val="hybridMultilevel"/>
    <w:tmpl w:val="6F2079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76897"/>
    <w:multiLevelType w:val="hybridMultilevel"/>
    <w:tmpl w:val="9BF6C760"/>
    <w:lvl w:ilvl="0" w:tplc="8B862A6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73594"/>
    <w:multiLevelType w:val="hybridMultilevel"/>
    <w:tmpl w:val="3A844AFE"/>
    <w:lvl w:ilvl="0" w:tplc="A6B2A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766A8"/>
    <w:multiLevelType w:val="multilevel"/>
    <w:tmpl w:val="16DA22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BB7D3A"/>
    <w:multiLevelType w:val="hybridMultilevel"/>
    <w:tmpl w:val="B814613C"/>
    <w:lvl w:ilvl="0" w:tplc="0CA8F6E0">
      <w:start w:val="1"/>
      <w:numFmt w:val="decimal"/>
      <w:lvlText w:val="2.%1"/>
      <w:lvlJc w:val="left"/>
      <w:pPr>
        <w:ind w:left="2629" w:hanging="360"/>
      </w:pPr>
      <w:rPr>
        <w:rFonts w:hint="default"/>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4" w15:restartNumberingAfterBreak="0">
    <w:nsid w:val="4C2D22F8"/>
    <w:multiLevelType w:val="multilevel"/>
    <w:tmpl w:val="66F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57CCF"/>
    <w:multiLevelType w:val="hybridMultilevel"/>
    <w:tmpl w:val="B666E2CA"/>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31456"/>
    <w:multiLevelType w:val="hybridMultilevel"/>
    <w:tmpl w:val="A3C42AE8"/>
    <w:lvl w:ilvl="0" w:tplc="A6B2A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248CF"/>
    <w:multiLevelType w:val="hybridMultilevel"/>
    <w:tmpl w:val="C708017C"/>
    <w:lvl w:ilvl="0" w:tplc="A6B2A8EC">
      <w:start w:val="1"/>
      <w:numFmt w:val="lowerLetter"/>
      <w:lvlText w:val="%1)"/>
      <w:lvlJc w:val="left"/>
      <w:pPr>
        <w:ind w:left="720" w:hanging="360"/>
      </w:pPr>
      <w:rPr>
        <w:rFonts w:hint="default"/>
      </w:rPr>
    </w:lvl>
    <w:lvl w:ilvl="1" w:tplc="A6B2A8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B794A"/>
    <w:multiLevelType w:val="hybridMultilevel"/>
    <w:tmpl w:val="4DE2662E"/>
    <w:lvl w:ilvl="0" w:tplc="0409000F">
      <w:start w:val="1"/>
      <w:numFmt w:val="decimal"/>
      <w:lvlText w:val="%1."/>
      <w:lvlJc w:val="left"/>
      <w:pPr>
        <w:ind w:left="720" w:hanging="360"/>
      </w:pPr>
    </w:lvl>
    <w:lvl w:ilvl="1" w:tplc="7832A99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E5F78"/>
    <w:multiLevelType w:val="hybridMultilevel"/>
    <w:tmpl w:val="A76C4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B42FB"/>
    <w:multiLevelType w:val="hybridMultilevel"/>
    <w:tmpl w:val="9EB88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B5C7B"/>
    <w:multiLevelType w:val="hybridMultilevel"/>
    <w:tmpl w:val="603C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4"/>
  </w:num>
  <w:num w:numId="4">
    <w:abstractNumId w:val="0"/>
  </w:num>
  <w:num w:numId="5">
    <w:abstractNumId w:val="28"/>
  </w:num>
  <w:num w:numId="6">
    <w:abstractNumId w:val="17"/>
  </w:num>
  <w:num w:numId="7">
    <w:abstractNumId w:val="6"/>
  </w:num>
  <w:num w:numId="8">
    <w:abstractNumId w:val="9"/>
  </w:num>
  <w:num w:numId="9">
    <w:abstractNumId w:val="29"/>
  </w:num>
  <w:num w:numId="10">
    <w:abstractNumId w:val="30"/>
  </w:num>
  <w:num w:numId="11">
    <w:abstractNumId w:val="19"/>
  </w:num>
  <w:num w:numId="12">
    <w:abstractNumId w:val="8"/>
  </w:num>
  <w:num w:numId="13">
    <w:abstractNumId w:val="12"/>
  </w:num>
  <w:num w:numId="14">
    <w:abstractNumId w:val="27"/>
  </w:num>
  <w:num w:numId="15">
    <w:abstractNumId w:val="5"/>
  </w:num>
  <w:num w:numId="16">
    <w:abstractNumId w:val="13"/>
  </w:num>
  <w:num w:numId="17">
    <w:abstractNumId w:val="1"/>
  </w:num>
  <w:num w:numId="18">
    <w:abstractNumId w:val="4"/>
  </w:num>
  <w:num w:numId="19">
    <w:abstractNumId w:val="25"/>
  </w:num>
  <w:num w:numId="20">
    <w:abstractNumId w:val="2"/>
  </w:num>
  <w:num w:numId="21">
    <w:abstractNumId w:val="22"/>
  </w:num>
  <w:num w:numId="22">
    <w:abstractNumId w:val="3"/>
  </w:num>
  <w:num w:numId="23">
    <w:abstractNumId w:val="23"/>
  </w:num>
  <w:num w:numId="24">
    <w:abstractNumId w:val="20"/>
  </w:num>
  <w:num w:numId="25">
    <w:abstractNumId w:val="26"/>
  </w:num>
  <w:num w:numId="26">
    <w:abstractNumId w:val="21"/>
  </w:num>
  <w:num w:numId="27">
    <w:abstractNumId w:val="31"/>
  </w:num>
  <w:num w:numId="28">
    <w:abstractNumId w:val="14"/>
  </w:num>
  <w:num w:numId="29">
    <w:abstractNumId w:val="16"/>
  </w:num>
  <w:num w:numId="30">
    <w:abstractNumId w:val="18"/>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AB"/>
    <w:rsid w:val="00004536"/>
    <w:rsid w:val="00064AE5"/>
    <w:rsid w:val="000C6C37"/>
    <w:rsid w:val="001135E4"/>
    <w:rsid w:val="00130D12"/>
    <w:rsid w:val="001B7A70"/>
    <w:rsid w:val="003205CB"/>
    <w:rsid w:val="003B3879"/>
    <w:rsid w:val="004D7431"/>
    <w:rsid w:val="005A0794"/>
    <w:rsid w:val="005A502C"/>
    <w:rsid w:val="00760BD0"/>
    <w:rsid w:val="008634CA"/>
    <w:rsid w:val="00A021DF"/>
    <w:rsid w:val="00A042E2"/>
    <w:rsid w:val="00A147AB"/>
    <w:rsid w:val="00A94380"/>
    <w:rsid w:val="00B01144"/>
    <w:rsid w:val="00B85BED"/>
    <w:rsid w:val="00B96E4C"/>
    <w:rsid w:val="00E55E54"/>
    <w:rsid w:val="00F6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37AE"/>
  <w15:docId w15:val="{51F6D3AD-029F-4B69-85D7-7F93056B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47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7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A70"/>
  </w:style>
  <w:style w:type="paragraph" w:styleId="Footer">
    <w:name w:val="footer"/>
    <w:basedOn w:val="Normal"/>
    <w:link w:val="FooterChar"/>
    <w:uiPriority w:val="99"/>
    <w:unhideWhenUsed/>
    <w:rsid w:val="001B7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A70"/>
  </w:style>
  <w:style w:type="paragraph" w:styleId="ListParagraph">
    <w:name w:val="List Paragraph"/>
    <w:basedOn w:val="Normal"/>
    <w:uiPriority w:val="34"/>
    <w:qFormat/>
    <w:rsid w:val="008634CA"/>
    <w:pPr>
      <w:ind w:left="720"/>
      <w:contextualSpacing/>
    </w:pPr>
  </w:style>
  <w:style w:type="table" w:styleId="TableGrid">
    <w:name w:val="Table Grid"/>
    <w:basedOn w:val="TableNormal"/>
    <w:uiPriority w:val="59"/>
    <w:rsid w:val="0006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704873">
      <w:bodyDiv w:val="1"/>
      <w:marLeft w:val="0"/>
      <w:marRight w:val="0"/>
      <w:marTop w:val="0"/>
      <w:marBottom w:val="0"/>
      <w:divBdr>
        <w:top w:val="none" w:sz="0" w:space="0" w:color="auto"/>
        <w:left w:val="none" w:sz="0" w:space="0" w:color="auto"/>
        <w:bottom w:val="none" w:sz="0" w:space="0" w:color="auto"/>
        <w:right w:val="none" w:sz="0" w:space="0" w:color="auto"/>
      </w:divBdr>
      <w:divsChild>
        <w:div w:id="71632795">
          <w:marLeft w:val="0"/>
          <w:marRight w:val="0"/>
          <w:marTop w:val="0"/>
          <w:marBottom w:val="0"/>
          <w:divBdr>
            <w:top w:val="none" w:sz="0" w:space="0" w:color="auto"/>
            <w:left w:val="none" w:sz="0" w:space="0" w:color="auto"/>
            <w:bottom w:val="none" w:sz="0" w:space="0" w:color="auto"/>
            <w:right w:val="none" w:sz="0" w:space="0" w:color="auto"/>
          </w:divBdr>
        </w:div>
        <w:div w:id="1997764560">
          <w:marLeft w:val="0"/>
          <w:marRight w:val="0"/>
          <w:marTop w:val="0"/>
          <w:marBottom w:val="0"/>
          <w:divBdr>
            <w:top w:val="none" w:sz="0" w:space="0" w:color="auto"/>
            <w:left w:val="none" w:sz="0" w:space="0" w:color="auto"/>
            <w:bottom w:val="none" w:sz="0" w:space="0" w:color="auto"/>
            <w:right w:val="none" w:sz="0" w:space="0" w:color="auto"/>
          </w:divBdr>
          <w:divsChild>
            <w:div w:id="103809435">
              <w:marLeft w:val="0"/>
              <w:marRight w:val="0"/>
              <w:marTop w:val="0"/>
              <w:marBottom w:val="0"/>
              <w:divBdr>
                <w:top w:val="none" w:sz="0" w:space="0" w:color="auto"/>
                <w:left w:val="none" w:sz="0" w:space="0" w:color="auto"/>
                <w:bottom w:val="none" w:sz="0" w:space="0" w:color="auto"/>
                <w:right w:val="none" w:sz="0" w:space="0" w:color="auto"/>
              </w:divBdr>
            </w:div>
            <w:div w:id="742143593">
              <w:marLeft w:val="0"/>
              <w:marRight w:val="0"/>
              <w:marTop w:val="0"/>
              <w:marBottom w:val="0"/>
              <w:divBdr>
                <w:top w:val="none" w:sz="0" w:space="0" w:color="auto"/>
                <w:left w:val="none" w:sz="0" w:space="0" w:color="auto"/>
                <w:bottom w:val="none" w:sz="0" w:space="0" w:color="auto"/>
                <w:right w:val="none" w:sz="0" w:space="0" w:color="auto"/>
              </w:divBdr>
            </w:div>
            <w:div w:id="1862207570">
              <w:marLeft w:val="0"/>
              <w:marRight w:val="0"/>
              <w:marTop w:val="0"/>
              <w:marBottom w:val="0"/>
              <w:divBdr>
                <w:top w:val="none" w:sz="0" w:space="0" w:color="auto"/>
                <w:left w:val="none" w:sz="0" w:space="0" w:color="auto"/>
                <w:bottom w:val="none" w:sz="0" w:space="0" w:color="auto"/>
                <w:right w:val="none" w:sz="0" w:space="0" w:color="auto"/>
              </w:divBdr>
            </w:div>
            <w:div w:id="836657598">
              <w:marLeft w:val="0"/>
              <w:marRight w:val="0"/>
              <w:marTop w:val="0"/>
              <w:marBottom w:val="0"/>
              <w:divBdr>
                <w:top w:val="none" w:sz="0" w:space="0" w:color="auto"/>
                <w:left w:val="none" w:sz="0" w:space="0" w:color="auto"/>
                <w:bottom w:val="none" w:sz="0" w:space="0" w:color="auto"/>
                <w:right w:val="none" w:sz="0" w:space="0" w:color="auto"/>
              </w:divBdr>
            </w:div>
            <w:div w:id="1504322991">
              <w:marLeft w:val="0"/>
              <w:marRight w:val="0"/>
              <w:marTop w:val="0"/>
              <w:marBottom w:val="0"/>
              <w:divBdr>
                <w:top w:val="none" w:sz="0" w:space="0" w:color="auto"/>
                <w:left w:val="none" w:sz="0" w:space="0" w:color="auto"/>
                <w:bottom w:val="none" w:sz="0" w:space="0" w:color="auto"/>
                <w:right w:val="none" w:sz="0" w:space="0" w:color="auto"/>
              </w:divBdr>
            </w:div>
            <w:div w:id="1300191410">
              <w:marLeft w:val="0"/>
              <w:marRight w:val="0"/>
              <w:marTop w:val="0"/>
              <w:marBottom w:val="0"/>
              <w:divBdr>
                <w:top w:val="none" w:sz="0" w:space="0" w:color="auto"/>
                <w:left w:val="none" w:sz="0" w:space="0" w:color="auto"/>
                <w:bottom w:val="none" w:sz="0" w:space="0" w:color="auto"/>
                <w:right w:val="none" w:sz="0" w:space="0" w:color="auto"/>
              </w:divBdr>
            </w:div>
            <w:div w:id="1397124388">
              <w:marLeft w:val="0"/>
              <w:marRight w:val="0"/>
              <w:marTop w:val="0"/>
              <w:marBottom w:val="0"/>
              <w:divBdr>
                <w:top w:val="none" w:sz="0" w:space="0" w:color="auto"/>
                <w:left w:val="none" w:sz="0" w:space="0" w:color="auto"/>
                <w:bottom w:val="none" w:sz="0" w:space="0" w:color="auto"/>
                <w:right w:val="none" w:sz="0" w:space="0" w:color="auto"/>
              </w:divBdr>
            </w:div>
            <w:div w:id="904221931">
              <w:marLeft w:val="0"/>
              <w:marRight w:val="0"/>
              <w:marTop w:val="0"/>
              <w:marBottom w:val="0"/>
              <w:divBdr>
                <w:top w:val="none" w:sz="0" w:space="0" w:color="auto"/>
                <w:left w:val="none" w:sz="0" w:space="0" w:color="auto"/>
                <w:bottom w:val="none" w:sz="0" w:space="0" w:color="auto"/>
                <w:right w:val="none" w:sz="0" w:space="0" w:color="auto"/>
              </w:divBdr>
            </w:div>
            <w:div w:id="1835100475">
              <w:marLeft w:val="0"/>
              <w:marRight w:val="0"/>
              <w:marTop w:val="0"/>
              <w:marBottom w:val="0"/>
              <w:divBdr>
                <w:top w:val="none" w:sz="0" w:space="0" w:color="auto"/>
                <w:left w:val="none" w:sz="0" w:space="0" w:color="auto"/>
                <w:bottom w:val="none" w:sz="0" w:space="0" w:color="auto"/>
                <w:right w:val="none" w:sz="0" w:space="0" w:color="auto"/>
              </w:divBdr>
            </w:div>
            <w:div w:id="449594686">
              <w:marLeft w:val="0"/>
              <w:marRight w:val="0"/>
              <w:marTop w:val="0"/>
              <w:marBottom w:val="0"/>
              <w:divBdr>
                <w:top w:val="none" w:sz="0" w:space="0" w:color="auto"/>
                <w:left w:val="none" w:sz="0" w:space="0" w:color="auto"/>
                <w:bottom w:val="none" w:sz="0" w:space="0" w:color="auto"/>
                <w:right w:val="none" w:sz="0" w:space="0" w:color="auto"/>
              </w:divBdr>
            </w:div>
            <w:div w:id="1992827306">
              <w:marLeft w:val="0"/>
              <w:marRight w:val="0"/>
              <w:marTop w:val="0"/>
              <w:marBottom w:val="0"/>
              <w:divBdr>
                <w:top w:val="none" w:sz="0" w:space="0" w:color="auto"/>
                <w:left w:val="none" w:sz="0" w:space="0" w:color="auto"/>
                <w:bottom w:val="none" w:sz="0" w:space="0" w:color="auto"/>
                <w:right w:val="none" w:sz="0" w:space="0" w:color="auto"/>
              </w:divBdr>
            </w:div>
            <w:div w:id="2109962778">
              <w:marLeft w:val="0"/>
              <w:marRight w:val="0"/>
              <w:marTop w:val="0"/>
              <w:marBottom w:val="0"/>
              <w:divBdr>
                <w:top w:val="none" w:sz="0" w:space="0" w:color="auto"/>
                <w:left w:val="none" w:sz="0" w:space="0" w:color="auto"/>
                <w:bottom w:val="none" w:sz="0" w:space="0" w:color="auto"/>
                <w:right w:val="none" w:sz="0" w:space="0" w:color="auto"/>
              </w:divBdr>
            </w:div>
            <w:div w:id="1813138529">
              <w:marLeft w:val="0"/>
              <w:marRight w:val="0"/>
              <w:marTop w:val="0"/>
              <w:marBottom w:val="0"/>
              <w:divBdr>
                <w:top w:val="none" w:sz="0" w:space="0" w:color="auto"/>
                <w:left w:val="none" w:sz="0" w:space="0" w:color="auto"/>
                <w:bottom w:val="none" w:sz="0" w:space="0" w:color="auto"/>
                <w:right w:val="none" w:sz="0" w:space="0" w:color="auto"/>
              </w:divBdr>
            </w:div>
            <w:div w:id="1089496584">
              <w:marLeft w:val="0"/>
              <w:marRight w:val="0"/>
              <w:marTop w:val="0"/>
              <w:marBottom w:val="0"/>
              <w:divBdr>
                <w:top w:val="none" w:sz="0" w:space="0" w:color="auto"/>
                <w:left w:val="none" w:sz="0" w:space="0" w:color="auto"/>
                <w:bottom w:val="none" w:sz="0" w:space="0" w:color="auto"/>
                <w:right w:val="none" w:sz="0" w:space="0" w:color="auto"/>
              </w:divBdr>
            </w:div>
          </w:divsChild>
        </w:div>
        <w:div w:id="49384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DAZPRO</dc:creator>
  <cp:keywords/>
  <dc:description/>
  <cp:lastModifiedBy>Admin</cp:lastModifiedBy>
  <cp:revision>2</cp:revision>
  <dcterms:created xsi:type="dcterms:W3CDTF">2021-01-20T01:25:00Z</dcterms:created>
  <dcterms:modified xsi:type="dcterms:W3CDTF">2021-01-20T01:25:00Z</dcterms:modified>
</cp:coreProperties>
</file>