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rPr>
              <w:t> </w:t>
            </w:r>
            <w:r>
              <w:rPr>
                <w:b/>
                <w:bCs/>
                <w:lang w:val="vi-VN"/>
              </w:rPr>
              <w:t>THANH TRA CHÍNH PHỦ</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07</w:t>
            </w:r>
            <w:r>
              <w:rPr>
                <w:lang w:val="vi-VN"/>
              </w:rPr>
              <w:t>/2013/TT-TTCP</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lang w:val="vi-VN"/>
              </w:rPr>
              <w:t xml:space="preserve">Hà Nội, ngày </w:t>
            </w:r>
            <w:r>
              <w:rPr>
                <w:i/>
                <w:iCs/>
              </w:rPr>
              <w:t>3</w:t>
            </w:r>
            <w:r>
              <w:rPr>
                <w:i/>
                <w:iCs/>
                <w:lang w:val="vi-VN"/>
              </w:rPr>
              <w:t xml:space="preserve">1 tháng </w:t>
            </w:r>
            <w:r>
              <w:rPr>
                <w:i/>
                <w:iCs/>
              </w:rPr>
              <w:t>10</w:t>
            </w:r>
            <w:r>
              <w:rPr>
                <w:i/>
                <w:iCs/>
                <w:lang w:val="vi-VN"/>
              </w:rPr>
              <w:t xml:space="preserve"> năm 201</w:t>
            </w:r>
            <w:r>
              <w:rPr>
                <w:i/>
                <w:iCs/>
              </w:rPr>
              <w:t>3</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0" w:name="loai_1"/>
      <w:r>
        <w:rPr>
          <w:b/>
          <w:bCs/>
          <w:lang w:val="vi-VN"/>
        </w:rPr>
        <w:t>THÔNG TƯ</w:t>
      </w:r>
      <w:bookmarkEnd w:id="0"/>
    </w:p>
    <w:p w:rsidR="002A4618" w:rsidRDefault="002A4618" w:rsidP="002A4618">
      <w:pPr>
        <w:pStyle w:val="NormalWeb"/>
        <w:spacing w:before="120" w:beforeAutospacing="0"/>
        <w:jc w:val="center"/>
      </w:pPr>
      <w:bookmarkStart w:id="1" w:name="loai_1_name"/>
      <w:r>
        <w:rPr>
          <w:lang w:val="vi-VN"/>
        </w:rPr>
        <w:t>QUY ĐỊNH QUY TRÌNH GIẢI QUYẾT KHIẾU NẠI HÀNH CHÍNH</w:t>
      </w:r>
      <w:bookmarkEnd w:id="1"/>
    </w:p>
    <w:p w:rsidR="002A4618" w:rsidRDefault="002A4618" w:rsidP="002A4618">
      <w:pPr>
        <w:pStyle w:val="NormalWeb"/>
        <w:spacing w:before="120" w:beforeAutospacing="0"/>
      </w:pPr>
      <w:r>
        <w:rPr>
          <w:i/>
          <w:iCs/>
          <w:lang w:val="vi-VN"/>
        </w:rPr>
        <w:t>Căn cứ Luật khiếu nại số 02/2011/QH13 ngày 11 tháng 11 năm 2011;</w:t>
      </w:r>
    </w:p>
    <w:p w:rsidR="002A4618" w:rsidRDefault="002A4618" w:rsidP="002A4618">
      <w:pPr>
        <w:pStyle w:val="NormalWeb"/>
        <w:spacing w:before="120" w:beforeAutospacing="0"/>
      </w:pPr>
      <w:r>
        <w:rPr>
          <w:i/>
          <w:iCs/>
          <w:lang w:val="vi-VN"/>
        </w:rPr>
        <w:t>Căn cứ Nghị định s</w:t>
      </w:r>
      <w:r>
        <w:rPr>
          <w:i/>
          <w:iCs/>
        </w:rPr>
        <w:t xml:space="preserve">ố </w:t>
      </w:r>
      <w:r>
        <w:rPr>
          <w:i/>
          <w:iCs/>
          <w:lang w:val="vi-VN"/>
        </w:rPr>
        <w:t>75/2012/NĐ-CP ngày 03 tháng 10 năm 2012 của Chính phủ quy định chi tiết một số điều của Luật khiếu nại;</w:t>
      </w:r>
    </w:p>
    <w:p w:rsidR="002A4618" w:rsidRDefault="002A4618" w:rsidP="002A4618">
      <w:pPr>
        <w:pStyle w:val="NormalWeb"/>
        <w:spacing w:before="120" w:beforeAutospacing="0"/>
      </w:pPr>
      <w:r>
        <w:rPr>
          <w:i/>
          <w:iCs/>
          <w:lang w:val="vi-VN"/>
        </w:rPr>
        <w:t>Căn cứ Nghị định số 83/2012/NĐ-CP ngày 9 tháng 10 năm 2012 của Chính phủ quy định chức năng, nhiệm vụ, quyền hạn và cơ cấu tổ chức của Thanh tra Chính phủ;</w:t>
      </w:r>
    </w:p>
    <w:p w:rsidR="002A4618" w:rsidRDefault="002A4618" w:rsidP="002A4618">
      <w:pPr>
        <w:pStyle w:val="NormalWeb"/>
        <w:spacing w:before="120" w:beforeAutospacing="0"/>
      </w:pPr>
      <w:r>
        <w:rPr>
          <w:i/>
          <w:iCs/>
          <w:lang w:val="vi-VN"/>
        </w:rPr>
        <w:t>Xét đề nghị của Vụ trưởng Vụ Pháp chế và Viện trưởng Viện Khoa học Thanh tra;</w:t>
      </w:r>
    </w:p>
    <w:p w:rsidR="002A4618" w:rsidRDefault="002A4618" w:rsidP="002A4618">
      <w:pPr>
        <w:pStyle w:val="NormalWeb"/>
        <w:spacing w:before="120" w:beforeAutospacing="0"/>
      </w:pPr>
      <w:r>
        <w:rPr>
          <w:i/>
          <w:iCs/>
          <w:lang w:val="vi-VN"/>
        </w:rPr>
        <w:t>Tổng Thanh tra Chính phủ ban hành Thông tư quy định quy trình giải quyết khiếu nại hành chính</w:t>
      </w:r>
      <w:r>
        <w:rPr>
          <w:i/>
          <w:iCs/>
        </w:rPr>
        <w:t>,</w:t>
      </w:r>
    </w:p>
    <w:p w:rsidR="002A4618" w:rsidRDefault="002A4618" w:rsidP="002A4618">
      <w:pPr>
        <w:pStyle w:val="NormalWeb"/>
        <w:spacing w:before="120" w:beforeAutospacing="0"/>
      </w:pPr>
      <w:bookmarkStart w:id="2" w:name="chuong_1"/>
      <w:r>
        <w:rPr>
          <w:b/>
          <w:bCs/>
          <w:lang w:val="vi-VN"/>
        </w:rPr>
        <w:t xml:space="preserve">Chương </w:t>
      </w:r>
      <w:r>
        <w:rPr>
          <w:b/>
          <w:bCs/>
        </w:rPr>
        <w:t>1.</w:t>
      </w:r>
      <w:bookmarkEnd w:id="2"/>
    </w:p>
    <w:p w:rsidR="002A4618" w:rsidRDefault="002A4618" w:rsidP="002A4618">
      <w:pPr>
        <w:pStyle w:val="NormalWeb"/>
        <w:spacing w:before="120" w:beforeAutospacing="0"/>
        <w:jc w:val="center"/>
      </w:pPr>
      <w:bookmarkStart w:id="3" w:name="chuong_1_name"/>
      <w:r>
        <w:rPr>
          <w:b/>
          <w:bCs/>
          <w:lang w:val="vi-VN"/>
        </w:rPr>
        <w:t>NHỮNG QUY ĐỊNH CHUNG</w:t>
      </w:r>
      <w:bookmarkEnd w:id="3"/>
    </w:p>
    <w:p w:rsidR="002A4618" w:rsidRDefault="002A4618" w:rsidP="002A4618">
      <w:pPr>
        <w:pStyle w:val="NormalWeb"/>
        <w:spacing w:before="120" w:beforeAutospacing="0"/>
      </w:pPr>
      <w:bookmarkStart w:id="4" w:name="dieu_1"/>
      <w:r>
        <w:rPr>
          <w:b/>
          <w:bCs/>
          <w:lang w:val="vi-VN"/>
        </w:rPr>
        <w:t>Điều 1. Phạm vi điều chỉnh</w:t>
      </w:r>
      <w:bookmarkEnd w:id="4"/>
    </w:p>
    <w:p w:rsidR="002A4618" w:rsidRDefault="002A4618" w:rsidP="002A4618">
      <w:pPr>
        <w:pStyle w:val="NormalWeb"/>
        <w:spacing w:before="120" w:beforeAutospacing="0"/>
      </w:pPr>
      <w:r>
        <w:rPr>
          <w:lang w:val="vi-VN"/>
        </w:rPr>
        <w:t>Thông tư này quy định việc thụ lý, xác minh, kết luận nội dung khiếu nại, ban hành, gửi, công khai quyết định giải quyết khiếu nại đ</w:t>
      </w:r>
      <w:r>
        <w:t>ố</w:t>
      </w:r>
      <w:r>
        <w:rPr>
          <w:lang w:val="vi-VN"/>
        </w:rPr>
        <w:t>i với quyết định hành chính, hành vi hành chính của cơ quan hành chính nhà nước và đối với quyết định kỷ luật cán bộ, công chức.</w:t>
      </w:r>
    </w:p>
    <w:p w:rsidR="002A4618" w:rsidRDefault="002A4618" w:rsidP="002A4618">
      <w:pPr>
        <w:pStyle w:val="NormalWeb"/>
        <w:spacing w:before="120" w:beforeAutospacing="0"/>
      </w:pPr>
      <w:bookmarkStart w:id="5" w:name="dieu_2"/>
      <w:r>
        <w:rPr>
          <w:b/>
          <w:bCs/>
          <w:lang w:val="vi-VN"/>
        </w:rPr>
        <w:t>Điều 2. Đối tượng áp dụng</w:t>
      </w:r>
      <w:bookmarkEnd w:id="5"/>
    </w:p>
    <w:p w:rsidR="002A4618" w:rsidRDefault="002A4618" w:rsidP="002A4618">
      <w:pPr>
        <w:pStyle w:val="NormalWeb"/>
        <w:spacing w:before="120" w:beforeAutospacing="0"/>
      </w:pPr>
      <w:r>
        <w:t xml:space="preserve">1. </w:t>
      </w:r>
      <w:r>
        <w:rPr>
          <w:lang w:val="vi-VN"/>
        </w:rPr>
        <w:t>Cơ quan hành chính nhà nước, người giải quyết khiếu nại, người được giao nhiệm vụ xác minh nội dung khiếu nại thuộc cơ quan hành chính nhà nước.</w:t>
      </w:r>
    </w:p>
    <w:p w:rsidR="002A4618" w:rsidRDefault="002A4618" w:rsidP="002A4618">
      <w:pPr>
        <w:pStyle w:val="NormalWeb"/>
        <w:spacing w:before="120" w:beforeAutospacing="0"/>
      </w:pPr>
      <w:r>
        <w:rPr>
          <w:lang w:val="vi-VN"/>
        </w:rPr>
        <w:t>2. Người khiếu nại, người bị khiếu nại, cơ quan, tổ chức, đơn vị, cá nhân có liên quan đến việc giải quyết khiếu nại thuộc thẩm quyền của thủ trưởng cơ quan hành chính nhà nước.</w:t>
      </w:r>
    </w:p>
    <w:p w:rsidR="002A4618" w:rsidRDefault="002A4618" w:rsidP="002A4618">
      <w:pPr>
        <w:pStyle w:val="NormalWeb"/>
        <w:spacing w:before="120" w:beforeAutospacing="0"/>
      </w:pPr>
      <w:bookmarkStart w:id="6" w:name="dieu_3"/>
      <w:r>
        <w:rPr>
          <w:b/>
          <w:bCs/>
          <w:lang w:val="vi-VN"/>
        </w:rPr>
        <w:t>Điều 3. Nguyên tắc giải quyết khiếu nại</w:t>
      </w:r>
      <w:bookmarkEnd w:id="6"/>
    </w:p>
    <w:p w:rsidR="002A4618" w:rsidRDefault="002A4618" w:rsidP="002A4618">
      <w:pPr>
        <w:pStyle w:val="NormalWeb"/>
        <w:spacing w:before="120" w:beforeAutospacing="0"/>
      </w:pPr>
      <w:r>
        <w:rPr>
          <w:lang w:val="vi-VN"/>
        </w:rPr>
        <w:lastRenderedPageBreak/>
        <w:t>Việc giải quyết khiếu nại phải bảo đảm chính xác, khách quan, công khai, dân chủ, kịp thời và đúng thẩm quyền, tr</w:t>
      </w:r>
      <w:r>
        <w:t>ì</w:t>
      </w:r>
      <w:r>
        <w:rPr>
          <w:lang w:val="vi-VN"/>
        </w:rPr>
        <w:t>nh tự, thủ tục, thời hạn theo quy định của pháp luật; bảo vệ lợi ích của Nhà nước, tập thể, quyền và lợi ích hợp pháp của cơ quan, tổ chức, đơn vị, cá nhân.</w:t>
      </w:r>
    </w:p>
    <w:p w:rsidR="002A4618" w:rsidRDefault="002A4618" w:rsidP="002A4618">
      <w:pPr>
        <w:pStyle w:val="NormalWeb"/>
        <w:spacing w:before="120" w:beforeAutospacing="0"/>
      </w:pPr>
      <w:bookmarkStart w:id="7" w:name="dieu_4"/>
      <w:r>
        <w:rPr>
          <w:b/>
          <w:bCs/>
          <w:lang w:val="vi-VN"/>
        </w:rPr>
        <w:t>Điều 4. Áp dụng pháp luật</w:t>
      </w:r>
      <w:bookmarkEnd w:id="7"/>
    </w:p>
    <w:p w:rsidR="002A4618" w:rsidRDefault="002A4618" w:rsidP="002A4618">
      <w:pPr>
        <w:pStyle w:val="NormalWeb"/>
        <w:spacing w:before="120" w:beforeAutospacing="0"/>
      </w:pPr>
      <w:r>
        <w:t xml:space="preserve">1. </w:t>
      </w:r>
      <w:r>
        <w:rPr>
          <w:lang w:val="vi-VN"/>
        </w:rPr>
        <w:t>Việc giải quyết khiếu nại hành chính tại đơn vị sự nghiệp công lập, doanh nghiệp nhà nước được áp dụng theo quy định của Thông tư này.</w:t>
      </w:r>
    </w:p>
    <w:p w:rsidR="002A4618" w:rsidRDefault="002A4618" w:rsidP="002A4618">
      <w:pPr>
        <w:pStyle w:val="NormalWeb"/>
        <w:spacing w:before="120" w:beforeAutospacing="0"/>
      </w:pPr>
      <w:r>
        <w:t xml:space="preserve">2. </w:t>
      </w:r>
      <w:r>
        <w:rPr>
          <w:lang w:val="vi-VN"/>
        </w:rPr>
        <w:t xml:space="preserve">Việc giải quyết khiếu nại thông qua hoạt động của Đoàn thanh </w:t>
      </w:r>
      <w:r>
        <w:t>tr</w:t>
      </w:r>
      <w:r>
        <w:rPr>
          <w:lang w:val="vi-VN"/>
        </w:rPr>
        <w:t>a được thực hiện theo quy định của pháp luật về thanh tra và các quy định khác có liên quan.</w:t>
      </w:r>
    </w:p>
    <w:p w:rsidR="002A4618" w:rsidRDefault="002A4618" w:rsidP="002A4618">
      <w:pPr>
        <w:pStyle w:val="NormalWeb"/>
        <w:spacing w:before="120" w:beforeAutospacing="0"/>
      </w:pPr>
      <w:bookmarkStart w:id="8" w:name="chuong_2"/>
      <w:r>
        <w:rPr>
          <w:b/>
          <w:bCs/>
          <w:lang w:val="vi-VN"/>
        </w:rPr>
        <w:t xml:space="preserve">Chương </w:t>
      </w:r>
      <w:r>
        <w:rPr>
          <w:b/>
          <w:bCs/>
        </w:rPr>
        <w:t>2.</w:t>
      </w:r>
      <w:bookmarkEnd w:id="8"/>
    </w:p>
    <w:p w:rsidR="002A4618" w:rsidRDefault="002A4618" w:rsidP="002A4618">
      <w:pPr>
        <w:pStyle w:val="NormalWeb"/>
        <w:spacing w:before="120" w:beforeAutospacing="0"/>
        <w:jc w:val="center"/>
      </w:pPr>
      <w:bookmarkStart w:id="9" w:name="chuong_2_name"/>
      <w:r>
        <w:rPr>
          <w:b/>
          <w:bCs/>
          <w:lang w:val="vi-VN"/>
        </w:rPr>
        <w:t>TRÌNH TỰ, THỦ TỤC GIẢI QUYẾT KHIẾU NẠI</w:t>
      </w:r>
      <w:bookmarkEnd w:id="9"/>
    </w:p>
    <w:p w:rsidR="002A4618" w:rsidRDefault="002A4618" w:rsidP="002A4618">
      <w:pPr>
        <w:pStyle w:val="NormalWeb"/>
        <w:spacing w:before="120" w:beforeAutospacing="0"/>
      </w:pPr>
      <w:bookmarkStart w:id="10" w:name="muc_1"/>
      <w:r>
        <w:rPr>
          <w:b/>
          <w:bCs/>
          <w:lang w:val="vi-VN"/>
        </w:rPr>
        <w:t>MỤC 1. THỤ LÝ, CHUẨN BỊ XÁC MINH NỘI DUNG KHIẾU NẠI</w:t>
      </w:r>
      <w:bookmarkEnd w:id="10"/>
    </w:p>
    <w:p w:rsidR="002A4618" w:rsidRDefault="002A4618" w:rsidP="002A4618">
      <w:pPr>
        <w:pStyle w:val="NormalWeb"/>
        <w:spacing w:before="120" w:beforeAutospacing="0"/>
      </w:pPr>
      <w:bookmarkStart w:id="11" w:name="dieu_5"/>
      <w:r>
        <w:rPr>
          <w:b/>
          <w:bCs/>
          <w:lang w:val="vi-VN"/>
        </w:rPr>
        <w:t>Điều 5. Thụ lý giải quyết khiếu nại</w:t>
      </w:r>
      <w:bookmarkEnd w:id="11"/>
    </w:p>
    <w:p w:rsidR="002A4618" w:rsidRDefault="002A4618" w:rsidP="002A4618">
      <w:pPr>
        <w:pStyle w:val="NormalWeb"/>
        <w:spacing w:before="120" w:beforeAutospacing="0"/>
      </w:pPr>
      <w:bookmarkStart w:id="12" w:name="cumtu_1"/>
      <w:r>
        <w:t>1. Trong thời hạn 10 ngày làm việc, kể từ ngày nhận được khiếu nại quyết định hành chính, hành vi hành chính, quyết định kỷ luật cán bộ, công chức thuộc thẩm quyền giải quyết mà không thuộc một trong các trường hợp được quy định tại Điều 11 của Luật khiếu nại, người có thẩm quyền giải quyết khiếu nại lần đầu hoặc lần hai phải thụ lý giải quyết. Đối với trường hợp nhiều người khiếu nại về cùng một nội dung và cử người đại diện để thực hiện việc khiếu nại thì thụ lý khi trong đơn khiếu nại có đầy đủ chữ ký của những người khiếu nại và có văn bản cử người đại diện. Trường hợp không thụ lý giải quyết thì phải nêu rõ lý do trong văn bản thông báo cho người khiếu nại.</w:t>
      </w:r>
      <w:bookmarkEnd w:id="12"/>
    </w:p>
    <w:p w:rsidR="002A4618" w:rsidRDefault="002A4618" w:rsidP="002A4618">
      <w:pPr>
        <w:pStyle w:val="NormalWeb"/>
        <w:spacing w:before="120" w:beforeAutospacing="0"/>
      </w:pPr>
      <w:r>
        <w:t xml:space="preserve">2. </w:t>
      </w:r>
      <w:r>
        <w:rPr>
          <w:lang w:val="vi-VN"/>
        </w:rPr>
        <w:t>Đối với khiếu nại quyết định hành chính, hà</w:t>
      </w:r>
      <w:r>
        <w:t xml:space="preserve">nh </w:t>
      </w:r>
      <w:r>
        <w:rPr>
          <w:lang w:val="vi-VN"/>
        </w:rPr>
        <w:t>vi hành chính, người có thẩm quyền giải quyết khiếu nại thông báo việc thụ lý bằng văn bản đến người khiếu nại, cơ quan, tổ chức, đơn vị, cá nhân có thẩm quyền chuyển khiếu nại đến (nếu có) và cơ quan thanh tra nhà nước cùng cấp biết. Đối với khiếu nại quyết định kỷ luật cán bộ, công chức thì văn bản thông báo việc thụ lý được gửi cho người khiếu nại. Đối với trường hợp nhiều người khiếu nại về cùng một nội dung và cử người đại diện để thực hiện việc khiếu nại thì văn bản thông báo việc thụ lý được gửi đến người đại diện.</w:t>
      </w:r>
    </w:p>
    <w:p w:rsidR="002A4618" w:rsidRDefault="002A4618" w:rsidP="002A4618">
      <w:pPr>
        <w:pStyle w:val="NormalWeb"/>
        <w:spacing w:before="120" w:beforeAutospacing="0"/>
      </w:pPr>
      <w:r>
        <w:rPr>
          <w:lang w:val="vi-VN"/>
        </w:rPr>
        <w:t>Thông báo việc thụ lý giải quyết khiếu nại thực hiện theo M</w:t>
      </w:r>
      <w:r>
        <w:t>ẫ</w:t>
      </w:r>
      <w:r>
        <w:rPr>
          <w:lang w:val="vi-VN"/>
        </w:rPr>
        <w:t>u số 01-KN. Thông báo việc không thụ lý giải quyết khiếu nại thực hiện theo M</w:t>
      </w:r>
      <w:r>
        <w:t>ẫ</w:t>
      </w:r>
      <w:r>
        <w:rPr>
          <w:lang w:val="vi-VN"/>
        </w:rPr>
        <w:t>u số 02-KN ban hành kèm theo Thông tư này.</w:t>
      </w:r>
    </w:p>
    <w:p w:rsidR="002A4618" w:rsidRDefault="002A4618" w:rsidP="002A4618">
      <w:pPr>
        <w:pStyle w:val="NormalWeb"/>
        <w:spacing w:before="120" w:beforeAutospacing="0"/>
      </w:pPr>
      <w:bookmarkStart w:id="13" w:name="dieu_6"/>
      <w:r>
        <w:rPr>
          <w:b/>
          <w:bCs/>
          <w:lang w:val="vi-VN"/>
        </w:rPr>
        <w:t>Điều 6. Kiểm tra lại quyết định hành chính, hành vi hành chính, quyết định kỷ luật cán bộ, công chức bị khiếu nại</w:t>
      </w:r>
      <w:bookmarkEnd w:id="13"/>
    </w:p>
    <w:p w:rsidR="002A4618" w:rsidRDefault="002A4618" w:rsidP="002A4618">
      <w:pPr>
        <w:pStyle w:val="NormalWeb"/>
        <w:spacing w:before="120" w:beforeAutospacing="0"/>
      </w:pPr>
      <w:r>
        <w:t xml:space="preserve">1. </w:t>
      </w:r>
      <w:r>
        <w:rPr>
          <w:lang w:val="vi-VN"/>
        </w:rPr>
        <w:t>Sau khi thụ lý khiếu nại, người có thẩm quyền giải quyết khiếu nại lần đầu phải kiểm tra lại quyết định hành chính, hành vi hành chính bị khiếu nại.</w:t>
      </w:r>
    </w:p>
    <w:p w:rsidR="002A4618" w:rsidRDefault="002A4618" w:rsidP="002A4618">
      <w:pPr>
        <w:pStyle w:val="NormalWeb"/>
        <w:spacing w:before="120" w:beforeAutospacing="0"/>
      </w:pPr>
      <w:r>
        <w:rPr>
          <w:lang w:val="vi-VN"/>
        </w:rPr>
        <w:lastRenderedPageBreak/>
        <w:t xml:space="preserve">Đối với khiếu nại quyết định kỷ luật cán bộ, công chức, người có thẩm quyền giải quyết khiếu nại phải trực tiếp kiểm </w:t>
      </w:r>
      <w:r>
        <w:t>tr</w:t>
      </w:r>
      <w:r>
        <w:rPr>
          <w:lang w:val="vi-VN"/>
        </w:rPr>
        <w:t xml:space="preserve">a lại hoặc phân công người có </w:t>
      </w:r>
      <w:r>
        <w:t>tr</w:t>
      </w:r>
      <w:r>
        <w:rPr>
          <w:lang w:val="vi-VN"/>
        </w:rPr>
        <w:t xml:space="preserve">ách nhiệm kiểm </w:t>
      </w:r>
      <w:r>
        <w:t>t</w:t>
      </w:r>
      <w:r>
        <w:rPr>
          <w:lang w:val="vi-VN"/>
        </w:rPr>
        <w:t>ra lại quyết định kỷ luật cán bộ, công chức bị khiếu nại.</w:t>
      </w:r>
    </w:p>
    <w:p w:rsidR="002A4618" w:rsidRDefault="002A4618" w:rsidP="002A4618">
      <w:pPr>
        <w:pStyle w:val="NormalWeb"/>
        <w:spacing w:before="120" w:beforeAutospacing="0"/>
      </w:pPr>
      <w:r>
        <w:t xml:space="preserve">2. </w:t>
      </w:r>
      <w:r>
        <w:rPr>
          <w:lang w:val="vi-VN"/>
        </w:rPr>
        <w:t>Nội dung kiểm tra lại bao gồm:</w:t>
      </w:r>
    </w:p>
    <w:p w:rsidR="002A4618" w:rsidRDefault="002A4618" w:rsidP="002A4618">
      <w:pPr>
        <w:pStyle w:val="NormalWeb"/>
        <w:spacing w:before="120" w:beforeAutospacing="0"/>
      </w:pPr>
      <w:r>
        <w:t xml:space="preserve">a) </w:t>
      </w:r>
      <w:r>
        <w:rPr>
          <w:lang w:val="vi-VN"/>
        </w:rPr>
        <w:t>Căn cứ pháp lý ban hành quyết định hành chính, thực hiện hành vi hành chính, ban hành quyết định kỷ luật cán bộ, công chức;</w:t>
      </w:r>
    </w:p>
    <w:p w:rsidR="002A4618" w:rsidRDefault="002A4618" w:rsidP="002A4618">
      <w:pPr>
        <w:pStyle w:val="NormalWeb"/>
        <w:spacing w:before="120" w:beforeAutospacing="0"/>
      </w:pPr>
      <w:r>
        <w:t xml:space="preserve">b) </w:t>
      </w:r>
      <w:r>
        <w:rPr>
          <w:lang w:val="vi-VN"/>
        </w:rPr>
        <w:t>Thẩm quyền ban hành quyết định hành chính, thực hiện hành vi hành chính, ban hành quyết định kỷ luật cán bộ, công chức;</w:t>
      </w:r>
    </w:p>
    <w:p w:rsidR="002A4618" w:rsidRDefault="002A4618" w:rsidP="002A4618">
      <w:pPr>
        <w:pStyle w:val="NormalWeb"/>
        <w:spacing w:before="120" w:beforeAutospacing="0"/>
      </w:pPr>
      <w:r>
        <w:t xml:space="preserve">c) </w:t>
      </w:r>
      <w:r>
        <w:rPr>
          <w:lang w:val="vi-VN"/>
        </w:rPr>
        <w:t>Nội dung của quyết định hành chính, việc thực hiện hành vi hành chính, quyết định kỷ luật cán bộ, công chức;</w:t>
      </w:r>
    </w:p>
    <w:p w:rsidR="002A4618" w:rsidRDefault="002A4618" w:rsidP="002A4618">
      <w:pPr>
        <w:pStyle w:val="NormalWeb"/>
        <w:spacing w:before="120" w:beforeAutospacing="0"/>
      </w:pPr>
      <w:r>
        <w:t xml:space="preserve">d) </w:t>
      </w:r>
      <w:r>
        <w:rPr>
          <w:lang w:val="vi-VN"/>
        </w:rPr>
        <w:t xml:space="preserve">Trình tự, thủ tục ban hành, thể thức và kỹ thuật </w:t>
      </w:r>
      <w:r>
        <w:t>tr</w:t>
      </w:r>
      <w:r>
        <w:rPr>
          <w:lang w:val="vi-VN"/>
        </w:rPr>
        <w:t>ình bày quyết định hành chính, quyết định kỷ luật cán bộ, công chức;</w:t>
      </w:r>
    </w:p>
    <w:p w:rsidR="002A4618" w:rsidRDefault="002A4618" w:rsidP="002A4618">
      <w:pPr>
        <w:pStyle w:val="NormalWeb"/>
        <w:spacing w:before="120" w:beforeAutospacing="0"/>
      </w:pPr>
      <w:r>
        <w:rPr>
          <w:lang w:val="vi-VN"/>
        </w:rPr>
        <w:t>đ) Các nội dung khác (nếu có).</w:t>
      </w:r>
    </w:p>
    <w:p w:rsidR="002A4618" w:rsidRDefault="002A4618" w:rsidP="002A4618">
      <w:pPr>
        <w:pStyle w:val="NormalWeb"/>
        <w:spacing w:before="120" w:beforeAutospacing="0"/>
      </w:pPr>
      <w:r>
        <w:t xml:space="preserve">3. </w:t>
      </w:r>
      <w:r>
        <w:rPr>
          <w:lang w:val="vi-VN"/>
        </w:rPr>
        <w:t>Sau khi kiểm tra lại, nếu thấy khiếu nại quyết định hành chính, hành vi hành chính là đúng thì người có thẩm quyền giải quyết khiếu nại lần đầu ra quyết định giải quyết khiếu nại ngay.</w:t>
      </w:r>
    </w:p>
    <w:p w:rsidR="002A4618" w:rsidRDefault="002A4618" w:rsidP="002A4618">
      <w:pPr>
        <w:pStyle w:val="NormalWeb"/>
        <w:spacing w:before="120" w:beforeAutospacing="0"/>
      </w:pPr>
      <w:r>
        <w:rPr>
          <w:lang w:val="vi-VN"/>
        </w:rPr>
        <w:t>Đối với khiếu nại quyết định kỷ luật cán bộ, công chức, nếu xét thấy nội dung khiếu nại đã rõ thì người có thẩm quyền giải quyết khiếu nại yêu cầu Hội đồng k</w:t>
      </w:r>
      <w:r>
        <w:t xml:space="preserve">ỷ </w:t>
      </w:r>
      <w:r>
        <w:rPr>
          <w:lang w:val="vi-VN"/>
        </w:rPr>
        <w:t>luật cán bộ, công chức xem xét để đề nghị người có thẩm quyền giải quyết.</w:t>
      </w:r>
    </w:p>
    <w:p w:rsidR="002A4618" w:rsidRDefault="002A4618" w:rsidP="002A4618">
      <w:pPr>
        <w:pStyle w:val="NormalWeb"/>
        <w:spacing w:before="120" w:beforeAutospacing="0"/>
      </w:pPr>
      <w:bookmarkStart w:id="14" w:name="dieu_7"/>
      <w:r>
        <w:rPr>
          <w:b/>
          <w:bCs/>
          <w:lang w:val="vi-VN"/>
        </w:rPr>
        <w:t>Điều 7. Quyết định việc giao nhiệm vụ xác minh nội dung khiếu nại, quyết định xác minh nội dung khiếu nại</w:t>
      </w:r>
      <w:bookmarkEnd w:id="14"/>
    </w:p>
    <w:p w:rsidR="002A4618" w:rsidRDefault="002A4618" w:rsidP="002A4618">
      <w:pPr>
        <w:pStyle w:val="NormalWeb"/>
        <w:spacing w:before="120" w:beforeAutospacing="0"/>
      </w:pPr>
      <w:r>
        <w:t xml:space="preserve">1. </w:t>
      </w:r>
      <w:r>
        <w:rPr>
          <w:lang w:val="vi-VN"/>
        </w:rPr>
        <w:t>Người giải quyết khiếu nại tự mình xác minh hoặc giao cơ quan thanh tra nhà nước cùng cấp hoặc cơ quan, tổ chức, đơn vị, cá nhân thuộc quyền quản lý của mình tiến hành xác m</w:t>
      </w:r>
      <w:r>
        <w:t>i</w:t>
      </w:r>
      <w:r>
        <w:rPr>
          <w:lang w:val="vi-VN"/>
        </w:rPr>
        <w:t>nh nội dung khiếu nại.</w:t>
      </w:r>
    </w:p>
    <w:p w:rsidR="002A4618" w:rsidRDefault="002A4618" w:rsidP="002A4618">
      <w:pPr>
        <w:pStyle w:val="NormalWeb"/>
        <w:spacing w:before="120" w:beforeAutospacing="0"/>
      </w:pPr>
      <w:r>
        <w:rPr>
          <w:lang w:val="vi-VN"/>
        </w:rPr>
        <w:t>Quyết định giao nhiệm vụ xác minh nội dung khiếu nại thực hiện theo M</w:t>
      </w:r>
      <w:r>
        <w:t>ẫ</w:t>
      </w:r>
      <w:r>
        <w:rPr>
          <w:lang w:val="vi-VN"/>
        </w:rPr>
        <w:t>u số 03-KN ban hành kèm theo Thông tư này.</w:t>
      </w:r>
    </w:p>
    <w:p w:rsidR="002A4618" w:rsidRDefault="002A4618" w:rsidP="002A4618">
      <w:pPr>
        <w:pStyle w:val="NormalWeb"/>
        <w:spacing w:before="120" w:beforeAutospacing="0"/>
      </w:pPr>
      <w:r>
        <w:t xml:space="preserve">2. </w:t>
      </w:r>
      <w:r>
        <w:rPr>
          <w:lang w:val="vi-VN"/>
        </w:rPr>
        <w:t>Khi cần thiết, người giải quy</w:t>
      </w:r>
      <w:r>
        <w:t>ế</w:t>
      </w:r>
      <w:r>
        <w:rPr>
          <w:lang w:val="vi-VN"/>
        </w:rPr>
        <w:t>t khiếu nại, cơ quan, tổ chức, đơn vị, cá nhân được giao nhiệm vụ xác minh thành lập Đoàn xác minh hoặc Tổ xác minh nội dung khiếu nại (sau đây gọi chung là Tổ xác minh).</w:t>
      </w:r>
    </w:p>
    <w:p w:rsidR="002A4618" w:rsidRDefault="002A4618" w:rsidP="002A4618">
      <w:pPr>
        <w:pStyle w:val="NormalWeb"/>
        <w:spacing w:before="120" w:beforeAutospacing="0"/>
      </w:pPr>
      <w:r>
        <w:rPr>
          <w:lang w:val="vi-VN"/>
        </w:rPr>
        <w:t>Quyết định về việc xác minh nội dung khiếu nại thực hiện theo M</w:t>
      </w:r>
      <w:r>
        <w:t>ẫ</w:t>
      </w:r>
      <w:r>
        <w:rPr>
          <w:lang w:val="vi-VN"/>
        </w:rPr>
        <w:t>u số 04-KN ban hành kèm theo Thông tư này.</w:t>
      </w:r>
    </w:p>
    <w:p w:rsidR="002A4618" w:rsidRDefault="002A4618" w:rsidP="002A4618">
      <w:pPr>
        <w:pStyle w:val="NormalWeb"/>
        <w:spacing w:before="120" w:beforeAutospacing="0"/>
      </w:pPr>
      <w:bookmarkStart w:id="15" w:name="dieu_8"/>
      <w:r>
        <w:rPr>
          <w:b/>
          <w:bCs/>
          <w:lang w:val="vi-VN"/>
        </w:rPr>
        <w:t>Điều 8. Kế hoạch xác minh nội dung khiếu nại</w:t>
      </w:r>
      <w:bookmarkEnd w:id="15"/>
    </w:p>
    <w:p w:rsidR="002A4618" w:rsidRDefault="002A4618" w:rsidP="002A4618">
      <w:pPr>
        <w:pStyle w:val="NormalWeb"/>
        <w:spacing w:before="120" w:beforeAutospacing="0"/>
      </w:pPr>
      <w:r>
        <w:lastRenderedPageBreak/>
        <w:t xml:space="preserve">1. </w:t>
      </w:r>
      <w:r>
        <w:rPr>
          <w:lang w:val="vi-VN"/>
        </w:rPr>
        <w:t xml:space="preserve">Trong trường hợp thành lập Tổ xác minh thì Tổ trưởng Tổ xác minh có </w:t>
      </w:r>
      <w:r>
        <w:t>tr</w:t>
      </w:r>
      <w:r>
        <w:rPr>
          <w:lang w:val="vi-VN"/>
        </w:rPr>
        <w:t>ách nhiệm lập kế hoạch xác minh nội d</w:t>
      </w:r>
      <w:r>
        <w:t>u</w:t>
      </w:r>
      <w:r>
        <w:rPr>
          <w:lang w:val="vi-VN"/>
        </w:rPr>
        <w:t>ng khiếu nại, trình người ra quyết định thành lập Tổ xác minh phê duyệt và tổ chức thực hiện.</w:t>
      </w:r>
    </w:p>
    <w:p w:rsidR="002A4618" w:rsidRDefault="002A4618" w:rsidP="002A4618">
      <w:pPr>
        <w:pStyle w:val="NormalWeb"/>
        <w:spacing w:before="120" w:beforeAutospacing="0"/>
      </w:pPr>
      <w:r>
        <w:t xml:space="preserve">2. </w:t>
      </w:r>
      <w:r>
        <w:rPr>
          <w:lang w:val="vi-VN"/>
        </w:rPr>
        <w:t>Kế hoạch xác minh nội dung khiếu nại gồm:</w:t>
      </w:r>
    </w:p>
    <w:p w:rsidR="002A4618" w:rsidRDefault="002A4618" w:rsidP="002A4618">
      <w:pPr>
        <w:pStyle w:val="NormalWeb"/>
        <w:spacing w:before="120" w:beforeAutospacing="0"/>
      </w:pPr>
      <w:r>
        <w:t xml:space="preserve">a) </w:t>
      </w:r>
      <w:r>
        <w:rPr>
          <w:lang w:val="vi-VN"/>
        </w:rPr>
        <w:t>Căn cứ pháp lý để tiến hành xác minh;</w:t>
      </w:r>
    </w:p>
    <w:p w:rsidR="002A4618" w:rsidRDefault="002A4618" w:rsidP="002A4618">
      <w:pPr>
        <w:pStyle w:val="NormalWeb"/>
        <w:spacing w:before="120" w:beforeAutospacing="0"/>
      </w:pPr>
      <w:r>
        <w:t xml:space="preserve">b) </w:t>
      </w:r>
      <w:r>
        <w:rPr>
          <w:lang w:val="vi-VN"/>
        </w:rPr>
        <w:t>Mục đích, yêu cầu của việc xác minh;</w:t>
      </w:r>
    </w:p>
    <w:p w:rsidR="002A4618" w:rsidRDefault="002A4618" w:rsidP="002A4618">
      <w:pPr>
        <w:pStyle w:val="NormalWeb"/>
        <w:spacing w:before="120" w:beforeAutospacing="0"/>
      </w:pPr>
      <w:r>
        <w:t xml:space="preserve">c) </w:t>
      </w:r>
      <w:r>
        <w:rPr>
          <w:lang w:val="vi-VN"/>
        </w:rPr>
        <w:t>Nội dung xác minh;</w:t>
      </w:r>
    </w:p>
    <w:p w:rsidR="002A4618" w:rsidRDefault="002A4618" w:rsidP="002A4618">
      <w:pPr>
        <w:pStyle w:val="NormalWeb"/>
        <w:spacing w:before="120" w:beforeAutospacing="0"/>
      </w:pPr>
      <w:r>
        <w:t xml:space="preserve">d) </w:t>
      </w:r>
      <w:r>
        <w:rPr>
          <w:lang w:val="vi-VN"/>
        </w:rPr>
        <w:t>Cơ quan, tổ chức, đơn vị, cá nhân phải làm việc để thu thập, xác minh các thông tin, tài liệu, bằng chứng;</w:t>
      </w:r>
    </w:p>
    <w:p w:rsidR="002A4618" w:rsidRDefault="002A4618" w:rsidP="002A4618">
      <w:pPr>
        <w:pStyle w:val="NormalWeb"/>
        <w:spacing w:before="120" w:beforeAutospacing="0"/>
      </w:pPr>
      <w:r>
        <w:rPr>
          <w:lang w:val="vi-VN"/>
        </w:rPr>
        <w:t>đ) Các điều kiện, phương tiện phục vụ cho việc xác minh;</w:t>
      </w:r>
    </w:p>
    <w:p w:rsidR="002A4618" w:rsidRDefault="002A4618" w:rsidP="002A4618">
      <w:pPr>
        <w:pStyle w:val="NormalWeb"/>
        <w:spacing w:before="120" w:beforeAutospacing="0"/>
      </w:pPr>
      <w:r>
        <w:t xml:space="preserve">e) </w:t>
      </w:r>
      <w:r>
        <w:rPr>
          <w:lang w:val="vi-VN"/>
        </w:rPr>
        <w:t>Dự kiến th</w:t>
      </w:r>
      <w:r>
        <w:t>ờ</w:t>
      </w:r>
      <w:r>
        <w:rPr>
          <w:lang w:val="vi-VN"/>
        </w:rPr>
        <w:t>i gian thực hiện từng công việc, nhiệm vụ cụ thể của từng thành viên; thời gian dự phòng để xử lý các công việc phát sinh;</w:t>
      </w:r>
    </w:p>
    <w:p w:rsidR="002A4618" w:rsidRDefault="002A4618" w:rsidP="002A4618">
      <w:pPr>
        <w:pStyle w:val="NormalWeb"/>
        <w:spacing w:before="120" w:beforeAutospacing="0"/>
      </w:pPr>
      <w:r>
        <w:t xml:space="preserve">g) </w:t>
      </w:r>
      <w:r>
        <w:rPr>
          <w:lang w:val="vi-VN"/>
        </w:rPr>
        <w:t>Việc báo cáo tiến độ thực hiện;</w:t>
      </w:r>
    </w:p>
    <w:p w:rsidR="002A4618" w:rsidRDefault="002A4618" w:rsidP="002A4618">
      <w:pPr>
        <w:pStyle w:val="NormalWeb"/>
        <w:spacing w:before="120" w:beforeAutospacing="0"/>
      </w:pPr>
      <w:r>
        <w:t xml:space="preserve">h) </w:t>
      </w:r>
      <w:r>
        <w:rPr>
          <w:lang w:val="vi-VN"/>
        </w:rPr>
        <w:t>Các nội dung khác (nếu có).</w:t>
      </w:r>
    </w:p>
    <w:p w:rsidR="002A4618" w:rsidRDefault="002A4618" w:rsidP="002A4618">
      <w:pPr>
        <w:pStyle w:val="NormalWeb"/>
        <w:spacing w:before="120" w:beforeAutospacing="0"/>
      </w:pPr>
      <w:bookmarkStart w:id="16" w:name="muc_2"/>
      <w:r>
        <w:rPr>
          <w:b/>
          <w:bCs/>
          <w:lang w:val="vi-VN"/>
        </w:rPr>
        <w:t>MỤC 2. TIẾN HÀNH XÁC MINH NỘI DUNG KHIẾU NẠI</w:t>
      </w:r>
      <w:bookmarkEnd w:id="16"/>
    </w:p>
    <w:p w:rsidR="002A4618" w:rsidRDefault="002A4618" w:rsidP="002A4618">
      <w:pPr>
        <w:pStyle w:val="NormalWeb"/>
        <w:spacing w:before="120" w:beforeAutospacing="0"/>
      </w:pPr>
      <w:bookmarkStart w:id="17" w:name="dieu_9"/>
      <w:r>
        <w:rPr>
          <w:b/>
          <w:bCs/>
          <w:lang w:val="vi-VN"/>
        </w:rPr>
        <w:t>Điều 9. Công bố quyết định xác minh nội dung khiếu nại</w:t>
      </w:r>
      <w:bookmarkEnd w:id="17"/>
    </w:p>
    <w:p w:rsidR="002A4618" w:rsidRDefault="002A4618" w:rsidP="002A4618">
      <w:pPr>
        <w:pStyle w:val="NormalWeb"/>
        <w:spacing w:before="120" w:beforeAutospacing="0"/>
      </w:pPr>
      <w:r>
        <w:rPr>
          <w:lang w:val="vi-VN"/>
        </w:rPr>
        <w:t>Trong trường hợp cần thiết, người giải quyết khiếu nại hoặc người có trách nhiệm xác minh thực hiện việc công bố quyết định xác minh nội dung khiếu nại tại cơ quan, tổ chức, đơn vị của người bị khiếu nại hoặc tại trụ sở cơ quan, tổ chức, đơn vị nơi phát sinh khiếu nại.</w:t>
      </w:r>
    </w:p>
    <w:p w:rsidR="002A4618" w:rsidRDefault="002A4618" w:rsidP="002A4618">
      <w:pPr>
        <w:pStyle w:val="NormalWeb"/>
        <w:spacing w:before="120" w:beforeAutospacing="0"/>
      </w:pPr>
      <w:r>
        <w:rPr>
          <w:lang w:val="vi-VN"/>
        </w:rPr>
        <w:t>Thành phần tham dự buổi công bố gồm: Người giải quyết khiếu nại hoặc người có trách nhiệm xác minh, người khiếu nại, người bị khiếu nại hoặc người đại diện của người khiếu nại, của người bị khiếu nại và cơ quan, tổ chức, đơn vị, cá nhân có liên quan.</w:t>
      </w:r>
    </w:p>
    <w:p w:rsidR="002A4618" w:rsidRDefault="002A4618" w:rsidP="002A4618">
      <w:pPr>
        <w:pStyle w:val="NormalWeb"/>
        <w:spacing w:before="120" w:beforeAutospacing="0"/>
      </w:pPr>
      <w:r>
        <w:rPr>
          <w:lang w:val="vi-VN"/>
        </w:rPr>
        <w:t xml:space="preserve">Việc công bố quyết định xác minh nội dung khiếu nại được lập thành biên bản có chữ ký của người giải quyết khiếu nại hoặc người có </w:t>
      </w:r>
      <w:r>
        <w:t>tr</w:t>
      </w:r>
      <w:r>
        <w:rPr>
          <w:lang w:val="vi-VN"/>
        </w:rPr>
        <w:t>ách nhiệm xác minh, người khiếu nại, người bị khiếu nại hoặc người đại diện của người khiếu nại, của người bị khiếu nại.</w:t>
      </w:r>
    </w:p>
    <w:p w:rsidR="002A4618" w:rsidRDefault="002A4618" w:rsidP="002A4618">
      <w:pPr>
        <w:pStyle w:val="NormalWeb"/>
        <w:spacing w:before="120" w:beforeAutospacing="0"/>
      </w:pPr>
      <w:r>
        <w:rPr>
          <w:lang w:val="vi-VN"/>
        </w:rPr>
        <w:t>Biên bản được lập thành ít nhất ba bản, giao một bản cho bên khiếu nại, một bản cho bên bị khiếu nại và một bản lưu hồ sơ giải quyết khiếu nại.</w:t>
      </w:r>
    </w:p>
    <w:p w:rsidR="002A4618" w:rsidRDefault="002A4618" w:rsidP="002A4618">
      <w:pPr>
        <w:pStyle w:val="NormalWeb"/>
        <w:spacing w:before="120" w:beforeAutospacing="0"/>
      </w:pPr>
      <w:bookmarkStart w:id="18" w:name="dieu_10"/>
      <w:r>
        <w:rPr>
          <w:b/>
          <w:bCs/>
          <w:lang w:val="vi-VN"/>
        </w:rPr>
        <w:t>Điều 10. Làm việc trực tiếp với người khiếu nại, người đại diện, người được ủy quyền, luật sư, trợ giúp viên pháp lý của người khiếu nại</w:t>
      </w:r>
      <w:bookmarkEnd w:id="18"/>
    </w:p>
    <w:p w:rsidR="002A4618" w:rsidRDefault="002A4618" w:rsidP="002A4618">
      <w:pPr>
        <w:pStyle w:val="NormalWeb"/>
        <w:spacing w:before="120" w:beforeAutospacing="0"/>
      </w:pPr>
      <w:r>
        <w:lastRenderedPageBreak/>
        <w:t xml:space="preserve">1. </w:t>
      </w:r>
      <w:r>
        <w:rPr>
          <w:lang w:val="vi-VN"/>
        </w:rPr>
        <w:t>Người giải quyết khiếu nại hoặc người có trách nhiệm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rsidR="002A4618" w:rsidRDefault="002A4618" w:rsidP="002A4618">
      <w:pPr>
        <w:pStyle w:val="NormalWeb"/>
        <w:spacing w:before="120" w:beforeAutospacing="0"/>
      </w:pPr>
      <w:r>
        <w:t xml:space="preserve">2. </w:t>
      </w:r>
      <w:r>
        <w:rPr>
          <w:lang w:val="vi-VN"/>
        </w:rPr>
        <w:t>Thông tin, tài liệu, bằng chứng gồm:</w:t>
      </w:r>
    </w:p>
    <w:p w:rsidR="002A4618" w:rsidRDefault="002A4618" w:rsidP="002A4618">
      <w:pPr>
        <w:pStyle w:val="NormalWeb"/>
        <w:spacing w:before="120" w:beforeAutospacing="0"/>
      </w:pPr>
      <w:r>
        <w:t xml:space="preserve">a) </w:t>
      </w:r>
      <w:r>
        <w:rPr>
          <w:lang w:val="vi-VN"/>
        </w:rPr>
        <w:t>Thông tin về nhân thân</w:t>
      </w:r>
    </w:p>
    <w:p w:rsidR="002A4618" w:rsidRDefault="002A4618" w:rsidP="002A4618">
      <w:pPr>
        <w:pStyle w:val="NormalWeb"/>
        <w:spacing w:before="120" w:beforeAutospacing="0"/>
      </w:pPr>
      <w:r>
        <w:rPr>
          <w:lang w:val="vi-VN"/>
        </w:rPr>
        <w:t>Đối với người khiếu nại: Yêu cầu xuất trình chứng minh nhân dân hoặc giấy tờ t</w:t>
      </w:r>
      <w:r>
        <w:t>ùy</w:t>
      </w:r>
      <w:r>
        <w:rPr>
          <w:lang w:val="vi-VN"/>
        </w:rPr>
        <w:t xml:space="preserve"> thân khác, cung cấp địa chỉ nơi cư trú, số điện thoại để liên lạc, làm việc khi cần thiết.</w:t>
      </w:r>
    </w:p>
    <w:p w:rsidR="002A4618" w:rsidRDefault="002A4618" w:rsidP="002A4618">
      <w:pPr>
        <w:pStyle w:val="NormalWeb"/>
        <w:spacing w:before="120" w:beforeAutospacing="0"/>
      </w:pPr>
      <w:r>
        <w:rPr>
          <w:lang w:val="vi-VN"/>
        </w:rPr>
        <w:t>Đối với người đại diện, người được ủy quyền: Yêu cầu xuất trình chứng minh nhân dân, cung cấp giấy tờ, văn bản ủy quyền để chứng minh việc đại diện h</w:t>
      </w:r>
      <w:r>
        <w:t>ợ</w:t>
      </w:r>
      <w:r>
        <w:rPr>
          <w:lang w:val="vi-VN"/>
        </w:rPr>
        <w:t>p pháp của mình.</w:t>
      </w:r>
    </w:p>
    <w:p w:rsidR="002A4618" w:rsidRDefault="002A4618" w:rsidP="002A4618">
      <w:pPr>
        <w:pStyle w:val="NormalWeb"/>
        <w:spacing w:before="120" w:beforeAutospacing="0"/>
      </w:pPr>
      <w:r>
        <w:rPr>
          <w:lang w:val="vi-VN"/>
        </w:rPr>
        <w:t>Đối với luật sư, trợ giúp viên pháp lý: Yêu cầu xuất trình giấy yêu cầu giúp đỡ về pháp luật hoặc giấy ủy quyền của người khiếu nại, thẻ luật sư, thẻ trợ giúp viên pháp lý, quyết định phân công trợ giúp pháp lý.</w:t>
      </w:r>
    </w:p>
    <w:p w:rsidR="002A4618" w:rsidRDefault="002A4618" w:rsidP="002A4618">
      <w:pPr>
        <w:pStyle w:val="NormalWeb"/>
        <w:spacing w:before="120" w:beforeAutospacing="0"/>
      </w:pPr>
      <w:r>
        <w:t xml:space="preserve">b) </w:t>
      </w:r>
      <w:r>
        <w:rPr>
          <w:lang w:val="vi-VN"/>
        </w:rPr>
        <w:t>Thông tin, tài liệu, bằng chứng liên quan đến nội dung khiếu nại.</w:t>
      </w:r>
    </w:p>
    <w:p w:rsidR="002A4618" w:rsidRDefault="002A4618" w:rsidP="002A4618">
      <w:pPr>
        <w:pStyle w:val="NormalWeb"/>
        <w:spacing w:before="120" w:beforeAutospacing="0"/>
      </w:pPr>
      <w:r>
        <w:t xml:space="preserve">3. </w:t>
      </w:r>
      <w:r>
        <w:rPr>
          <w:lang w:val="vi-VN"/>
        </w:rPr>
        <w:t>Nội dung làm việc được lập thành biên bản, ghi rõ thời gian, địa điểm, thành phần, nội dung và có chữ ký của các bên. Biên bản được lập thành ít nhất hai bản, mỗi bên giữ một bản. Biên bản làm việc thực hiện theo M</w:t>
      </w:r>
      <w:r>
        <w:t>ẫ</w:t>
      </w:r>
      <w:r>
        <w:rPr>
          <w:lang w:val="vi-VN"/>
        </w:rPr>
        <w:t>u số 05-KN ban hành kèm theo Thông tư này.</w:t>
      </w:r>
    </w:p>
    <w:p w:rsidR="002A4618" w:rsidRDefault="002A4618" w:rsidP="002A4618">
      <w:pPr>
        <w:pStyle w:val="NormalWeb"/>
        <w:spacing w:before="120" w:beforeAutospacing="0"/>
      </w:pPr>
      <w:r>
        <w:t xml:space="preserve">4. </w:t>
      </w:r>
      <w:r>
        <w:rPr>
          <w:lang w:val="vi-VN"/>
        </w:rPr>
        <w:t xml:space="preserve">Trong trường hợp không làm việc trực tiếp vì lý do khách quan thì người giải quyết khiếu nại hoặc người có trách nhiệm xác minh có văn bản yêu cầu người khiếu nại hoặc người đại diện, người được ủy quyền, luật sư, trợ giúp viên pháp lý của người khiếu nại cung cấp thông tin, tài liệu, bằng chứng để làm rõ nội dung khiếu nại. Việc cung cấp thông tin, tài liệu, bằng chứng được thực hiện </w:t>
      </w:r>
      <w:r>
        <w:t>tr</w:t>
      </w:r>
      <w:r>
        <w:rPr>
          <w:lang w:val="vi-VN"/>
        </w:rPr>
        <w:t>ong thời hạn 07 ngày làm việc, kể từ ngày nhận được yêu cầu.</w:t>
      </w:r>
    </w:p>
    <w:p w:rsidR="002A4618" w:rsidRDefault="002A4618" w:rsidP="002A4618">
      <w:pPr>
        <w:pStyle w:val="NormalWeb"/>
        <w:spacing w:before="120" w:beforeAutospacing="0"/>
      </w:pPr>
      <w:bookmarkStart w:id="19" w:name="dieu_11"/>
      <w:r>
        <w:rPr>
          <w:b/>
          <w:bCs/>
          <w:lang w:val="vi-VN"/>
        </w:rPr>
        <w:t>Điều 11. Làm việc trực tiếp với người bị khiếu nại</w:t>
      </w:r>
      <w:bookmarkEnd w:id="19"/>
    </w:p>
    <w:p w:rsidR="002A4618" w:rsidRDefault="002A4618" w:rsidP="002A4618">
      <w:pPr>
        <w:pStyle w:val="NormalWeb"/>
        <w:spacing w:before="120" w:beforeAutospacing="0"/>
      </w:pPr>
      <w:r>
        <w:t xml:space="preserve">1. </w:t>
      </w:r>
      <w:r>
        <w:rPr>
          <w:lang w:val="vi-VN"/>
        </w:rPr>
        <w:t>Người giải quyết khiếu nại hoặc người có trách nhiệm xác minh làm việc trực tiếp và yêu cầu người bị khiếu nại cung cấp thông tin, tài liệu, bằng chứng liên quan đến nội dung bị khiếu nại, giải trình về quyết định hành chính, hành vi hành chính bị khiếu nại.</w:t>
      </w:r>
    </w:p>
    <w:p w:rsidR="002A4618" w:rsidRDefault="002A4618" w:rsidP="002A4618">
      <w:pPr>
        <w:pStyle w:val="NormalWeb"/>
        <w:spacing w:before="120" w:beforeAutospacing="0"/>
      </w:pPr>
      <w:r>
        <w:t xml:space="preserve">2. </w:t>
      </w:r>
      <w:r>
        <w:rPr>
          <w:lang w:val="vi-VN"/>
        </w:rPr>
        <w:t>Nội dung làm việc được lập thành biên bản, ghi rõ thời gian, địa điểm, thành phần, nội dung và có chữ ký của các bên. Biên bản được lập thành ít nhất hai bản, mỗi bên giữ một bản. Biên bản làm việc thực hiện theo M</w:t>
      </w:r>
      <w:r>
        <w:t>ẫ</w:t>
      </w:r>
      <w:r>
        <w:rPr>
          <w:lang w:val="vi-VN"/>
        </w:rPr>
        <w:t>u số 05-KN ban hành kèm theo Thông tư này.</w:t>
      </w:r>
    </w:p>
    <w:p w:rsidR="002A4618" w:rsidRDefault="002A4618" w:rsidP="002A4618">
      <w:pPr>
        <w:pStyle w:val="NormalWeb"/>
        <w:spacing w:before="120" w:beforeAutospacing="0"/>
      </w:pPr>
      <w:r>
        <w:rPr>
          <w:lang w:val="vi-VN"/>
        </w:rPr>
        <w:t xml:space="preserve">Việc cung cấp thông tin, tài liệu, bằng chứng, văn bản giải </w:t>
      </w:r>
      <w:r>
        <w:t>tr</w:t>
      </w:r>
      <w:r>
        <w:rPr>
          <w:lang w:val="vi-VN"/>
        </w:rPr>
        <w:t xml:space="preserve">ình phải được thực hiện </w:t>
      </w:r>
      <w:r>
        <w:t>tr</w:t>
      </w:r>
      <w:r>
        <w:rPr>
          <w:lang w:val="vi-VN"/>
        </w:rPr>
        <w:t>ong thời hạn 07 ngày làm việc, kể từ ngày nhận được yêu cầu.</w:t>
      </w:r>
    </w:p>
    <w:p w:rsidR="002A4618" w:rsidRDefault="002A4618" w:rsidP="002A4618">
      <w:pPr>
        <w:pStyle w:val="NormalWeb"/>
        <w:spacing w:before="120" w:beforeAutospacing="0"/>
      </w:pPr>
      <w:bookmarkStart w:id="20" w:name="dieu_12"/>
      <w:r>
        <w:rPr>
          <w:b/>
          <w:bCs/>
          <w:lang w:val="vi-VN"/>
        </w:rPr>
        <w:t>Điều 12. Yêu cầu cơ quan, tổ chức, đơn vị, cá nhân có liên quan cung cấp thông tin, tài liệu, bằng chứng</w:t>
      </w:r>
      <w:bookmarkEnd w:id="20"/>
    </w:p>
    <w:p w:rsidR="002A4618" w:rsidRDefault="002A4618" w:rsidP="002A4618">
      <w:pPr>
        <w:pStyle w:val="NormalWeb"/>
        <w:spacing w:before="120" w:beforeAutospacing="0"/>
      </w:pPr>
      <w:bookmarkStart w:id="21" w:name="cumtu_2"/>
      <w:r>
        <w:lastRenderedPageBreak/>
        <w:t>1. Người giải quyết khiếu nại hoặc người có trách nhiệm xác minh gửi văn bản yêu cầu cơ quan, tổ chức, đơn vị, cá nhân có liên quan cung cấp thông tin, tài liệu, bằng chứng liên quan đến nội dung khiếu nại. Văn bản yêu cầu được thực hiện theo Mẫu số 06-KN ban hành kèm theo Thông tư này.</w:t>
      </w:r>
      <w:bookmarkEnd w:id="21"/>
    </w:p>
    <w:p w:rsidR="002A4618" w:rsidRDefault="002A4618" w:rsidP="002A4618">
      <w:pPr>
        <w:pStyle w:val="NormalWeb"/>
        <w:spacing w:before="120" w:beforeAutospacing="0"/>
      </w:pPr>
      <w:r>
        <w:rPr>
          <w:lang w:val="vi-VN"/>
        </w:rPr>
        <w:t xml:space="preserve">Việc cung cấp thông tin, tài liệu, bằng chứng được thực hiện </w:t>
      </w:r>
      <w:r>
        <w:t>tr</w:t>
      </w:r>
      <w:r>
        <w:rPr>
          <w:lang w:val="vi-VN"/>
        </w:rPr>
        <w:t>ong thời hạn 07 ngày làm việc, kể từ ngày nhận được văn bản yêu cầu.</w:t>
      </w:r>
    </w:p>
    <w:p w:rsidR="002A4618" w:rsidRDefault="002A4618" w:rsidP="002A4618">
      <w:pPr>
        <w:pStyle w:val="NormalWeb"/>
        <w:spacing w:before="120" w:beforeAutospacing="0"/>
      </w:pPr>
      <w:r>
        <w:t xml:space="preserve">2. </w:t>
      </w:r>
      <w:r>
        <w:rPr>
          <w:lang w:val="vi-VN"/>
        </w:rPr>
        <w:t>Trong trường hợp làm việc trực tiếp với cơ quan, tổ chức, đơn vị, cá nhân có liên quan, người giải quyết khiếu nại hoặc người có trách nhiệm xác minh thông báo trước thời gian, địa điểm, nội dung làm việc và yêu cầu cung cấp các thông tin, tài liệu, bằng chứng phục vụ cho buổi làm việc.</w:t>
      </w:r>
    </w:p>
    <w:p w:rsidR="002A4618" w:rsidRDefault="002A4618" w:rsidP="002A4618">
      <w:pPr>
        <w:pStyle w:val="NormalWeb"/>
        <w:spacing w:before="120" w:beforeAutospacing="0"/>
      </w:pPr>
      <w:r>
        <w:rPr>
          <w:lang w:val="vi-VN"/>
        </w:rPr>
        <w:t>Nội dung làm việc được lập thành biên bản ghi rõ thời gian, địa điểm, thành phần, nội dung, các thông tin, tài liệu, bằng chứng được giao, nhận tại buổi làm việc và có chữ ký của các bên. Biên bản được lập thành ít nhất hai bản, mỗi bên giữ một bản. Biên bản làm việc thực hiện theo M</w:t>
      </w:r>
      <w:r>
        <w:t>ẫ</w:t>
      </w:r>
      <w:r>
        <w:rPr>
          <w:lang w:val="vi-VN"/>
        </w:rPr>
        <w:t>u số 05-KN ban hành kèm theo Thông tư này.</w:t>
      </w:r>
    </w:p>
    <w:p w:rsidR="002A4618" w:rsidRDefault="002A4618" w:rsidP="002A4618">
      <w:pPr>
        <w:pStyle w:val="NormalWeb"/>
        <w:spacing w:before="120" w:beforeAutospacing="0"/>
      </w:pPr>
      <w:bookmarkStart w:id="22" w:name="dieu_13"/>
      <w:r>
        <w:rPr>
          <w:b/>
          <w:bCs/>
          <w:lang w:val="vi-VN"/>
        </w:rPr>
        <w:t>Điều 13. Tiếp nhận, xử lý thông tin, tài liệu, bằng chứng</w:t>
      </w:r>
      <w:bookmarkEnd w:id="22"/>
    </w:p>
    <w:p w:rsidR="002A4618" w:rsidRDefault="002A4618" w:rsidP="002A4618">
      <w:pPr>
        <w:pStyle w:val="NormalWeb"/>
        <w:spacing w:before="120" w:beforeAutospacing="0"/>
      </w:pPr>
      <w:r>
        <w:t xml:space="preserve">1. </w:t>
      </w:r>
      <w:r>
        <w:rPr>
          <w:lang w:val="vi-VN"/>
        </w:rPr>
        <w:t xml:space="preserve">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w:t>
      </w:r>
      <w:r>
        <w:t>tr</w:t>
      </w:r>
      <w:r>
        <w:rPr>
          <w:lang w:val="vi-VN"/>
        </w:rPr>
        <w:t>ực tiếp thì người giải quyết khiếu nại hoặc người có trách nhiệm xác minh phải lập Giấy biên nhận thực hiện theo M</w:t>
      </w:r>
      <w:r>
        <w:t>ẫ</w:t>
      </w:r>
      <w:r>
        <w:rPr>
          <w:lang w:val="vi-VN"/>
        </w:rPr>
        <w:t>u số 07-KN ban hành kèm theo Thông tư này.</w:t>
      </w:r>
    </w:p>
    <w:p w:rsidR="002A4618" w:rsidRDefault="002A4618" w:rsidP="002A4618">
      <w:pPr>
        <w:pStyle w:val="NormalWeb"/>
        <w:spacing w:before="120" w:beforeAutospacing="0"/>
      </w:pPr>
      <w:r>
        <w:t xml:space="preserve">2. </w:t>
      </w:r>
      <w:r>
        <w:rPr>
          <w:lang w:val="vi-VN"/>
        </w:rPr>
        <w:t xml:space="preserve">Các thông tin, tài liệu, bằng chứng được thu thập phải thể hiện rõ nguồn gốc. Khi thu thập bản sao, người giải quyết khiếu nại hoặc người có </w:t>
      </w:r>
      <w:r>
        <w:t>tr</w:t>
      </w:r>
      <w:r>
        <w:rPr>
          <w:lang w:val="vi-VN"/>
        </w:rPr>
        <w:t xml:space="preserve">ách nhiệm xác minh phải đối chiếu với bản chính; </w:t>
      </w:r>
      <w:r>
        <w:t>tr</w:t>
      </w:r>
      <w:r>
        <w:rPr>
          <w:lang w:val="vi-VN"/>
        </w:rPr>
        <w:t xml:space="preserve">ong trường hợp không có bản chính thì phải ghi rõ </w:t>
      </w:r>
      <w:r>
        <w:t>tr</w:t>
      </w:r>
      <w:r>
        <w:rPr>
          <w:lang w:val="vi-VN"/>
        </w:rPr>
        <w:t xml:space="preserve">ong giấy biên nhận. Các thông tin, tài liệu, bằng chứng do cơ quan, tổ chức, đơn vị cung cấp phải có xác nhận của cơ quan, tổ chức, đơn vị cung cấp. Thông tin, tài liệu, bằng chứng do cá nhân cung cấp phải có xác nhận của người cung cấp. Trong trường hợp tài liệu bị mất trang, mất chữ, quá cũ nát, quá mờ không đọc được chính xác nội dung thì người thu thập phải ghi rõ tình trạng của tài liệu đó </w:t>
      </w:r>
      <w:r>
        <w:t>tr</w:t>
      </w:r>
      <w:r>
        <w:rPr>
          <w:lang w:val="vi-VN"/>
        </w:rPr>
        <w:t>ong Giấy biên nhận.</w:t>
      </w:r>
    </w:p>
    <w:p w:rsidR="002A4618" w:rsidRDefault="002A4618" w:rsidP="002A4618">
      <w:pPr>
        <w:pStyle w:val="NormalWeb"/>
        <w:spacing w:before="120" w:beforeAutospacing="0"/>
      </w:pPr>
      <w:r>
        <w:rPr>
          <w:lang w:val="vi-VN"/>
        </w:rPr>
        <w:t xml:space="preserve">Người giải quyết khiếu nại hoặc người có trách nhiệm xác minh phải kiểm </w:t>
      </w:r>
      <w:r>
        <w:t>tr</w:t>
      </w:r>
      <w:r>
        <w:rPr>
          <w:lang w:val="vi-VN"/>
        </w:rPr>
        <w:t>a tính xác thực của thông tin, tài liệu, bằng chứng đ</w:t>
      </w:r>
      <w:r>
        <w:t xml:space="preserve">ã </w:t>
      </w:r>
      <w:r>
        <w:rPr>
          <w:lang w:val="vi-VN"/>
        </w:rPr>
        <w:t>thu thập được.</w:t>
      </w:r>
    </w:p>
    <w:p w:rsidR="002A4618" w:rsidRDefault="002A4618" w:rsidP="002A4618">
      <w:pPr>
        <w:pStyle w:val="NormalWeb"/>
        <w:spacing w:before="120" w:beforeAutospacing="0"/>
      </w:pPr>
      <w:r>
        <w:t xml:space="preserve">3. </w:t>
      </w:r>
      <w:r>
        <w:rPr>
          <w:lang w:val="vi-VN"/>
        </w:rPr>
        <w:t xml:space="preserve">Người giải quyết khiếu nại hoặc người có trách nhiệm xác minh phải đánh giá, nhận định về giá </w:t>
      </w:r>
      <w:r>
        <w:t>tr</w:t>
      </w:r>
      <w:r>
        <w:rPr>
          <w:lang w:val="vi-VN"/>
        </w:rPr>
        <w:t xml:space="preserve">ị chứng minh của những thông tin, tài liệu, bằng chứng đã được thu thập trên cơ sở tuân thủ các quy định của pháp luật, các nguyên tắc </w:t>
      </w:r>
      <w:r>
        <w:t>tr</w:t>
      </w:r>
      <w:r>
        <w:rPr>
          <w:lang w:val="vi-VN"/>
        </w:rPr>
        <w:t>ong giải quy</w:t>
      </w:r>
      <w:r>
        <w:t>ế</w:t>
      </w:r>
      <w:r>
        <w:rPr>
          <w:lang w:val="vi-VN"/>
        </w:rPr>
        <w:t>t khiếu nại. Thông tin, tài liệu, chứng cứ được sử dụng để kết luận nội dung khiếu nại thì phải rõ nguồn gốc, tính khách quan, tính liên quan, tính hợp pháp.</w:t>
      </w:r>
    </w:p>
    <w:p w:rsidR="002A4618" w:rsidRDefault="002A4618" w:rsidP="002A4618">
      <w:pPr>
        <w:pStyle w:val="NormalWeb"/>
        <w:spacing w:before="120" w:beforeAutospacing="0"/>
      </w:pPr>
      <w:bookmarkStart w:id="23" w:name="cumtu_3"/>
      <w:r>
        <w:t>4. Các thông tin, tài liệu, bằng chứng thu thập trong quá trình giải quyết khiếu nại phải được sử dụng đúng quy định, quản lý chặt chẽ; chỉ cung cấp hoặc công bố khi người có thẩm quyền cho phép.</w:t>
      </w:r>
      <w:bookmarkEnd w:id="23"/>
    </w:p>
    <w:p w:rsidR="002A4618" w:rsidRDefault="002A4618" w:rsidP="002A4618">
      <w:pPr>
        <w:pStyle w:val="NormalWeb"/>
        <w:spacing w:before="120" w:beforeAutospacing="0"/>
      </w:pPr>
      <w:bookmarkStart w:id="24" w:name="dieu_14"/>
      <w:r>
        <w:rPr>
          <w:b/>
          <w:bCs/>
          <w:lang w:val="vi-VN"/>
        </w:rPr>
        <w:lastRenderedPageBreak/>
        <w:t>Điều 14. Xác minh thực tế</w:t>
      </w:r>
      <w:bookmarkEnd w:id="24"/>
    </w:p>
    <w:p w:rsidR="002A4618" w:rsidRDefault="002A4618" w:rsidP="002A4618">
      <w:pPr>
        <w:pStyle w:val="NormalWeb"/>
        <w:spacing w:before="120" w:beforeAutospacing="0"/>
      </w:pPr>
      <w:r>
        <w:t xml:space="preserve">1. </w:t>
      </w:r>
      <w:r>
        <w:rPr>
          <w:lang w:val="vi-VN"/>
        </w:rPr>
        <w:t>Khi cần thiết, người giải quyết khiếu nại hoặc người có trách nhiệm xác minh tiến hành xác minh thực tế để thu thập, kiểm tra, xác định tính chính xác, h</w:t>
      </w:r>
      <w:r>
        <w:t>ợ</w:t>
      </w:r>
      <w:r>
        <w:rPr>
          <w:lang w:val="vi-VN"/>
        </w:rPr>
        <w:t>p pháp, đầy đủ của các thông tin, tài liệu, bằng chứng liên quan đến nội dung vụ việc khiếu nại.</w:t>
      </w:r>
    </w:p>
    <w:p w:rsidR="002A4618" w:rsidRDefault="002A4618" w:rsidP="002A4618">
      <w:pPr>
        <w:pStyle w:val="NormalWeb"/>
        <w:spacing w:before="120" w:beforeAutospacing="0"/>
      </w:pPr>
      <w:r>
        <w:t xml:space="preserve">2. </w:t>
      </w:r>
      <w:r>
        <w:rPr>
          <w:lang w:val="vi-VN"/>
        </w:rPr>
        <w:t>Việc xác minh thực tế phải lập thành biên bản, ghi rõ thời gian, địa điểm, thành phần làm việc, nội dung, kết quả xác minh, ý kiến của những người tham gia xác minh và những người khác có liên quan.</w:t>
      </w:r>
    </w:p>
    <w:p w:rsidR="002A4618" w:rsidRDefault="002A4618" w:rsidP="002A4618">
      <w:pPr>
        <w:pStyle w:val="NormalWeb"/>
        <w:spacing w:before="120" w:beforeAutospacing="0"/>
      </w:pPr>
      <w:bookmarkStart w:id="25" w:name="dieu_15"/>
      <w:r>
        <w:rPr>
          <w:b/>
          <w:bCs/>
          <w:lang w:val="vi-VN"/>
        </w:rPr>
        <w:t>Điều 15. Trưng cầu giám định</w:t>
      </w:r>
      <w:bookmarkEnd w:id="25"/>
    </w:p>
    <w:p w:rsidR="002A4618" w:rsidRDefault="002A4618" w:rsidP="002A4618">
      <w:pPr>
        <w:pStyle w:val="NormalWeb"/>
        <w:spacing w:before="120" w:beforeAutospacing="0"/>
      </w:pPr>
      <w:bookmarkStart w:id="26" w:name="cumtu_4"/>
      <w:r>
        <w:t>1. Khi xét thấy cần có sự đánh giá về nội dung liên quan đến chuyên môn, kỹ thuật làm căn cứ cho việc kết luận nội dung khiếu nại thì người giải quyết khiếu nại hoặc cơ quan, tổ chức, đơn vị được giao nhiệm vụ xác minh trưng cầu cơ quan, tổ chức có thẩm quyền giám định.</w:t>
      </w:r>
      <w:bookmarkEnd w:id="26"/>
    </w:p>
    <w:p w:rsidR="002A4618" w:rsidRDefault="002A4618" w:rsidP="002A4618">
      <w:pPr>
        <w:pStyle w:val="NormalWeb"/>
        <w:spacing w:before="120" w:beforeAutospacing="0"/>
      </w:pPr>
      <w:r>
        <w:t xml:space="preserve">2. </w:t>
      </w:r>
      <w:r>
        <w:rPr>
          <w:lang w:val="vi-VN"/>
        </w:rPr>
        <w:t>Việc trưng cầu giám định thực hiện bằng văn bản trong đó nêu rõ tên cơ quan, tổ chức giám định, thông tin, tài liệu, bằng chứng cần giám định, nội dung yêu cầu giám định, thời hạn có kết luận giám định.</w:t>
      </w:r>
    </w:p>
    <w:p w:rsidR="002A4618" w:rsidRDefault="002A4618" w:rsidP="002A4618">
      <w:pPr>
        <w:pStyle w:val="NormalWeb"/>
        <w:spacing w:before="120" w:beforeAutospacing="0"/>
      </w:pPr>
      <w:r>
        <w:rPr>
          <w:lang w:val="vi-VN"/>
        </w:rPr>
        <w:t>Văn bản trưng cầu giám định thực hiện theo M</w:t>
      </w:r>
      <w:r>
        <w:t>ẫ</w:t>
      </w:r>
      <w:r>
        <w:rPr>
          <w:lang w:val="vi-VN"/>
        </w:rPr>
        <w:t>u số 08-KN ban hành kèm theo Thông tư này.</w:t>
      </w:r>
    </w:p>
    <w:p w:rsidR="002A4618" w:rsidRDefault="002A4618" w:rsidP="002A4618">
      <w:pPr>
        <w:pStyle w:val="NormalWeb"/>
        <w:spacing w:before="120" w:beforeAutospacing="0"/>
      </w:pPr>
      <w:bookmarkStart w:id="27" w:name="dieu_16"/>
      <w:r>
        <w:rPr>
          <w:b/>
          <w:bCs/>
          <w:lang w:val="vi-VN"/>
        </w:rPr>
        <w:t>Điều 16. Làm việc với các bên trong quá trình xác minh nội dung khiếu nại</w:t>
      </w:r>
      <w:bookmarkEnd w:id="27"/>
    </w:p>
    <w:p w:rsidR="002A4618" w:rsidRDefault="002A4618" w:rsidP="002A4618">
      <w:pPr>
        <w:pStyle w:val="NormalWeb"/>
        <w:spacing w:before="120" w:beforeAutospacing="0"/>
      </w:pPr>
      <w:r>
        <w:rPr>
          <w:lang w:val="vi-VN"/>
        </w:rPr>
        <w:t>Trong trường hợp kết quả xác minh khác với thông tin, tài liệu, bằng chứng do người khiếu nại, người bị khiếu nại cung cấp thì người có trách nhiệm xác minh phải tổ chức làm việc với người khiếu nại, người bị khiếu nại. Trường hợp cần thiết thì mời cơ quan, tổ chức, đơn vị, cá nhân có liên quan tham gia làm việc.</w:t>
      </w:r>
    </w:p>
    <w:p w:rsidR="002A4618" w:rsidRDefault="002A4618" w:rsidP="002A4618">
      <w:pPr>
        <w:pStyle w:val="NormalWeb"/>
        <w:spacing w:before="120" w:beforeAutospacing="0"/>
      </w:pPr>
      <w:r>
        <w:rPr>
          <w:lang w:val="vi-VN"/>
        </w:rPr>
        <w:t>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Biên bản làm việc được thực hiện theo M</w:t>
      </w:r>
      <w:r>
        <w:t>ẫ</w:t>
      </w:r>
      <w:r>
        <w:rPr>
          <w:lang w:val="vi-VN"/>
        </w:rPr>
        <w:t>u số 05-KN ban hành kèm theo Thông tư này.</w:t>
      </w:r>
    </w:p>
    <w:p w:rsidR="002A4618" w:rsidRDefault="002A4618" w:rsidP="002A4618">
      <w:pPr>
        <w:pStyle w:val="NormalWeb"/>
        <w:spacing w:before="120" w:beforeAutospacing="0"/>
      </w:pPr>
      <w:bookmarkStart w:id="28" w:name="dieu_17"/>
      <w:r>
        <w:rPr>
          <w:b/>
          <w:bCs/>
          <w:lang w:val="vi-VN"/>
        </w:rPr>
        <w:t>Điều 17. Tạm đình chỉ việc thi hành quyết định hành chính bị khiếu nại</w:t>
      </w:r>
      <w:bookmarkEnd w:id="28"/>
    </w:p>
    <w:p w:rsidR="002A4618" w:rsidRDefault="002A4618" w:rsidP="002A4618">
      <w:pPr>
        <w:pStyle w:val="NormalWeb"/>
        <w:spacing w:before="120" w:beforeAutospacing="0"/>
      </w:pPr>
      <w:r>
        <w:t xml:space="preserve">1. </w:t>
      </w:r>
      <w:r>
        <w:rPr>
          <w:lang w:val="vi-VN"/>
        </w:rPr>
        <w:t>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Quyết định tạm đình chỉ thực hiện theo M</w:t>
      </w:r>
      <w:r>
        <w:t>ẫ</w:t>
      </w:r>
      <w:r>
        <w:rPr>
          <w:lang w:val="vi-VN"/>
        </w:rPr>
        <w:t>u số 09-KN ban hành kèm theo Thông tư này.</w:t>
      </w:r>
    </w:p>
    <w:p w:rsidR="002A4618" w:rsidRDefault="002A4618" w:rsidP="002A4618">
      <w:pPr>
        <w:pStyle w:val="NormalWeb"/>
        <w:spacing w:before="120" w:beforeAutospacing="0"/>
      </w:pPr>
      <w:r>
        <w:t xml:space="preserve">2. </w:t>
      </w:r>
      <w:r>
        <w:rPr>
          <w:lang w:val="vi-VN"/>
        </w:rPr>
        <w:t>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Quyết định hủy bỏ quyết định tạm đình chỉ thực hiện theo M</w:t>
      </w:r>
      <w:r>
        <w:t>ẫ</w:t>
      </w:r>
      <w:r>
        <w:rPr>
          <w:lang w:val="vi-VN"/>
        </w:rPr>
        <w:t>u số 10-KN ban hành kèm theo Thông tư này.</w:t>
      </w:r>
    </w:p>
    <w:p w:rsidR="002A4618" w:rsidRDefault="002A4618" w:rsidP="002A4618">
      <w:pPr>
        <w:pStyle w:val="NormalWeb"/>
        <w:spacing w:before="120" w:beforeAutospacing="0"/>
      </w:pPr>
      <w:bookmarkStart w:id="29" w:name="dieu_18"/>
      <w:r>
        <w:rPr>
          <w:b/>
          <w:bCs/>
          <w:lang w:val="vi-VN"/>
        </w:rPr>
        <w:lastRenderedPageBreak/>
        <w:t>Điều 18. Báo cáo kết quả xác minh nội dung khiếu nại</w:t>
      </w:r>
      <w:bookmarkEnd w:id="29"/>
    </w:p>
    <w:p w:rsidR="002A4618" w:rsidRDefault="002A4618" w:rsidP="002A4618">
      <w:pPr>
        <w:pStyle w:val="NormalWeb"/>
        <w:spacing w:before="120" w:beforeAutospacing="0"/>
      </w:pPr>
      <w:bookmarkStart w:id="30" w:name="cumtu_5"/>
      <w:r>
        <w:t>1. Người có trách nhiệm xác minh hoặc Tổ trưởng Tổ xác minh phải báo cáo kết quả xác minh nội dung khiếu nại bằng văn bản với người giải quyết khiếu nại hoặc người ban hành quyết định thành lập Tổ xác minh. Báo cáo kết quả xác minh của Tổ xác minh phải được các thành viên trong Tổ xác minh thảo luận, đóng góp ý kiến.</w:t>
      </w:r>
      <w:bookmarkEnd w:id="30"/>
    </w:p>
    <w:p w:rsidR="002A4618" w:rsidRDefault="002A4618" w:rsidP="002A4618">
      <w:pPr>
        <w:pStyle w:val="NormalWeb"/>
        <w:spacing w:before="120" w:beforeAutospacing="0"/>
      </w:pPr>
      <w:r>
        <w:t xml:space="preserve">2. </w:t>
      </w:r>
      <w:r>
        <w:rPr>
          <w:lang w:val="vi-VN"/>
        </w:rPr>
        <w:t xml:space="preserve">Báo cáo kết quả xác minh nội dung khiếu nại gồm các nội dung được quy định tại </w:t>
      </w:r>
      <w:bookmarkStart w:id="31" w:name="dc_14"/>
      <w:r>
        <w:rPr>
          <w:lang w:val="vi-VN"/>
        </w:rPr>
        <w:t>Khoản 4 Điều 29 của Luật khi</w:t>
      </w:r>
      <w:bookmarkEnd w:id="31"/>
      <w:r>
        <w:t>ế</w:t>
      </w:r>
      <w:r>
        <w:rPr>
          <w:lang w:val="vi-VN"/>
        </w:rPr>
        <w:t xml:space="preserve">u nại, </w:t>
      </w:r>
      <w:r>
        <w:t>tr</w:t>
      </w:r>
      <w:r>
        <w:rPr>
          <w:lang w:val="vi-VN"/>
        </w:rPr>
        <w:t>ong báo cáo phải thể hiện rõ thông tin về người khiếu nại, người bị khiếu nại, quyết định hành chính, hành vi hành chính hoặc quyết định kỷ luật cán bộ, công chức bị khiếu nại, yêu cầu của người khiếu nại, căn cứ để khiếu nại; k</w:t>
      </w:r>
      <w:r>
        <w:t>ế</w:t>
      </w:r>
      <w:r>
        <w:rPr>
          <w:lang w:val="vi-VN"/>
        </w:rPr>
        <w:t>t quả giải quyết khiếu nại trước đ</w:t>
      </w:r>
      <w:r>
        <w:t xml:space="preserve">ó </w:t>
      </w:r>
      <w:r>
        <w:rPr>
          <w:lang w:val="vi-VN"/>
        </w:rPr>
        <w:t>(nếu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w:t>
      </w:r>
      <w:r>
        <w:t>ế</w:t>
      </w:r>
      <w:r>
        <w:rPr>
          <w:lang w:val="vi-VN"/>
        </w:rPr>
        <w:t>n nghị về việc ban hành quyết định giải quyết khiếu nại.</w:t>
      </w:r>
    </w:p>
    <w:p w:rsidR="002A4618" w:rsidRDefault="002A4618" w:rsidP="002A4618">
      <w:pPr>
        <w:pStyle w:val="NormalWeb"/>
        <w:spacing w:before="120" w:beforeAutospacing="0"/>
      </w:pPr>
      <w:r>
        <w:rPr>
          <w:lang w:val="vi-VN"/>
        </w:rPr>
        <w:t>Báo cáo kết quả xác minh thực hiện theo M</w:t>
      </w:r>
      <w:r>
        <w:t>ẫ</w:t>
      </w:r>
      <w:r>
        <w:rPr>
          <w:lang w:val="vi-VN"/>
        </w:rPr>
        <w:t>u số 11-KN ban hành kèm theo Thông tư này.</w:t>
      </w:r>
    </w:p>
    <w:p w:rsidR="002A4618" w:rsidRDefault="002A4618" w:rsidP="002A4618">
      <w:pPr>
        <w:pStyle w:val="NormalWeb"/>
        <w:spacing w:before="120" w:beforeAutospacing="0"/>
      </w:pPr>
      <w:bookmarkStart w:id="32" w:name="dieu_19"/>
      <w:r>
        <w:rPr>
          <w:b/>
          <w:bCs/>
          <w:lang w:val="vi-VN"/>
        </w:rPr>
        <w:t>Điều 19. Đình chỉ việc giải quyết khiếu nại</w:t>
      </w:r>
      <w:bookmarkEnd w:id="32"/>
    </w:p>
    <w:p w:rsidR="002A4618" w:rsidRDefault="002A4618" w:rsidP="002A4618">
      <w:pPr>
        <w:pStyle w:val="NormalWeb"/>
        <w:spacing w:before="120" w:beforeAutospacing="0"/>
      </w:pPr>
      <w:r>
        <w:t xml:space="preserve">1. </w:t>
      </w:r>
      <w:r>
        <w:rPr>
          <w:lang w:val="vi-VN"/>
        </w:rPr>
        <w:t xml:space="preserve">Người giải quyết khiếu nại ban hành quyết định đình chỉ việc giải quyết khiếu nại trong </w:t>
      </w:r>
      <w:r>
        <w:t>tr</w:t>
      </w:r>
      <w:r>
        <w:rPr>
          <w:lang w:val="vi-VN"/>
        </w:rPr>
        <w:t>ường hợp người khiếu nại rút khiếu nại. Quyết định đình chỉ việc giải quyết khiếu nại thực hiện theo M</w:t>
      </w:r>
      <w:r>
        <w:t>ẫ</w:t>
      </w:r>
      <w:r>
        <w:rPr>
          <w:lang w:val="vi-VN"/>
        </w:rPr>
        <w:t>u số 12-KN ban hành kèm theo Thông tư này.</w:t>
      </w:r>
    </w:p>
    <w:p w:rsidR="002A4618" w:rsidRDefault="002A4618" w:rsidP="002A4618">
      <w:pPr>
        <w:pStyle w:val="NormalWeb"/>
        <w:spacing w:before="120" w:beforeAutospacing="0"/>
      </w:pPr>
      <w:r>
        <w:t xml:space="preserve">2. </w:t>
      </w:r>
      <w:r>
        <w:rPr>
          <w:lang w:val="vi-VN"/>
        </w:rPr>
        <w:t>Quyết định đ</w:t>
      </w:r>
      <w:r>
        <w:t>ì</w:t>
      </w:r>
      <w:r>
        <w:rPr>
          <w:lang w:val="vi-VN"/>
        </w:rPr>
        <w:t>nh chỉ việc giải quyết khiếu nại được gửi cho người khiếu nại, người bị khiếu nại, người có trách nhiệm xác minh, người có quyền và nghĩa vụ liên quan, cơ quan, tổ chức, đơn vị, cá nhân đã chuyển khiếu nại đến và cơ quan thanh tra nhà nước cùng cấp.</w:t>
      </w:r>
    </w:p>
    <w:p w:rsidR="002A4618" w:rsidRDefault="002A4618" w:rsidP="002A4618">
      <w:pPr>
        <w:pStyle w:val="NormalWeb"/>
        <w:spacing w:before="120" w:beforeAutospacing="0"/>
      </w:pPr>
      <w:bookmarkStart w:id="33" w:name="dieu_20"/>
      <w:r>
        <w:rPr>
          <w:b/>
          <w:bCs/>
          <w:lang w:val="vi-VN"/>
        </w:rPr>
        <w:t>Điều 20. Tham khảo ý kiến tư vấn trong việc giải quyết khiếu nại</w:t>
      </w:r>
      <w:bookmarkEnd w:id="33"/>
    </w:p>
    <w:p w:rsidR="002A4618" w:rsidRDefault="002A4618" w:rsidP="002A4618">
      <w:pPr>
        <w:pStyle w:val="NormalWeb"/>
        <w:spacing w:before="120" w:beforeAutospacing="0"/>
      </w:pPr>
      <w:r>
        <w:t xml:space="preserve">1. </w:t>
      </w:r>
      <w:r>
        <w:rPr>
          <w:lang w:val="vi-VN"/>
        </w:rPr>
        <w:t>Trong quá trình giải quyết khiếu nại, khi thấy cần thiết, người giải quyết khiếu nại tham khảo ý kiến của cơ quan, tổ chức, đơn vị, cá nhân có liên quan trước khi ban hành quyết định giải quyết khiếu nại. Việc tham khảo ý kiến được thực hiện bằng văn bản hoặc tổ chức hội nghị.</w:t>
      </w:r>
    </w:p>
    <w:p w:rsidR="002A4618" w:rsidRDefault="002A4618" w:rsidP="002A4618">
      <w:pPr>
        <w:pStyle w:val="NormalWeb"/>
        <w:spacing w:before="120" w:beforeAutospacing="0"/>
      </w:pPr>
      <w:r>
        <w:t xml:space="preserve">2. </w:t>
      </w:r>
      <w:r>
        <w:rPr>
          <w:lang w:val="vi-VN"/>
        </w:rPr>
        <w:t xml:space="preserve">Trong quá </w:t>
      </w:r>
      <w:r>
        <w:t>tr</w:t>
      </w:r>
      <w:r>
        <w:rPr>
          <w:lang w:val="vi-VN"/>
        </w:rPr>
        <w:t>ình giải quyết khiếu nại lần hai đối với quyết định hành chính, hành vi hành chính, người giải quyết khiếu nại có thể mời những người am hiểu chuyên môn về lĩnh vực liên quan đến nội dung khiếu nại, đại diện tổ chức chính trị - xã hội, xã hội - nghề nghiệp tham gia Hội đồng tư vấn giải quyết khiếu nại.</w:t>
      </w:r>
    </w:p>
    <w:p w:rsidR="002A4618" w:rsidRDefault="002A4618" w:rsidP="002A4618">
      <w:pPr>
        <w:pStyle w:val="NormalWeb"/>
        <w:spacing w:before="120" w:beforeAutospacing="0"/>
      </w:pPr>
      <w:r>
        <w:rPr>
          <w:lang w:val="vi-VN"/>
        </w:rPr>
        <w:t>Người giải quyết khiếu nại ban hành quyết định thành lập Hội đồng tư vấn theo M</w:t>
      </w:r>
      <w:r>
        <w:t>ẫ</w:t>
      </w:r>
      <w:r>
        <w:rPr>
          <w:lang w:val="vi-VN"/>
        </w:rPr>
        <w:t>u số 13-KN ban hành kèm theo Thông tư này và tổ chức họp Hội đồng tư vấn.</w:t>
      </w:r>
    </w:p>
    <w:p w:rsidR="002A4618" w:rsidRDefault="002A4618" w:rsidP="002A4618">
      <w:pPr>
        <w:pStyle w:val="NormalWeb"/>
        <w:spacing w:before="120" w:beforeAutospacing="0"/>
      </w:pPr>
      <w:r>
        <w:t xml:space="preserve">3. </w:t>
      </w:r>
      <w:r>
        <w:rPr>
          <w:lang w:val="vi-VN"/>
        </w:rPr>
        <w:t xml:space="preserve">Tại cuộc họp Hội đồng tư vấn, người giải quyết khiếu nại yêu cầu người có </w:t>
      </w:r>
      <w:r>
        <w:t>tr</w:t>
      </w:r>
      <w:r>
        <w:rPr>
          <w:lang w:val="vi-VN"/>
        </w:rPr>
        <w:t xml:space="preserve">ách nhiệm xác minh báo cáo kết quả xác minh nội dung khiếu nại, các vấn đề còn có những ý kiến khác nhau cần xin ý kiến tư vấn; các thành viên Hội đồng tư vấn thảo luận và tham gia ý kiến. Các ý kiến </w:t>
      </w:r>
      <w:r>
        <w:rPr>
          <w:lang w:val="vi-VN"/>
        </w:rPr>
        <w:lastRenderedPageBreak/>
        <w:t xml:space="preserve">tham gia được ghi </w:t>
      </w:r>
      <w:r>
        <w:t>tr</w:t>
      </w:r>
      <w:r>
        <w:rPr>
          <w:lang w:val="vi-VN"/>
        </w:rPr>
        <w:t>ong Biên bản họp Hội đồng tư vấn. Biên bản có chữ ký của Chủ tịch, Thư ký Hội đồng tư vấn và được gửi cho người giải quyết khiếu nại.</w:t>
      </w:r>
    </w:p>
    <w:p w:rsidR="002A4618" w:rsidRDefault="002A4618" w:rsidP="002A4618">
      <w:pPr>
        <w:pStyle w:val="NormalWeb"/>
        <w:spacing w:before="120" w:beforeAutospacing="0"/>
      </w:pPr>
      <w:bookmarkStart w:id="34" w:name="dieu_21"/>
      <w:r>
        <w:rPr>
          <w:b/>
          <w:bCs/>
          <w:lang w:val="vi-VN"/>
        </w:rPr>
        <w:t>Điều 21. Tổ chức đối thoại</w:t>
      </w:r>
      <w:bookmarkEnd w:id="34"/>
    </w:p>
    <w:p w:rsidR="002A4618" w:rsidRDefault="002A4618" w:rsidP="002A4618">
      <w:pPr>
        <w:pStyle w:val="NormalWeb"/>
        <w:spacing w:before="120" w:beforeAutospacing="0"/>
      </w:pPr>
      <w:bookmarkStart w:id="35" w:name="cumtu_6"/>
      <w:r>
        <w:t>1. Các trường hợp đối thoại</w:t>
      </w:r>
      <w:bookmarkEnd w:id="35"/>
    </w:p>
    <w:p w:rsidR="002A4618" w:rsidRDefault="002A4618" w:rsidP="002A4618">
      <w:pPr>
        <w:pStyle w:val="NormalWeb"/>
        <w:spacing w:before="120" w:beforeAutospacing="0"/>
      </w:pPr>
      <w:r>
        <w:t xml:space="preserve">a) </w:t>
      </w:r>
      <w:r>
        <w:rPr>
          <w:lang w:val="vi-VN"/>
        </w:rPr>
        <w:t>Trong quá trình giải quyết khiếu nại quyết định hành chính, hành vi hành chính, người giải quyết khiếu nại lần đầu tổ chức đối thoại nếu yêu cầu của người khiếu nại và kết quả xác minh nội dung khiếu nại còn khác nhau. Trong quá trình giải quyết khiếu nại lần hai, người giải quyết khiếu nại hoặc người có trách nhiệm xác minh tổ chức đối thoại.</w:t>
      </w:r>
    </w:p>
    <w:p w:rsidR="002A4618" w:rsidRDefault="002A4618" w:rsidP="002A4618">
      <w:pPr>
        <w:pStyle w:val="NormalWeb"/>
        <w:spacing w:before="120" w:beforeAutospacing="0"/>
      </w:pPr>
      <w:r>
        <w:t xml:space="preserve">b) </w:t>
      </w:r>
      <w:r>
        <w:rPr>
          <w:lang w:val="vi-VN"/>
        </w:rPr>
        <w:t xml:space="preserve">Trong quá </w:t>
      </w:r>
      <w:r>
        <w:t>tr</w:t>
      </w:r>
      <w:r>
        <w:rPr>
          <w:lang w:val="vi-VN"/>
        </w:rPr>
        <w:t>ình giải quyết khiếu nại quyết định kỷ luật cán bộ, công chức, người giải quy</w:t>
      </w:r>
      <w:r>
        <w:t>ế</w:t>
      </w:r>
      <w:r>
        <w:rPr>
          <w:lang w:val="vi-VN"/>
        </w:rPr>
        <w:t>t khiếu nại lần đầu, lần hai phải tổ chức đối thoại.</w:t>
      </w:r>
    </w:p>
    <w:p w:rsidR="002A4618" w:rsidRDefault="002A4618" w:rsidP="002A4618">
      <w:pPr>
        <w:pStyle w:val="NormalWeb"/>
        <w:spacing w:before="120" w:beforeAutospacing="0"/>
      </w:pPr>
      <w:bookmarkStart w:id="36" w:name="cumtu_7"/>
      <w:r>
        <w:t>2. Thành phần tham gia đối thoại, nội dung đối thoại</w:t>
      </w:r>
      <w:bookmarkEnd w:id="36"/>
    </w:p>
    <w:p w:rsidR="002A4618" w:rsidRDefault="002A4618" w:rsidP="002A4618">
      <w:pPr>
        <w:pStyle w:val="NormalWeb"/>
        <w:spacing w:before="120" w:beforeAutospacing="0"/>
      </w:pPr>
      <w:r>
        <w:t xml:space="preserve">a) </w:t>
      </w:r>
      <w:r>
        <w:rPr>
          <w:lang w:val="vi-VN"/>
        </w:rPr>
        <w:t xml:space="preserve">Thành phần tham gia đối thoại gồm: Người giải quyết khiếu nại hoặc người có </w:t>
      </w:r>
      <w:r>
        <w:t>tr</w:t>
      </w:r>
      <w:r>
        <w:rPr>
          <w:lang w:val="vi-VN"/>
        </w:rPr>
        <w:t>ách nhiệm xác minh nội dung khiếu nại, người khiếu nại hoặc người đại diện, người được ủy quyền, luật sư, trợ giúp viên pháp lý của người khiếu nại, người bị khiếu nại, cơ quan, tổ chức, đơn vị, cá nhân có liên quan.</w:t>
      </w:r>
    </w:p>
    <w:p w:rsidR="002A4618" w:rsidRDefault="002A4618" w:rsidP="002A4618">
      <w:pPr>
        <w:pStyle w:val="NormalWeb"/>
        <w:spacing w:before="120" w:beforeAutospacing="0"/>
      </w:pPr>
      <w:r>
        <w:rPr>
          <w:lang w:val="vi-VN"/>
        </w:rPr>
        <w:t>Người giải quyết khiếu nại hoặc người có trách nhiệm xác minh có trách nhiệm thông báo bằng văn bản với người khiếu nại, người bị khiếu nại, người có quyền và nghĩa vụ liên quan, cơ quan, tổ chức có liên quan biết thời gian, địa điểm, nội dung đối thoại.</w:t>
      </w:r>
    </w:p>
    <w:p w:rsidR="002A4618" w:rsidRDefault="002A4618" w:rsidP="002A4618">
      <w:pPr>
        <w:pStyle w:val="NormalWeb"/>
        <w:spacing w:before="120" w:beforeAutospacing="0"/>
      </w:pPr>
      <w:r>
        <w:t xml:space="preserve">b) </w:t>
      </w:r>
      <w:r>
        <w:rPr>
          <w:lang w:val="vi-VN"/>
        </w:rPr>
        <w:t>Nội dung đối thoại: Người giải quyết khiếu nại hoặc người có trách nhiệm xác minh khi đối thoại phải nêu rõ nội dung cần đ</w:t>
      </w:r>
      <w:r>
        <w:t>ố</w:t>
      </w:r>
      <w:r>
        <w:rPr>
          <w:lang w:val="vi-VN"/>
        </w:rPr>
        <w:t>i thoại, kết quả xác minh nội dung khiếu nại; người tham gia đối thoại có quyền trình bày ý kiến, bổ sung thông tin, tài liệu, bằng chứng liên quan đến khiếu nại và yêu cầu của mình.</w:t>
      </w:r>
    </w:p>
    <w:p w:rsidR="002A4618" w:rsidRDefault="002A4618" w:rsidP="002A4618">
      <w:pPr>
        <w:pStyle w:val="NormalWeb"/>
        <w:spacing w:before="120" w:beforeAutospacing="0"/>
      </w:pPr>
      <w:r>
        <w:t xml:space="preserve">3. </w:t>
      </w:r>
      <w:r>
        <w:rPr>
          <w:lang w:val="vi-VN"/>
        </w:rPr>
        <w:t>Việc đối thoại được lập thành biên bản, ghi rõ thời gian, địa điểm, thành phần tham gia, nội dung, ý kiến của những người tham gia, những nội dung đã được thống nhất, những vấn đề còn có ý kiến khác nhau và có chữ ký của các bên. Biên bản được lập thành ít nhất ba bản, mỗi bên giữ một bản. Biên bản đối thoại thực hiện theo M</w:t>
      </w:r>
      <w:r>
        <w:t>ẫ</w:t>
      </w:r>
      <w:r>
        <w:rPr>
          <w:lang w:val="vi-VN"/>
        </w:rPr>
        <w:t>u số 14-KN ban hành kèm theo Thông tư này.</w:t>
      </w:r>
    </w:p>
    <w:p w:rsidR="002A4618" w:rsidRDefault="002A4618" w:rsidP="002A4618">
      <w:pPr>
        <w:pStyle w:val="NormalWeb"/>
        <w:spacing w:before="120" w:beforeAutospacing="0"/>
      </w:pPr>
      <w:bookmarkStart w:id="37" w:name="muc_3"/>
      <w:r>
        <w:rPr>
          <w:b/>
          <w:bCs/>
          <w:lang w:val="vi-VN"/>
        </w:rPr>
        <w:t>MỤC 3. BAN HÀNH, GỬI, CÔNG KHAI QUYẾT ĐỊNH GIẢI QUYẾT KHIẾU NẠI VÀ LẬP, QUẢN LÝ HỒ SƠ GIẢI QUYẾT KHIẾU NẠI</w:t>
      </w:r>
      <w:bookmarkEnd w:id="37"/>
    </w:p>
    <w:p w:rsidR="002A4618" w:rsidRDefault="002A4618" w:rsidP="002A4618">
      <w:pPr>
        <w:pStyle w:val="NormalWeb"/>
        <w:spacing w:before="120" w:beforeAutospacing="0"/>
      </w:pPr>
      <w:bookmarkStart w:id="38" w:name="dieu_22"/>
      <w:r>
        <w:rPr>
          <w:b/>
          <w:bCs/>
          <w:lang w:val="vi-VN"/>
        </w:rPr>
        <w:t>Điều 22. Ban hành, gửi, công khai quyết định giải quyết khiếu nại</w:t>
      </w:r>
      <w:bookmarkEnd w:id="38"/>
    </w:p>
    <w:p w:rsidR="002A4618" w:rsidRDefault="002A4618" w:rsidP="002A4618">
      <w:pPr>
        <w:pStyle w:val="NormalWeb"/>
        <w:spacing w:before="120" w:beforeAutospacing="0"/>
      </w:pPr>
      <w:r>
        <w:t xml:space="preserve">1. </w:t>
      </w:r>
      <w:r>
        <w:rPr>
          <w:lang w:val="vi-VN"/>
        </w:rPr>
        <w:t>Căn cứ quy định của pháp luật, kết quả xác minh nội dung khiếu nại, kết quả đối thoại (nếu có), người giải quyết khiếu nại ban hành quyết định giải quyết khiếu nại.</w:t>
      </w:r>
    </w:p>
    <w:p w:rsidR="002A4618" w:rsidRDefault="002A4618" w:rsidP="002A4618">
      <w:pPr>
        <w:pStyle w:val="NormalWeb"/>
        <w:spacing w:before="120" w:beforeAutospacing="0"/>
      </w:pPr>
      <w:r>
        <w:lastRenderedPageBreak/>
        <w:t xml:space="preserve">a) </w:t>
      </w:r>
      <w:r>
        <w:rPr>
          <w:lang w:val="vi-VN"/>
        </w:rPr>
        <w:t xml:space="preserve">Quyết định giải quyết khiếu nại quyết định hành chính, hành vi hành chính lần đầu thực hiện theo quy định tại </w:t>
      </w:r>
      <w:bookmarkStart w:id="39" w:name="dc_15"/>
      <w:r>
        <w:rPr>
          <w:lang w:val="vi-VN"/>
        </w:rPr>
        <w:t>Điều 31 của Luật khiếu nại</w:t>
      </w:r>
      <w:bookmarkEnd w:id="39"/>
      <w:r>
        <w:rPr>
          <w:lang w:val="vi-VN"/>
        </w:rPr>
        <w:t xml:space="preserve">; quyết định giải quyết khiếu nại lần hai theo quy định tại </w:t>
      </w:r>
      <w:bookmarkStart w:id="40" w:name="dc_16"/>
      <w:r>
        <w:rPr>
          <w:lang w:val="vi-VN"/>
        </w:rPr>
        <w:t>Điều 40 của Luật khiếu nại</w:t>
      </w:r>
      <w:bookmarkEnd w:id="40"/>
      <w:r>
        <w:rPr>
          <w:lang w:val="vi-VN"/>
        </w:rPr>
        <w:t>.</w:t>
      </w:r>
    </w:p>
    <w:p w:rsidR="002A4618" w:rsidRDefault="002A4618" w:rsidP="002A4618">
      <w:pPr>
        <w:pStyle w:val="NormalWeb"/>
        <w:spacing w:before="120" w:beforeAutospacing="0"/>
      </w:pPr>
      <w:r>
        <w:rPr>
          <w:lang w:val="vi-VN"/>
        </w:rPr>
        <w:t>Trong quyết định giải quyết khiếu nại phải thể hiện rõ thông tin về người khiếu nại, người bị khiếu nại, nội dung khi</w:t>
      </w:r>
      <w:r>
        <w:t>ế</w:t>
      </w:r>
      <w:r>
        <w:rPr>
          <w:lang w:val="vi-VN"/>
        </w:rPr>
        <w:t>u nại, căn cứ để khiếu nại, yêu cầu của người khiếu nại; k</w:t>
      </w:r>
      <w:r>
        <w:t>ế</w:t>
      </w:r>
      <w:r>
        <w:rPr>
          <w:lang w:val="vi-VN"/>
        </w:rPr>
        <w:t>t quả giải quyết khiếu nại trước đó (nếu có); k</w:t>
      </w:r>
      <w:r>
        <w:t>ế</w:t>
      </w:r>
      <w:r>
        <w:rPr>
          <w:lang w:val="vi-VN"/>
        </w:rPr>
        <w:t>t quả xác minh nội dung khiếu nại; nêu rõ căn cứ để kết luận nội dung khiếu nại là đúng toàn bộ, sai toàn bộ hoặc đúng một phần; giữ nguyên, hủy bỏ toàn bộ hoặc sửa đổi, bổ sung một phần quyết định hành chính, hành vi hành chính bị khiếu nại (đối với quyết định giải quyết khiếu nại lần đầu) hoặc yêu cầu người có quyết định hành chính, hành vi hành chính bị khiếu nại sửa đổi, hủy bỏ một phần hay toàn bộ quyết định hành chính, chấm dứt hành vi hành chính bị khiếu nại (đối với giải quyết khiếu nại lần hai); việc bồi thường thiệt hại cho người bị thiệt hại (nếu có) và giải quyết các vấn đề khác có liên quan; quyền khiếu nại lần hai, quyền khởi kiện vụ án hành chính tại Tòa án.</w:t>
      </w:r>
    </w:p>
    <w:p w:rsidR="002A4618" w:rsidRDefault="002A4618" w:rsidP="002A4618">
      <w:pPr>
        <w:pStyle w:val="NormalWeb"/>
        <w:spacing w:before="120" w:beforeAutospacing="0"/>
      </w:pPr>
      <w:r>
        <w:t xml:space="preserve">b) </w:t>
      </w:r>
      <w:r>
        <w:rPr>
          <w:lang w:val="vi-VN"/>
        </w:rPr>
        <w:t>Quyết định giải quyết khiếu nại quyết định kỷ luật cán bộ, c</w:t>
      </w:r>
      <w:r>
        <w:t>ô</w:t>
      </w:r>
      <w:r>
        <w:rPr>
          <w:lang w:val="vi-VN"/>
        </w:rPr>
        <w:t xml:space="preserve">ng chức lần đầu được thực hiện theo quy định tại </w:t>
      </w:r>
      <w:bookmarkStart w:id="41" w:name="dc_17"/>
      <w:r>
        <w:rPr>
          <w:lang w:val="vi-VN"/>
        </w:rPr>
        <w:t>Điều 54 Luật khiếu nại</w:t>
      </w:r>
      <w:bookmarkEnd w:id="41"/>
      <w:r>
        <w:rPr>
          <w:lang w:val="vi-VN"/>
        </w:rPr>
        <w:t xml:space="preserve">; Quyết định giải quyết khiếu nại quyết định kỷ luật cán bộ, công chức lần hai được thực hiện theo quy định tại </w:t>
      </w:r>
      <w:bookmarkStart w:id="42" w:name="dc_18"/>
      <w:r>
        <w:rPr>
          <w:lang w:val="vi-VN"/>
        </w:rPr>
        <w:t>Điều 56 Luật khiếu nại</w:t>
      </w:r>
      <w:bookmarkEnd w:id="42"/>
      <w:r>
        <w:rPr>
          <w:lang w:val="vi-VN"/>
        </w:rPr>
        <w:t>.</w:t>
      </w:r>
    </w:p>
    <w:p w:rsidR="002A4618" w:rsidRDefault="002A4618" w:rsidP="002A4618">
      <w:pPr>
        <w:pStyle w:val="NormalWeb"/>
        <w:spacing w:before="120" w:beforeAutospacing="0"/>
      </w:pPr>
      <w:r>
        <w:rPr>
          <w:lang w:val="vi-VN"/>
        </w:rPr>
        <w:t>Trong quyết định giải quyết khiếu nại phải thể hiện rõ thông tin về người khiếu nại, người bị khiếu nại, nội dung khiếu nại, kết quả xác minh, kết quả đối thoại; nêu rõ các căn cứ pháp luật để giải quyết khiếu nại, k</w:t>
      </w:r>
      <w:r>
        <w:t>ế</w:t>
      </w:r>
      <w:r>
        <w:rPr>
          <w:lang w:val="vi-VN"/>
        </w:rPr>
        <w:t>t luận về nội dung khiếu nại; giữ nguyên, sửa đổi, bổ sung hoặc hủy bỏ một phần hay toàn bộ quyết định kỷ luật (đối với quyết định giải quyết khiếu nại lần đầu) hoặc kết luận về từng vấn đề cụ thể trong nội dung khiếu nại và việc giải quyết khiếu nại của người giải quyết khiếu nại lần đầu (đối với quyết định giải quyết khiếu nại lần hai); việc bồi thường thiệt hại cho người bị thiệt hại (nếu có) và giải quyết các vấn đề khác có liên quan; quyền khiếu nại lần hai hoặc quyền khởi kiện vụ án tại Tòa án.</w:t>
      </w:r>
    </w:p>
    <w:p w:rsidR="002A4618" w:rsidRDefault="002A4618" w:rsidP="002A4618">
      <w:pPr>
        <w:pStyle w:val="NormalWeb"/>
        <w:spacing w:before="120" w:beforeAutospacing="0"/>
      </w:pPr>
      <w:r>
        <w:t xml:space="preserve">c) </w:t>
      </w:r>
      <w:r>
        <w:rPr>
          <w:lang w:val="vi-VN"/>
        </w:rPr>
        <w:t>Quyết định giải quyết khiếu nại lần đầu thực hiện theo M</w:t>
      </w:r>
      <w:r>
        <w:t>ẫ</w:t>
      </w:r>
      <w:r>
        <w:rPr>
          <w:lang w:val="vi-VN"/>
        </w:rPr>
        <w:t>u số 15-KN, quyết định giải quyết khiếu nại lần hai thực hiện theo M</w:t>
      </w:r>
      <w:r>
        <w:t>ẫ</w:t>
      </w:r>
      <w:r>
        <w:rPr>
          <w:lang w:val="vi-VN"/>
        </w:rPr>
        <w:t>u số 16-KN ban hành kèm theo Thông tư này.</w:t>
      </w:r>
    </w:p>
    <w:p w:rsidR="002A4618" w:rsidRDefault="002A4618" w:rsidP="002A4618">
      <w:pPr>
        <w:pStyle w:val="NormalWeb"/>
        <w:spacing w:before="120" w:beforeAutospacing="0"/>
      </w:pPr>
      <w:r>
        <w:t xml:space="preserve">2. </w:t>
      </w:r>
      <w:r>
        <w:rPr>
          <w:lang w:val="vi-VN"/>
        </w:rPr>
        <w:t>Gửi quyết định giải quyết khiếu nại:</w:t>
      </w:r>
    </w:p>
    <w:p w:rsidR="002A4618" w:rsidRDefault="002A4618" w:rsidP="002A4618">
      <w:pPr>
        <w:pStyle w:val="NormalWeb"/>
        <w:spacing w:before="120" w:beforeAutospacing="0"/>
      </w:pPr>
      <w:r>
        <w:t xml:space="preserve">a) </w:t>
      </w:r>
      <w:r>
        <w:rPr>
          <w:lang w:val="vi-VN"/>
        </w:rPr>
        <w:t>Đối với quyết định giải quyết khiếu nại quyết định hành chính, hành vi hành chính:</w:t>
      </w:r>
    </w:p>
    <w:p w:rsidR="002A4618" w:rsidRDefault="002A4618" w:rsidP="002A4618">
      <w:pPr>
        <w:pStyle w:val="NormalWeb"/>
        <w:spacing w:before="120" w:beforeAutospacing="0"/>
      </w:pPr>
      <w:r>
        <w:rPr>
          <w:lang w:val="vi-VN"/>
        </w:rPr>
        <w:t xml:space="preserve">Gửi quyết định giải quyết khiếu nại lần đầu: Trong thời hạn 03 ngày làm việc, kể từ ngày có quyết định giải quyết khiếu nại, người giải quyết khiếu nại lần đầu có </w:t>
      </w:r>
      <w:r>
        <w:t>tr</w:t>
      </w:r>
      <w:r>
        <w:rPr>
          <w:lang w:val="vi-VN"/>
        </w:rPr>
        <w:t xml:space="preserve">ách nhiệm gửi quyết định giải quyết khiếu 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w:t>
      </w:r>
      <w:r>
        <w:t>tr</w:t>
      </w:r>
      <w:r>
        <w:rPr>
          <w:lang w:val="vi-VN"/>
        </w:rPr>
        <w:t>a nhà nước cùng cấp.</w:t>
      </w:r>
    </w:p>
    <w:p w:rsidR="002A4618" w:rsidRDefault="002A4618" w:rsidP="002A4618">
      <w:pPr>
        <w:pStyle w:val="NormalWeb"/>
        <w:spacing w:before="120" w:beforeAutospacing="0"/>
      </w:pPr>
      <w:r>
        <w:rPr>
          <w:lang w:val="vi-VN"/>
        </w:rPr>
        <w:t>Gửi quyết định giải quyết khiếu nại lần hai: Trong thời hạn 07 ngày,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rsidR="002A4618" w:rsidRDefault="002A4618" w:rsidP="002A4618">
      <w:pPr>
        <w:pStyle w:val="NormalWeb"/>
        <w:spacing w:before="120" w:beforeAutospacing="0"/>
      </w:pPr>
      <w:r>
        <w:lastRenderedPageBreak/>
        <w:t xml:space="preserve">b) </w:t>
      </w:r>
      <w:r>
        <w:rPr>
          <w:lang w:val="vi-VN"/>
        </w:rPr>
        <w:t>Đối với quyết định giải quyết khiếu nại quyết định kỷ luật cán bộ, công chức:</w:t>
      </w:r>
    </w:p>
    <w:p w:rsidR="002A4618" w:rsidRDefault="002A4618" w:rsidP="002A4618">
      <w:pPr>
        <w:pStyle w:val="NormalWeb"/>
        <w:spacing w:before="120" w:beforeAutospacing="0"/>
      </w:pPr>
      <w:r>
        <w:rPr>
          <w:lang w:val="vi-VN"/>
        </w:rPr>
        <w:t>Gửi quyết định giải quyết khiếu nại lần đầu: Quyết định giải quyết khiếu nại lần đầu phải được gửi cho người khiếu nại và cơ quan, tổ chức hữu quan.</w:t>
      </w:r>
    </w:p>
    <w:p w:rsidR="002A4618" w:rsidRDefault="002A4618" w:rsidP="002A4618">
      <w:pPr>
        <w:pStyle w:val="NormalWeb"/>
        <w:spacing w:before="120" w:beforeAutospacing="0"/>
      </w:pPr>
      <w:r>
        <w:rPr>
          <w:lang w:val="vi-VN"/>
        </w:rPr>
        <w:t>Gửi quyết định giải quyết khiếu nại lần hai: Quyết định giải quyết khiếu nại lần hai phải được gửi cho người khiếu nại, người giải quyết khiếu nại lần đầu, người có quyền, nghĩa vụ liên quan trong thời hạn 07 ngày, kể từ ngày ban hành. Quyết định giải quyết khiếu nại lần hai của Bộ trư</w:t>
      </w:r>
      <w:r>
        <w:t>ở</w:t>
      </w:r>
      <w:r>
        <w:rPr>
          <w:lang w:val="vi-VN"/>
        </w:rPr>
        <w:t>ng, Thủ trưởng cơ quan ngang Bộ, Thủ trưởng cơ quan thuộc Chính phủ, Chủ tịch Ủy ban nhân dân cấp tỉnh phải được gửi cho Tổng Thanh tra Chính phủ và Bộ trưởng Bộ Nội vụ.</w:t>
      </w:r>
    </w:p>
    <w:p w:rsidR="002A4618" w:rsidRDefault="002A4618" w:rsidP="002A4618">
      <w:pPr>
        <w:pStyle w:val="NormalWeb"/>
        <w:spacing w:before="120" w:beforeAutospacing="0"/>
      </w:pPr>
      <w:r>
        <w:t xml:space="preserve">3. </w:t>
      </w:r>
      <w:r>
        <w:rPr>
          <w:lang w:val="vi-VN"/>
        </w:rPr>
        <w:t>Công khai quyết định giải quyết khiếu nại:</w:t>
      </w:r>
    </w:p>
    <w:p w:rsidR="002A4618" w:rsidRDefault="002A4618" w:rsidP="002A4618">
      <w:pPr>
        <w:pStyle w:val="NormalWeb"/>
        <w:spacing w:before="120" w:beforeAutospacing="0"/>
      </w:pPr>
      <w:r>
        <w:rPr>
          <w:lang w:val="vi-VN"/>
        </w:rPr>
        <w:t xml:space="preserve">Trong thời hạn 15 ngày, kể từ khi có quyết định giải quyết khiếu nại, người có thẩm quyền giải quyết khiếu nại lần hai có </w:t>
      </w:r>
      <w:r>
        <w:t>tr</w:t>
      </w:r>
      <w:r>
        <w:rPr>
          <w:lang w:val="vi-VN"/>
        </w:rPr>
        <w:t>ách nhiệm công khai quyết định giải quyết khiếu nại theo một trong các hình thức sau:</w:t>
      </w:r>
    </w:p>
    <w:p w:rsidR="002A4618" w:rsidRDefault="002A4618" w:rsidP="002A4618">
      <w:pPr>
        <w:pStyle w:val="NormalWeb"/>
        <w:spacing w:before="120" w:beforeAutospacing="0"/>
      </w:pPr>
      <w:r>
        <w:t xml:space="preserve">a) </w:t>
      </w:r>
      <w:r>
        <w:rPr>
          <w:lang w:val="vi-VN"/>
        </w:rPr>
        <w:t>Công bố tại cuộc họp cơ quan, tổ chức nơi người bị khiếu nại công tác</w:t>
      </w:r>
    </w:p>
    <w:p w:rsidR="002A4618" w:rsidRDefault="002A4618" w:rsidP="002A4618">
      <w:pPr>
        <w:pStyle w:val="NormalWeb"/>
        <w:spacing w:before="120" w:beforeAutospacing="0"/>
      </w:pPr>
      <w:r>
        <w:rPr>
          <w:lang w:val="vi-VN"/>
        </w:rPr>
        <w:t>Trường h</w:t>
      </w:r>
      <w:r>
        <w:t>ợ</w:t>
      </w:r>
      <w:r>
        <w:rPr>
          <w:lang w:val="vi-VN"/>
        </w:rPr>
        <w:t>p công bố tại cuộc họp thì thành phần tham dự cuộc họp phải bao gồm: Người ra quyết định giải quyết khiếu nại, người khiếu nại hoặc người đại diện, người bị khiếu nại và cơ quan, tổ chức, cá nhân có liên quan. Trước khi tiến hành cuộc họp công khai, người có thẩm quyền giải quyết khiếu nại phải có văn bản thông báo với cơ quan, tổ chức, cá nhân có liên quan biết trước 03 ngày làm việc.</w:t>
      </w:r>
    </w:p>
    <w:p w:rsidR="002A4618" w:rsidRDefault="002A4618" w:rsidP="002A4618">
      <w:pPr>
        <w:pStyle w:val="NormalWeb"/>
        <w:spacing w:before="120" w:beforeAutospacing="0"/>
      </w:pPr>
      <w:r>
        <w:t xml:space="preserve">b) </w:t>
      </w:r>
      <w:r>
        <w:rPr>
          <w:lang w:val="vi-VN"/>
        </w:rPr>
        <w:t>Niêm yết tại trụ sở làm việc hoặc nơi tiếp công dân của cơ quan, tổ chức đã giải quyết khiếu nại</w:t>
      </w:r>
    </w:p>
    <w:p w:rsidR="002A4618" w:rsidRDefault="002A4618" w:rsidP="002A4618">
      <w:pPr>
        <w:pStyle w:val="NormalWeb"/>
        <w:spacing w:before="120" w:beforeAutospacing="0"/>
      </w:pPr>
      <w:r>
        <w:rPr>
          <w:lang w:val="vi-VN"/>
        </w:rPr>
        <w:t>Trường h</w:t>
      </w:r>
      <w:r>
        <w:t>ợ</w:t>
      </w:r>
      <w:r>
        <w:rPr>
          <w:lang w:val="vi-VN"/>
        </w:rPr>
        <w:t>p niêm yết tại trụ sở làm việc hoặc nơi tiếp công dân của cơ quan, tổ chức đã giải quyết khiếu nại, thời gian niêm yết quyết định giải quyết khiếu nại ít nhất là 15 ngày, kể từ ngày niêm yết.</w:t>
      </w:r>
    </w:p>
    <w:p w:rsidR="002A4618" w:rsidRDefault="002A4618" w:rsidP="002A4618">
      <w:pPr>
        <w:pStyle w:val="NormalWeb"/>
        <w:spacing w:before="120" w:beforeAutospacing="0"/>
      </w:pPr>
      <w:r>
        <w:t xml:space="preserve">c) </w:t>
      </w:r>
      <w:r>
        <w:rPr>
          <w:lang w:val="vi-VN"/>
        </w:rPr>
        <w:t>Thông báo trên phương tiện thông tin đại chúng</w:t>
      </w:r>
    </w:p>
    <w:p w:rsidR="002A4618" w:rsidRDefault="002A4618" w:rsidP="002A4618">
      <w:pPr>
        <w:pStyle w:val="NormalWeb"/>
        <w:spacing w:before="120" w:beforeAutospacing="0"/>
      </w:pPr>
      <w:r>
        <w:rPr>
          <w:lang w:val="vi-VN"/>
        </w:rPr>
        <w:t xml:space="preserve">Việc thông báo quyết định giải quyết khiếu nại </w:t>
      </w:r>
      <w:r>
        <w:t>tr</w:t>
      </w:r>
      <w:r>
        <w:rPr>
          <w:lang w:val="vi-VN"/>
        </w:rPr>
        <w:t xml:space="preserve">ên các phương tiện thông tin đại chúng được thực hiện trên báo nói, báo hình, báo viết, báo điện tử. Người có thẩm quyền giải quyết khiếu nại có </w:t>
      </w:r>
      <w:r>
        <w:t>tr</w:t>
      </w:r>
      <w:r>
        <w:rPr>
          <w:lang w:val="vi-VN"/>
        </w:rPr>
        <w:t xml:space="preserve">ách nhiệm lựa chọn một </w:t>
      </w:r>
      <w:r>
        <w:t>tr</w:t>
      </w:r>
      <w:r>
        <w:rPr>
          <w:lang w:val="vi-VN"/>
        </w:rPr>
        <w:t>ong các phương tiện thông tin đại chúng để thực hiện việc thông báo. Trường h</w:t>
      </w:r>
      <w:r>
        <w:t>ợ</w:t>
      </w:r>
      <w:r>
        <w:rPr>
          <w:lang w:val="vi-VN"/>
        </w:rPr>
        <w:t xml:space="preserve">p cơ quan của người có thẩm quyền giải quyết khiếu nại có cổng thông tin điện tử hoặc trang thông tin điện tử, phải công khai trên cổng thông tin điện tử hoặc trang thông tin điện tử. Số lần thông báo trên báo nói ít nhất 02 lần phát sóng; trên báo hình ít nhất 02 lần phát sóng; trên báo viết ít nhất 02 số phát hành. Thời gian đăng tải trên báo điện tử, trên cổng thông tin điện tử hoặc </w:t>
      </w:r>
      <w:r>
        <w:t>tr</w:t>
      </w:r>
      <w:r>
        <w:rPr>
          <w:lang w:val="vi-VN"/>
        </w:rPr>
        <w:t>ên trang thông tin điện tử ít nhất là 15 ngày, kể từ ngày đăng thông báo.</w:t>
      </w:r>
    </w:p>
    <w:p w:rsidR="002A4618" w:rsidRDefault="002A4618" w:rsidP="002A4618">
      <w:pPr>
        <w:pStyle w:val="NormalWeb"/>
        <w:spacing w:before="120" w:beforeAutospacing="0"/>
      </w:pPr>
      <w:bookmarkStart w:id="43" w:name="dieu_23"/>
      <w:r>
        <w:rPr>
          <w:b/>
          <w:bCs/>
          <w:lang w:val="vi-VN"/>
        </w:rPr>
        <w:t>Điều 23. Lập, quản lý hồ sơ giải quyết khiếu nại</w:t>
      </w:r>
      <w:bookmarkEnd w:id="43"/>
    </w:p>
    <w:p w:rsidR="002A4618" w:rsidRDefault="002A4618" w:rsidP="002A4618">
      <w:pPr>
        <w:pStyle w:val="NormalWeb"/>
        <w:spacing w:before="120" w:beforeAutospacing="0"/>
      </w:pPr>
      <w:r>
        <w:lastRenderedPageBreak/>
        <w:t xml:space="preserve">1. </w:t>
      </w:r>
      <w:r>
        <w:rPr>
          <w:lang w:val="vi-VN"/>
        </w:rPr>
        <w:t xml:space="preserve">Người có </w:t>
      </w:r>
      <w:r>
        <w:t>tr</w:t>
      </w:r>
      <w:r>
        <w:rPr>
          <w:lang w:val="vi-VN"/>
        </w:rPr>
        <w:t>ách nhiệm xác minh giúp người giải quyết khiếu nại mở, lập hồ sơ giải quyết khiếu nại; tập hợp những thông tin, tài liệu, bằng chứng, chứng cứ liên quan đến nội dung khiếu nại, kết quả xác minh, kết luận, kiến nghị, quyết định giải quyết khiếu nại được h</w:t>
      </w:r>
      <w:r>
        <w:t>ì</w:t>
      </w:r>
      <w:r>
        <w:rPr>
          <w:lang w:val="vi-VN"/>
        </w:rPr>
        <w:t>nh thành từ khi mở hồ sơ giải quyết khiếu nại đến khi đóng hồ sơ theo tr</w:t>
      </w:r>
      <w:r>
        <w:t>ì</w:t>
      </w:r>
      <w:r>
        <w:rPr>
          <w:lang w:val="vi-VN"/>
        </w:rPr>
        <w:t>nh tự sau:</w:t>
      </w:r>
    </w:p>
    <w:p w:rsidR="002A4618" w:rsidRDefault="002A4618" w:rsidP="002A4618">
      <w:pPr>
        <w:pStyle w:val="NormalWeb"/>
        <w:spacing w:before="120" w:beforeAutospacing="0"/>
      </w:pPr>
      <w:r>
        <w:t xml:space="preserve">a) </w:t>
      </w:r>
      <w:r>
        <w:rPr>
          <w:lang w:val="vi-VN"/>
        </w:rPr>
        <w:t>Mở hồ sơ giải quyết khiếu nại: Thời điểm mở hồ sơ là ngày thụ lý giải quyết khiếu nại;</w:t>
      </w:r>
    </w:p>
    <w:p w:rsidR="002A4618" w:rsidRDefault="002A4618" w:rsidP="002A4618">
      <w:pPr>
        <w:pStyle w:val="NormalWeb"/>
        <w:spacing w:before="120" w:beforeAutospacing="0"/>
      </w:pPr>
      <w:r>
        <w:t xml:space="preserve">b) </w:t>
      </w:r>
      <w:r>
        <w:rPr>
          <w:lang w:val="vi-VN"/>
        </w:rPr>
        <w:t>Thu thập, phân loại văn bản, tài liệu, lập mục lục để quản lý;</w:t>
      </w:r>
    </w:p>
    <w:p w:rsidR="002A4618" w:rsidRDefault="002A4618" w:rsidP="002A4618">
      <w:pPr>
        <w:pStyle w:val="NormalWeb"/>
        <w:spacing w:before="120" w:beforeAutospacing="0"/>
      </w:pPr>
      <w:r>
        <w:t xml:space="preserve">c) </w:t>
      </w:r>
      <w:r>
        <w:rPr>
          <w:lang w:val="vi-VN"/>
        </w:rPr>
        <w:t>Đóng hồ sơ giải quyết khiếu nại: Thời điểm đóng hồ sơ là ngày người có thẩm quyền thực hiện xong việc gửi quyết định giải quyết khiếu nại và công khai quyết định giải quyết khiếu nại.</w:t>
      </w:r>
    </w:p>
    <w:p w:rsidR="002A4618" w:rsidRDefault="002A4618" w:rsidP="002A4618">
      <w:pPr>
        <w:pStyle w:val="NormalWeb"/>
        <w:spacing w:before="120" w:beforeAutospacing="0"/>
      </w:pPr>
      <w:r>
        <w:t xml:space="preserve">2. </w:t>
      </w:r>
      <w:r>
        <w:rPr>
          <w:lang w:val="vi-VN"/>
        </w:rPr>
        <w:t>Trong thời hạn ba mươi ngày, kể từ thời điểm đóng hồ sơ, người có trách nhiệm xác minh hoàn thành việc sắp xếp, lập mục lục và bàn giao hồ sơ cho bộ phận lưu trữ của cơ quan được giao xác minh hoặc bàn giao hồ sơ cho bộ phận lưu trữ của cơ quan khác theo ch</w:t>
      </w:r>
      <w:r>
        <w:t xml:space="preserve">ỉ </w:t>
      </w:r>
      <w:r>
        <w:rPr>
          <w:lang w:val="vi-VN"/>
        </w:rPr>
        <w:t>đạo của người giải quyết khiếu nại.</w:t>
      </w:r>
    </w:p>
    <w:p w:rsidR="002A4618" w:rsidRDefault="002A4618" w:rsidP="002A4618">
      <w:pPr>
        <w:pStyle w:val="NormalWeb"/>
        <w:spacing w:before="120" w:beforeAutospacing="0"/>
      </w:pPr>
      <w:r>
        <w:t xml:space="preserve">3. </w:t>
      </w:r>
      <w:r>
        <w:rPr>
          <w:lang w:val="vi-VN"/>
        </w:rPr>
        <w:t>Hồ sơ giải quyết khiếu nại được sắp xếp bảo đảm khai thác, sử dụng thuận tiện, nhanh chóng theo hai nhóm tài liệu như sau:</w:t>
      </w:r>
    </w:p>
    <w:p w:rsidR="002A4618" w:rsidRDefault="002A4618" w:rsidP="002A4618">
      <w:pPr>
        <w:pStyle w:val="NormalWeb"/>
        <w:spacing w:before="120" w:beforeAutospacing="0"/>
      </w:pPr>
      <w:r>
        <w:rPr>
          <w:lang w:val="vi-VN"/>
        </w:rPr>
        <w:t>Nhóm 1 gồm các văn bản, tài liệu sau: Đơn khiếu nại hoặc bản ghi nội dung khiếu nại trực tiếp; thông báo thụ lý, quyết định thành lập Tổ xác minh; kế hoạch xác minh nội dung khiếu nại; báo cáo kết quả xác minh nội dung khiếu nại; biên bản họp Hội đồng tư vấn giải quyết khiếu nại lần hai; quyết định giải quyết khiếu nại; văn bản thông báo, xử lý, kiến nghị trong quá tr</w:t>
      </w:r>
      <w:r>
        <w:t>ì</w:t>
      </w:r>
      <w:r>
        <w:rPr>
          <w:lang w:val="vi-VN"/>
        </w:rPr>
        <w:t>nh giải quyết khiếu nại.</w:t>
      </w:r>
    </w:p>
    <w:p w:rsidR="002A4618" w:rsidRDefault="002A4618" w:rsidP="002A4618">
      <w:pPr>
        <w:pStyle w:val="NormalWeb"/>
        <w:spacing w:before="120" w:beforeAutospacing="0"/>
      </w:pPr>
      <w:r>
        <w:rPr>
          <w:lang w:val="vi-VN"/>
        </w:rPr>
        <w:t>Nhóm 2 gồm các văn bản, tài liệu sau: Các biên bản làm việc; văn bản, tài liệu, bằng chứng thu thập được; văn bản giải trình của người khiếu nại hoặc người đại diện người được ủy quyền, luật sư, trợ giúp viên pháp lý của người khiếu nại, người bị khiếu nại; các tài liệu khác có liên quan đến nội dung khiếu nại.</w:t>
      </w:r>
    </w:p>
    <w:p w:rsidR="002A4618" w:rsidRDefault="002A4618" w:rsidP="002A4618">
      <w:pPr>
        <w:pStyle w:val="NormalWeb"/>
        <w:spacing w:before="120" w:beforeAutospacing="0"/>
      </w:pPr>
      <w:bookmarkStart w:id="44" w:name="chuong_3"/>
      <w:r>
        <w:rPr>
          <w:b/>
          <w:bCs/>
          <w:lang w:val="vi-VN"/>
        </w:rPr>
        <w:t xml:space="preserve">Chương </w:t>
      </w:r>
      <w:r>
        <w:rPr>
          <w:b/>
          <w:bCs/>
        </w:rPr>
        <w:t>3.</w:t>
      </w:r>
      <w:bookmarkEnd w:id="44"/>
    </w:p>
    <w:p w:rsidR="002A4618" w:rsidRDefault="002A4618" w:rsidP="002A4618">
      <w:pPr>
        <w:pStyle w:val="NormalWeb"/>
        <w:spacing w:before="120" w:beforeAutospacing="0"/>
        <w:jc w:val="center"/>
      </w:pPr>
      <w:bookmarkStart w:id="45" w:name="chuong_3_name"/>
      <w:r>
        <w:rPr>
          <w:b/>
          <w:bCs/>
          <w:lang w:val="vi-VN"/>
        </w:rPr>
        <w:t>ĐIỀU KHOẢN THI HÀNH</w:t>
      </w:r>
      <w:bookmarkEnd w:id="45"/>
    </w:p>
    <w:p w:rsidR="002A4618" w:rsidRDefault="002A4618" w:rsidP="002A4618">
      <w:pPr>
        <w:pStyle w:val="NormalWeb"/>
        <w:spacing w:before="120" w:beforeAutospacing="0"/>
      </w:pPr>
      <w:bookmarkStart w:id="46" w:name="dieu_24"/>
      <w:r>
        <w:rPr>
          <w:b/>
          <w:bCs/>
          <w:lang w:val="vi-VN"/>
        </w:rPr>
        <w:t>Điều 24. Hiệu lực thi hành</w:t>
      </w:r>
      <w:bookmarkEnd w:id="46"/>
    </w:p>
    <w:p w:rsidR="002A4618" w:rsidRDefault="002A4618" w:rsidP="002A4618">
      <w:pPr>
        <w:pStyle w:val="NormalWeb"/>
        <w:spacing w:before="120" w:beforeAutospacing="0"/>
      </w:pPr>
      <w:r>
        <w:rPr>
          <w:lang w:val="vi-VN"/>
        </w:rPr>
        <w:t>Thông tư này có hiệu lực kể từ ngày 16 tháng 12 năm 2013.</w:t>
      </w:r>
    </w:p>
    <w:p w:rsidR="002A4618" w:rsidRDefault="002A4618" w:rsidP="002A4618">
      <w:pPr>
        <w:pStyle w:val="NormalWeb"/>
        <w:spacing w:before="120" w:beforeAutospacing="0"/>
      </w:pPr>
      <w:bookmarkStart w:id="47" w:name="dieu_25"/>
      <w:r>
        <w:rPr>
          <w:b/>
          <w:bCs/>
          <w:lang w:val="vi-VN"/>
        </w:rPr>
        <w:t xml:space="preserve">Điều 25. Tổ chức </w:t>
      </w:r>
      <w:r>
        <w:rPr>
          <w:b/>
          <w:bCs/>
        </w:rPr>
        <w:t>thực hiện</w:t>
      </w:r>
      <w:bookmarkEnd w:id="47"/>
    </w:p>
    <w:p w:rsidR="002A4618" w:rsidRDefault="002A4618" w:rsidP="002A4618">
      <w:pPr>
        <w:pStyle w:val="NormalWeb"/>
        <w:spacing w:before="120" w:beforeAutospacing="0"/>
      </w:pPr>
      <w:r>
        <w:rPr>
          <w:lang w:val="vi-VN"/>
        </w:rPr>
        <w:t xml:space="preserve">Bộ, cơ quan ngang bộ, cơ quan thuộc Chính phủ, </w:t>
      </w:r>
      <w:r>
        <w:t xml:space="preserve">Ủy </w:t>
      </w:r>
      <w:r>
        <w:rPr>
          <w:lang w:val="vi-VN"/>
        </w:rPr>
        <w:t>ban nhân dân các cấp có trách nhiệm tổ chức thực hiện Thông tư này.</w:t>
      </w:r>
    </w:p>
    <w:p w:rsidR="002A4618" w:rsidRDefault="002A4618" w:rsidP="002A4618">
      <w:pPr>
        <w:pStyle w:val="NormalWeb"/>
        <w:spacing w:before="120" w:beforeAutospacing="0"/>
      </w:pPr>
      <w:r>
        <w:rPr>
          <w:lang w:val="vi-VN"/>
        </w:rPr>
        <w:lastRenderedPageBreak/>
        <w:t>Trong quá trình thực hiện nếu có khó khăn, vướng mắc hoặc có các vấn đề mới phát sinh, các cơ quan, tổ chức, đơn vị, cá nhân kịp thời phản ánh về Thanh tra Chính phủ đ</w:t>
      </w:r>
      <w:r>
        <w:t xml:space="preserve">ể </w:t>
      </w:r>
      <w:r>
        <w:rPr>
          <w:lang w:val="vi-VN"/>
        </w:rPr>
        <w:t>được hướng dẫn hoặc sửa đổi, bổ sung./</w:t>
      </w:r>
      <w:r>
        <w:t>.</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Thủ tướng Chính phủ;</w:t>
            </w:r>
            <w:r>
              <w:rPr>
                <w:sz w:val="16"/>
                <w:szCs w:val="16"/>
                <w:lang w:val="vi-VN"/>
              </w:rPr>
              <w:br/>
            </w:r>
            <w:r>
              <w:rPr>
                <w:sz w:val="16"/>
                <w:szCs w:val="16"/>
              </w:rPr>
              <w:t xml:space="preserve">- </w:t>
            </w:r>
            <w:r>
              <w:rPr>
                <w:sz w:val="16"/>
                <w:szCs w:val="16"/>
                <w:lang w:val="vi-VN"/>
              </w:rPr>
              <w:t>Các Phó Th</w:t>
            </w:r>
            <w:r>
              <w:rPr>
                <w:sz w:val="16"/>
                <w:szCs w:val="16"/>
              </w:rPr>
              <w:t xml:space="preserve">ủ </w:t>
            </w:r>
            <w:r>
              <w:rPr>
                <w:sz w:val="16"/>
                <w:szCs w:val="16"/>
                <w:lang w:val="vi-VN"/>
              </w:rPr>
              <w:t>tướng Chính ph</w:t>
            </w:r>
            <w:r>
              <w:rPr>
                <w:sz w:val="16"/>
                <w:szCs w:val="16"/>
              </w:rPr>
              <w:t>ủ</w:t>
            </w:r>
            <w:r>
              <w:rPr>
                <w:sz w:val="16"/>
                <w:szCs w:val="16"/>
                <w:lang w:val="vi-VN"/>
              </w:rPr>
              <w:t>;</w:t>
            </w:r>
            <w:r>
              <w:rPr>
                <w:sz w:val="16"/>
                <w:szCs w:val="16"/>
                <w:lang w:val="vi-VN"/>
              </w:rPr>
              <w:br/>
            </w:r>
            <w:r>
              <w:rPr>
                <w:sz w:val="16"/>
                <w:szCs w:val="16"/>
              </w:rPr>
              <w:t xml:space="preserve">- </w:t>
            </w:r>
            <w:r>
              <w:rPr>
                <w:sz w:val="16"/>
                <w:szCs w:val="16"/>
                <w:lang w:val="vi-VN"/>
              </w:rPr>
              <w:t>Các Bộ, cơ quan ngang Bộ, cơ quan thuộc CP;</w:t>
            </w:r>
            <w:r>
              <w:rPr>
                <w:sz w:val="16"/>
                <w:szCs w:val="16"/>
                <w:lang w:val="vi-VN"/>
              </w:rPr>
              <w:br/>
            </w:r>
            <w:r>
              <w:rPr>
                <w:sz w:val="16"/>
                <w:szCs w:val="16"/>
              </w:rPr>
              <w:t xml:space="preserve">- </w:t>
            </w:r>
            <w:r>
              <w:rPr>
                <w:sz w:val="16"/>
                <w:szCs w:val="16"/>
                <w:lang w:val="vi-VN"/>
              </w:rPr>
              <w:t>HĐND, UBND tỉnh, thành phố trực thuộc TW;</w:t>
            </w:r>
            <w:r>
              <w:rPr>
                <w:sz w:val="16"/>
                <w:szCs w:val="16"/>
                <w:lang w:val="vi-VN"/>
              </w:rPr>
              <w:br/>
            </w:r>
            <w:r>
              <w:rPr>
                <w:sz w:val="16"/>
                <w:szCs w:val="16"/>
              </w:rPr>
              <w:t xml:space="preserve">- </w:t>
            </w:r>
            <w:r>
              <w:rPr>
                <w:sz w:val="16"/>
                <w:szCs w:val="16"/>
                <w:lang w:val="vi-VN"/>
              </w:rPr>
              <w:t>Văn phòng Trung ư</w:t>
            </w:r>
            <w:r>
              <w:rPr>
                <w:sz w:val="16"/>
                <w:szCs w:val="16"/>
              </w:rPr>
              <w:t>ơ</w:t>
            </w:r>
            <w:r>
              <w:rPr>
                <w:sz w:val="16"/>
                <w:szCs w:val="16"/>
                <w:lang w:val="vi-VN"/>
              </w:rPr>
              <w:t>ng và các Ban c</w:t>
            </w:r>
            <w:r>
              <w:rPr>
                <w:sz w:val="16"/>
                <w:szCs w:val="16"/>
              </w:rPr>
              <w:t>ủ</w:t>
            </w:r>
            <w:r>
              <w:rPr>
                <w:sz w:val="16"/>
                <w:szCs w:val="16"/>
                <w:lang w:val="vi-VN"/>
              </w:rPr>
              <w:t>a Đảng;</w:t>
            </w:r>
            <w:r>
              <w:rPr>
                <w:sz w:val="16"/>
                <w:szCs w:val="16"/>
                <w:lang w:val="vi-VN"/>
              </w:rPr>
              <w:br/>
            </w:r>
            <w:r>
              <w:rPr>
                <w:sz w:val="16"/>
                <w:szCs w:val="16"/>
              </w:rPr>
              <w:t xml:space="preserve">- </w:t>
            </w:r>
            <w:r>
              <w:rPr>
                <w:sz w:val="16"/>
                <w:szCs w:val="16"/>
                <w:lang w:val="vi-VN"/>
              </w:rPr>
              <w:t>Văn phòng T</w:t>
            </w:r>
            <w:r>
              <w:rPr>
                <w:sz w:val="16"/>
                <w:szCs w:val="16"/>
              </w:rPr>
              <w:t>ổ</w:t>
            </w:r>
            <w:r>
              <w:rPr>
                <w:sz w:val="16"/>
                <w:szCs w:val="16"/>
                <w:lang w:val="vi-VN"/>
              </w:rPr>
              <w:t>ng Bí thư;</w:t>
            </w:r>
            <w:r>
              <w:rPr>
                <w:sz w:val="16"/>
                <w:szCs w:val="16"/>
                <w:lang w:val="vi-VN"/>
              </w:rPr>
              <w:br/>
            </w:r>
            <w:r>
              <w:rPr>
                <w:sz w:val="16"/>
                <w:szCs w:val="16"/>
              </w:rPr>
              <w:t xml:space="preserve">- </w:t>
            </w:r>
            <w:r>
              <w:rPr>
                <w:sz w:val="16"/>
                <w:szCs w:val="16"/>
                <w:lang w:val="vi-VN"/>
              </w:rPr>
              <w:t>Văn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w:t>
            </w:r>
            <w:r>
              <w:rPr>
                <w:sz w:val="16"/>
                <w:szCs w:val="16"/>
              </w:rPr>
              <w:t>ố</w:t>
            </w:r>
            <w:r>
              <w:rPr>
                <w:sz w:val="16"/>
                <w:szCs w:val="16"/>
                <w:lang w:val="vi-VN"/>
              </w:rPr>
              <w:t>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w:t>
            </w:r>
            <w:r>
              <w:rPr>
                <w:sz w:val="16"/>
                <w:szCs w:val="16"/>
              </w:rPr>
              <w:t>ệ</w:t>
            </w:r>
            <w:r>
              <w:rPr>
                <w:sz w:val="16"/>
                <w:szCs w:val="16"/>
                <w:lang w:val="vi-VN"/>
              </w:rPr>
              <w:t xml:space="preserve">n </w:t>
            </w:r>
            <w:r>
              <w:rPr>
                <w:sz w:val="16"/>
                <w:szCs w:val="16"/>
              </w:rPr>
              <w:t>k</w:t>
            </w:r>
            <w:r>
              <w:rPr>
                <w:sz w:val="16"/>
                <w:szCs w:val="16"/>
                <w:lang w:val="vi-VN"/>
              </w:rPr>
              <w:t>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Ủy</w:t>
            </w:r>
            <w:r>
              <w:rPr>
                <w:sz w:val="16"/>
                <w:szCs w:val="16"/>
                <w:lang w:val="vi-VN"/>
              </w:rPr>
              <w:t xml:space="preserve"> ban Trung ư</w:t>
            </w:r>
            <w:r>
              <w:rPr>
                <w:sz w:val="16"/>
                <w:szCs w:val="16"/>
              </w:rPr>
              <w:t>ơ</w:t>
            </w:r>
            <w:r>
              <w:rPr>
                <w:sz w:val="16"/>
                <w:szCs w:val="16"/>
                <w:lang w:val="vi-VN"/>
              </w:rPr>
              <w:t>ng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Tổng Thanh tra Chính phủ;</w:t>
            </w:r>
            <w:r>
              <w:rPr>
                <w:sz w:val="16"/>
                <w:szCs w:val="16"/>
                <w:lang w:val="vi-VN"/>
              </w:rPr>
              <w:br/>
            </w:r>
            <w:r>
              <w:rPr>
                <w:sz w:val="16"/>
                <w:szCs w:val="16"/>
              </w:rPr>
              <w:t xml:space="preserve">- </w:t>
            </w:r>
            <w:r>
              <w:rPr>
                <w:sz w:val="16"/>
                <w:szCs w:val="16"/>
                <w:lang w:val="vi-VN"/>
              </w:rPr>
              <w:t>Các Phó Tổng Thanh tra Chính phủ;</w:t>
            </w:r>
            <w:r>
              <w:rPr>
                <w:sz w:val="16"/>
                <w:szCs w:val="16"/>
                <w:lang w:val="vi-VN"/>
              </w:rPr>
              <w:br/>
            </w:r>
            <w:r>
              <w:rPr>
                <w:sz w:val="16"/>
                <w:szCs w:val="16"/>
              </w:rPr>
              <w:t xml:space="preserve">- </w:t>
            </w:r>
            <w:r>
              <w:rPr>
                <w:sz w:val="16"/>
                <w:szCs w:val="16"/>
                <w:lang w:val="vi-VN"/>
              </w:rPr>
              <w:t>Thanh tra bộ, cơ quan ngang bộ;</w:t>
            </w:r>
            <w:r>
              <w:rPr>
                <w:sz w:val="16"/>
                <w:szCs w:val="16"/>
                <w:lang w:val="vi-VN"/>
              </w:rPr>
              <w:br/>
            </w:r>
            <w:r>
              <w:rPr>
                <w:sz w:val="16"/>
                <w:szCs w:val="16"/>
              </w:rPr>
              <w:t xml:space="preserve">- </w:t>
            </w:r>
            <w:r>
              <w:rPr>
                <w:sz w:val="16"/>
                <w:szCs w:val="16"/>
                <w:lang w:val="vi-VN"/>
              </w:rPr>
              <w:t>Thanh tra tỉnh, thành phố trực thuộc TW;</w:t>
            </w:r>
            <w:r>
              <w:rPr>
                <w:sz w:val="16"/>
                <w:szCs w:val="16"/>
                <w:lang w:val="vi-VN"/>
              </w:rPr>
              <w:br/>
            </w:r>
            <w:r>
              <w:rPr>
                <w:sz w:val="16"/>
                <w:szCs w:val="16"/>
              </w:rPr>
              <w:t xml:space="preserve">- </w:t>
            </w:r>
            <w:r>
              <w:rPr>
                <w:sz w:val="16"/>
                <w:szCs w:val="16"/>
                <w:lang w:val="vi-VN"/>
              </w:rPr>
              <w:t>Cổng TTĐT c</w:t>
            </w:r>
            <w:r>
              <w:rPr>
                <w:sz w:val="16"/>
                <w:szCs w:val="16"/>
              </w:rPr>
              <w:t>ủ</w:t>
            </w:r>
            <w:r>
              <w:rPr>
                <w:sz w:val="16"/>
                <w:szCs w:val="16"/>
                <w:lang w:val="vi-VN"/>
              </w:rPr>
              <w:t>a Chính phủ; Công báo;</w:t>
            </w:r>
            <w:r>
              <w:rPr>
                <w:sz w:val="16"/>
                <w:szCs w:val="16"/>
                <w:lang w:val="vi-VN"/>
              </w:rPr>
              <w:br/>
            </w:r>
            <w:r>
              <w:rPr>
                <w:sz w:val="16"/>
                <w:szCs w:val="16"/>
              </w:rPr>
              <w:t xml:space="preserve">- </w:t>
            </w:r>
            <w:r>
              <w:rPr>
                <w:sz w:val="16"/>
                <w:szCs w:val="16"/>
                <w:lang w:val="vi-VN"/>
              </w:rPr>
              <w:t>Cục Kiểm tra văn bản, Bộ Tư ph</w:t>
            </w:r>
            <w:r>
              <w:rPr>
                <w:sz w:val="16"/>
                <w:szCs w:val="16"/>
              </w:rPr>
              <w:t>á</w:t>
            </w:r>
            <w:r>
              <w:rPr>
                <w:sz w:val="16"/>
                <w:szCs w:val="16"/>
                <w:lang w:val="vi-VN"/>
              </w:rPr>
              <w:t>p;</w:t>
            </w:r>
            <w:r>
              <w:rPr>
                <w:sz w:val="16"/>
                <w:szCs w:val="16"/>
                <w:lang w:val="vi-VN"/>
              </w:rPr>
              <w:br/>
            </w:r>
            <w:r>
              <w:rPr>
                <w:sz w:val="16"/>
                <w:szCs w:val="16"/>
              </w:rPr>
              <w:t xml:space="preserve">- </w:t>
            </w:r>
            <w:r>
              <w:rPr>
                <w:sz w:val="16"/>
                <w:szCs w:val="16"/>
                <w:lang w:val="vi-VN"/>
              </w:rPr>
              <w:t>TTCP: Các cục, vụ, đ</w:t>
            </w:r>
            <w:r>
              <w:rPr>
                <w:sz w:val="16"/>
                <w:szCs w:val="16"/>
              </w:rPr>
              <w:t>ơ</w:t>
            </w:r>
            <w:r>
              <w:rPr>
                <w:sz w:val="16"/>
                <w:szCs w:val="16"/>
                <w:lang w:val="vi-VN"/>
              </w:rPr>
              <w:t>n vị thuộc TTCP; Cổng TTĐT;</w:t>
            </w:r>
            <w:r>
              <w:rPr>
                <w:sz w:val="16"/>
                <w:szCs w:val="16"/>
              </w:rPr>
              <w:br/>
              <w:t xml:space="preserve">- </w:t>
            </w:r>
            <w:r>
              <w:rPr>
                <w:sz w:val="16"/>
                <w:szCs w:val="16"/>
                <w:lang w:val="vi-VN"/>
              </w:rPr>
              <w:t xml:space="preserve">Lưu: VT, Vụ Pháp chế (5b), Viện KHTT </w:t>
            </w:r>
            <w:r>
              <w:rPr>
                <w:sz w:val="16"/>
                <w:szCs w:val="16"/>
              </w:rPr>
              <w:t>(5b).</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T</w:t>
            </w:r>
            <w:r>
              <w:rPr>
                <w:b/>
                <w:bCs/>
              </w:rPr>
              <w:t>Ổ</w:t>
            </w:r>
            <w:r>
              <w:rPr>
                <w:b/>
                <w:bCs/>
                <w:lang w:val="vi-VN"/>
              </w:rPr>
              <w:t>NG THANH TRA</w:t>
            </w:r>
            <w:r>
              <w:rPr>
                <w:b/>
                <w:bCs/>
              </w:rPr>
              <w:br/>
            </w:r>
            <w:r>
              <w:rPr>
                <w:b/>
                <w:bCs/>
              </w:rPr>
              <w:br/>
            </w:r>
            <w:r>
              <w:rPr>
                <w:b/>
                <w:bCs/>
              </w:rPr>
              <w:br/>
            </w:r>
            <w:r>
              <w:rPr>
                <w:b/>
                <w:bCs/>
              </w:rPr>
              <w:br/>
            </w:r>
            <w:r>
              <w:rPr>
                <w:b/>
                <w:bCs/>
                <w:lang w:val="vi-VN"/>
              </w:rPr>
              <w:br/>
              <w:t>Huỳnh Phong Tranh</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48" w:name="chuong_phuluc1"/>
      <w:r>
        <w:rPr>
          <w:b/>
          <w:bCs/>
          <w:lang w:val="vi-VN"/>
        </w:rPr>
        <w:t>MẪU SỐ 01-KN</w:t>
      </w:r>
      <w:bookmarkEnd w:id="48"/>
    </w:p>
    <w:p w:rsidR="002A4618" w:rsidRDefault="002A4618" w:rsidP="002A4618">
      <w:pPr>
        <w:pStyle w:val="NormalWeb"/>
        <w:spacing w:before="120" w:beforeAutospacing="0"/>
        <w:jc w:val="center"/>
      </w:pPr>
      <w:r>
        <w:rPr>
          <w:i/>
          <w:iCs/>
          <w:lang w:val="vi-VN"/>
        </w:rPr>
        <w:t>(Ban hành k</w:t>
      </w:r>
      <w:r>
        <w:rPr>
          <w:i/>
          <w:iCs/>
        </w:rPr>
        <w:t>è</w:t>
      </w:r>
      <w:r>
        <w:rPr>
          <w:i/>
          <w:iCs/>
          <w:lang w:val="vi-VN"/>
        </w:rPr>
        <w:t>m theo Thông tư s</w:t>
      </w:r>
      <w:r>
        <w:rPr>
          <w:i/>
          <w:iCs/>
        </w:rPr>
        <w:t xml:space="preserve">ố </w:t>
      </w:r>
      <w:r>
        <w:rPr>
          <w:i/>
          <w:iCs/>
          <w:lang w:val="vi-VN"/>
        </w:rPr>
        <w:t>.../2013/TT-TTCP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…/TB-…….</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w:t>
            </w:r>
            <w:r>
              <w:rPr>
                <w:i/>
                <w:iCs/>
              </w:rPr>
              <w:t>…</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49" w:name="chuong_phuluc1_name"/>
      <w:r>
        <w:rPr>
          <w:b/>
          <w:bCs/>
          <w:lang w:val="vi-VN"/>
        </w:rPr>
        <w:t>THÔNG BÁO</w:t>
      </w:r>
      <w:bookmarkEnd w:id="49"/>
    </w:p>
    <w:p w:rsidR="002A4618" w:rsidRDefault="002A4618" w:rsidP="002A4618">
      <w:pPr>
        <w:pStyle w:val="NormalWeb"/>
        <w:spacing w:before="120" w:beforeAutospacing="0"/>
        <w:jc w:val="center"/>
      </w:pPr>
      <w:bookmarkStart w:id="50" w:name="chuong_phuluc1_name_name"/>
      <w:r>
        <w:rPr>
          <w:b/>
          <w:bCs/>
        </w:rPr>
        <w:t>Về việc thụ lý giải quyết khiếu nại</w:t>
      </w:r>
      <w:bookmarkEnd w:id="50"/>
      <w:r>
        <w:rPr>
          <w:b/>
          <w:bCs/>
          <w:lang w:val="vi-VN"/>
        </w:rPr>
        <w:t xml:space="preserve"> ...(3)</w:t>
      </w:r>
    </w:p>
    <w:p w:rsidR="002A4618" w:rsidRDefault="002A4618" w:rsidP="002A4618">
      <w:pPr>
        <w:pStyle w:val="NormalWeb"/>
        <w:spacing w:before="120" w:beforeAutospacing="0"/>
        <w:jc w:val="center"/>
      </w:pPr>
      <w:r>
        <w:rPr>
          <w:b/>
          <w:bCs/>
          <w:lang w:val="vi-VN"/>
        </w:rPr>
        <w:t>Kính gửi:</w:t>
      </w:r>
      <w:r>
        <w:t xml:space="preserve"> ……………….</w:t>
      </w:r>
      <w:r>
        <w:rPr>
          <w:lang w:val="vi-VN"/>
        </w:rPr>
        <w:t>(4)</w:t>
      </w:r>
      <w:r>
        <w:t>…………………</w:t>
      </w:r>
    </w:p>
    <w:p w:rsidR="002A4618" w:rsidRDefault="002A4618" w:rsidP="002A4618">
      <w:pPr>
        <w:pStyle w:val="NormalWeb"/>
        <w:spacing w:before="120" w:beforeAutospacing="0"/>
      </w:pPr>
      <w:r>
        <w:rPr>
          <w:lang w:val="vi-VN"/>
        </w:rPr>
        <w:t>Ngày ... tháng... năm ...(2)... đã nhận được đơn khiếu nại của</w:t>
      </w:r>
      <w:r>
        <w:t xml:space="preserve"> ……….</w:t>
      </w:r>
      <w:r>
        <w:rPr>
          <w:lang w:val="vi-VN"/>
        </w:rPr>
        <w:t>(4)</w:t>
      </w:r>
      <w:r>
        <w:t xml:space="preserve">............... </w:t>
      </w:r>
    </w:p>
    <w:p w:rsidR="002A4618" w:rsidRDefault="002A4618" w:rsidP="002A4618">
      <w:pPr>
        <w:pStyle w:val="NormalWeb"/>
        <w:spacing w:before="120" w:beforeAutospacing="0"/>
      </w:pPr>
      <w:r>
        <w:rPr>
          <w:lang w:val="vi-VN"/>
        </w:rPr>
        <w:lastRenderedPageBreak/>
        <w:t xml:space="preserve">Địa chỉ:...................................................................................................................... </w:t>
      </w:r>
    </w:p>
    <w:p w:rsidR="002A4618" w:rsidRDefault="002A4618" w:rsidP="002A4618">
      <w:pPr>
        <w:pStyle w:val="NormalWeb"/>
        <w:spacing w:before="120" w:beforeAutospacing="0"/>
      </w:pPr>
      <w:r>
        <w:rPr>
          <w:lang w:val="vi-VN"/>
        </w:rPr>
        <w:t>Số CMND/Hộ chiếu, ngày cấp, nơi cấp:</w:t>
      </w:r>
      <w:r>
        <w:t xml:space="preserve"> ……………………..(5)............................... </w:t>
      </w:r>
    </w:p>
    <w:p w:rsidR="002A4618" w:rsidRDefault="002A4618" w:rsidP="002A4618">
      <w:pPr>
        <w:pStyle w:val="NormalWeb"/>
        <w:spacing w:before="120" w:beforeAutospacing="0"/>
      </w:pPr>
      <w:r>
        <w:rPr>
          <w:lang w:val="vi-VN"/>
        </w:rPr>
        <w:t>Khiếu nại về việc</w:t>
      </w:r>
      <w:r>
        <w:t xml:space="preserve"> …………………………………(6)</w:t>
      </w:r>
      <w:r>
        <w:rPr>
          <w:lang w:val="vi-VN"/>
        </w:rP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rPr>
          <w:lang w:val="vi-VN"/>
        </w:rPr>
        <w:t xml:space="preserve">Sau khi xem xét nội dung đơn khiếu nại, căn cứ Luật khiếu nại năm 2011, đơn </w:t>
      </w:r>
      <w:r>
        <w:t xml:space="preserve">khiếu nại </w:t>
      </w:r>
      <w:r>
        <w:rPr>
          <w:lang w:val="vi-VN"/>
        </w:rPr>
        <w:t>đủ điều kiện thụ lý và thuộc thẩm quyền giải quyết của</w:t>
      </w:r>
      <w:r>
        <w:t xml:space="preserve"> ………………..</w:t>
      </w:r>
      <w:r>
        <w:rPr>
          <w:lang w:val="vi-VN"/>
        </w:rPr>
        <w:t xml:space="preserve">(7)..................................................................................... </w:t>
      </w:r>
    </w:p>
    <w:p w:rsidR="002A4618" w:rsidRDefault="002A4618" w:rsidP="002A4618">
      <w:pPr>
        <w:pStyle w:val="NormalWeb"/>
        <w:spacing w:before="120" w:beforeAutospacing="0"/>
      </w:pPr>
      <w:r>
        <w:rPr>
          <w:lang w:val="vi-VN"/>
        </w:rPr>
        <w:t>Đơn khiếu nại đã được thụ lý giải quyết kể từ ngày ... tháng ... năm ...</w:t>
      </w:r>
    </w:p>
    <w:p w:rsidR="002A4618" w:rsidRDefault="002A4618" w:rsidP="002A4618">
      <w:pPr>
        <w:pStyle w:val="NormalWeb"/>
        <w:spacing w:before="120" w:beforeAutospacing="0"/>
      </w:pPr>
      <w:r>
        <w:rPr>
          <w:lang w:val="vi-VN"/>
        </w:rPr>
        <w:t>Vậy thông báo để</w:t>
      </w:r>
      <w:r>
        <w:t xml:space="preserve"> …….</w:t>
      </w:r>
      <w:r>
        <w:rPr>
          <w:lang w:val="vi-VN"/>
        </w:rPr>
        <w:t>(4)</w:t>
      </w:r>
      <w:r>
        <w:t xml:space="preserve">……….. </w:t>
      </w:r>
      <w:r>
        <w:rPr>
          <w:lang w:val="vi-VN"/>
        </w:rPr>
        <w:t>được biết./.</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258"/>
        <w:gridCol w:w="4617"/>
      </w:tblGrid>
      <w:tr w:rsidR="002A4618" w:rsidTr="00CA24E9">
        <w:tc>
          <w:tcPr>
            <w:tcW w:w="4258" w:type="dxa"/>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lang w:val="vi-VN"/>
              </w:rPr>
              <w:t xml:space="preserve">- </w:t>
            </w:r>
            <w:r>
              <w:rPr>
                <w:sz w:val="16"/>
                <w:szCs w:val="16"/>
              </w:rPr>
              <w:t>Như trên;</w:t>
            </w:r>
            <w:r>
              <w:rPr>
                <w:sz w:val="16"/>
                <w:szCs w:val="16"/>
              </w:rPr>
              <w:br/>
              <w:t>- ….(8)….;</w:t>
            </w:r>
            <w:r>
              <w:rPr>
                <w:sz w:val="16"/>
                <w:szCs w:val="16"/>
              </w:rPr>
              <w:br/>
              <w:t>- …..(9)….;</w:t>
            </w:r>
            <w:r>
              <w:rPr>
                <w:sz w:val="16"/>
                <w:szCs w:val="16"/>
              </w:rPr>
              <w:br/>
              <w:t>- Lưu: VT, hồ sơ.</w:t>
            </w:r>
          </w:p>
        </w:tc>
        <w:tc>
          <w:tcPr>
            <w:tcW w:w="4617" w:type="dxa"/>
            <w:hideMark/>
          </w:tcPr>
          <w:p w:rsidR="002A4618" w:rsidRDefault="002A4618" w:rsidP="00CA24E9">
            <w:pPr>
              <w:pStyle w:val="NormalWeb"/>
              <w:spacing w:before="120" w:beforeAutospacing="0"/>
              <w:jc w:val="center"/>
            </w:pPr>
            <w:r>
              <w:rPr>
                <w:b/>
                <w:bCs/>
              </w:rPr>
              <w:t>Người đứng đầu cơ quan, tổ chức, đơn vị</w:t>
            </w:r>
            <w:r>
              <w:rPr>
                <w:b/>
                <w:bCs/>
              </w:rPr>
              <w:br/>
            </w:r>
            <w:r>
              <w:rPr>
                <w:i/>
                <w:iCs/>
              </w:rPr>
              <w:t>(Ký, 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 xml:space="preserve">Tên cơ quan, tổ chức, đơn vị cấp </w:t>
      </w:r>
      <w:r>
        <w:t>tr</w:t>
      </w:r>
      <w:r>
        <w:rPr>
          <w:lang w:val="vi-VN"/>
        </w:rPr>
        <w:t>ên trực tiếp (nếu có).</w:t>
      </w:r>
    </w:p>
    <w:p w:rsidR="002A4618" w:rsidRDefault="002A4618" w:rsidP="002A4618">
      <w:pPr>
        <w:pStyle w:val="NormalWeb"/>
        <w:spacing w:before="120" w:beforeAutospacing="0"/>
      </w:pPr>
      <w:r>
        <w:t xml:space="preserve">(2) </w:t>
      </w:r>
      <w:r>
        <w:rPr>
          <w:lang w:val="vi-VN"/>
        </w:rPr>
        <w:t>Tên cơ quan, tổ chức, đơn vị thông báo về việc thụ lý giải quyết khiếu nại.</w:t>
      </w:r>
    </w:p>
    <w:p w:rsidR="002A4618" w:rsidRDefault="002A4618" w:rsidP="002A4618">
      <w:pPr>
        <w:pStyle w:val="NormalWeb"/>
        <w:spacing w:before="120" w:beforeAutospacing="0"/>
      </w:pPr>
      <w:r>
        <w:t xml:space="preserve">(3) </w:t>
      </w:r>
      <w:r>
        <w:rPr>
          <w:lang w:val="vi-VN"/>
        </w:rPr>
        <w:t>Lần giải quyết khiếu nại: "lần đầu" hoặc "lần hai".</w:t>
      </w:r>
    </w:p>
    <w:p w:rsidR="002A4618" w:rsidRDefault="002A4618" w:rsidP="002A4618">
      <w:pPr>
        <w:pStyle w:val="NormalWeb"/>
        <w:spacing w:before="120" w:beforeAutospacing="0"/>
      </w:pPr>
      <w:r>
        <w:t xml:space="preserve">(4) </w:t>
      </w:r>
      <w:r>
        <w:rPr>
          <w:lang w:val="vi-VN"/>
        </w:rPr>
        <w:t>Họ tên người khiếu nại (hoặc tên cơ quan, tổ chức khiếu nại).</w:t>
      </w:r>
    </w:p>
    <w:p w:rsidR="002A4618" w:rsidRDefault="002A4618" w:rsidP="002A4618">
      <w:pPr>
        <w:pStyle w:val="NormalWeb"/>
        <w:spacing w:before="120" w:beforeAutospacing="0"/>
      </w:pPr>
      <w:r>
        <w:t xml:space="preserve">(5) </w:t>
      </w:r>
      <w:r>
        <w:rPr>
          <w:lang w:val="vi-VN"/>
        </w:rPr>
        <w:t>Nếu n</w:t>
      </w:r>
      <w:r>
        <w:t>g</w:t>
      </w:r>
      <w:r>
        <w:rPr>
          <w:lang w:val="vi-VN"/>
        </w:rPr>
        <w:t>ười khi</w:t>
      </w:r>
      <w:r>
        <w:t>ế</w:t>
      </w:r>
      <w:r>
        <w:rPr>
          <w:lang w:val="vi-VN"/>
        </w:rPr>
        <w:t>u nại không có CMND/Hộ chiếu th</w:t>
      </w:r>
      <w:r>
        <w:t xml:space="preserve">ì </w:t>
      </w:r>
      <w:r>
        <w:rPr>
          <w:lang w:val="vi-VN"/>
        </w:rPr>
        <w:t>ghi các thông tin theo giấy tờ tùy th</w:t>
      </w:r>
      <w:r>
        <w:t>â</w:t>
      </w:r>
      <w:r>
        <w:rPr>
          <w:lang w:val="vi-VN"/>
        </w:rPr>
        <w:t>n.</w:t>
      </w:r>
    </w:p>
    <w:p w:rsidR="002A4618" w:rsidRDefault="002A4618" w:rsidP="002A4618">
      <w:pPr>
        <w:pStyle w:val="NormalWeb"/>
        <w:spacing w:before="120" w:beforeAutospacing="0"/>
      </w:pPr>
      <w:r>
        <w:t xml:space="preserve">(6) </w:t>
      </w:r>
      <w:r>
        <w:rPr>
          <w:lang w:val="vi-VN"/>
        </w:rPr>
        <w:t>Tóm t</w:t>
      </w:r>
      <w:r>
        <w:t>ắ</w:t>
      </w:r>
      <w:r>
        <w:rPr>
          <w:lang w:val="vi-VN"/>
        </w:rPr>
        <w:t>t nội dung khi</w:t>
      </w:r>
      <w:r>
        <w:t>ế</w:t>
      </w:r>
      <w:r>
        <w:rPr>
          <w:lang w:val="vi-VN"/>
        </w:rPr>
        <w:t>u nại.</w:t>
      </w:r>
    </w:p>
    <w:p w:rsidR="002A4618" w:rsidRDefault="002A4618" w:rsidP="002A4618">
      <w:pPr>
        <w:pStyle w:val="NormalWeb"/>
        <w:spacing w:before="120" w:beforeAutospacing="0"/>
      </w:pPr>
      <w:r>
        <w:t xml:space="preserve">(7) </w:t>
      </w:r>
      <w:r>
        <w:rPr>
          <w:lang w:val="vi-VN"/>
        </w:rPr>
        <w:t>Người giải quyết khiếu nại.</w:t>
      </w:r>
    </w:p>
    <w:p w:rsidR="002A4618" w:rsidRDefault="002A4618" w:rsidP="002A4618">
      <w:pPr>
        <w:pStyle w:val="NormalWeb"/>
        <w:spacing w:before="120" w:beforeAutospacing="0"/>
      </w:pPr>
      <w:r>
        <w:t xml:space="preserve">(8) </w:t>
      </w:r>
      <w:r>
        <w:rPr>
          <w:lang w:val="vi-VN"/>
        </w:rPr>
        <w:t>Tên cơ quan, tổ chức, đơn vị, cá nhân có thẩm quyền chuyển khiếu nại đến (nếu có).</w:t>
      </w:r>
    </w:p>
    <w:p w:rsidR="002A4618" w:rsidRDefault="002A4618" w:rsidP="002A4618">
      <w:pPr>
        <w:pStyle w:val="NormalWeb"/>
        <w:spacing w:before="120" w:beforeAutospacing="0"/>
      </w:pPr>
      <w:r>
        <w:t xml:space="preserve">(9) </w:t>
      </w:r>
      <w:r>
        <w:rPr>
          <w:lang w:val="vi-VN"/>
        </w:rPr>
        <w:t>Tên cơ quan thanh tra nhà nước cùng cấp (trừ trường hợp giải quyết khiếu nại quyết định k</w:t>
      </w:r>
      <w:r>
        <w:t xml:space="preserve">ỷ </w:t>
      </w:r>
      <w:r>
        <w:rPr>
          <w:lang w:val="vi-VN"/>
        </w:rPr>
        <w:t>luật cán bộ, công chức).</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51" w:name="chuong_phuluc2"/>
      <w:r>
        <w:rPr>
          <w:b/>
          <w:bCs/>
          <w:lang w:val="vi-VN"/>
        </w:rPr>
        <w:lastRenderedPageBreak/>
        <w:t>MẪU SỐ 02-KN</w:t>
      </w:r>
      <w:bookmarkEnd w:id="51"/>
    </w:p>
    <w:p w:rsidR="002A4618" w:rsidRDefault="002A4618" w:rsidP="002A4618">
      <w:pPr>
        <w:pStyle w:val="NormalWeb"/>
        <w:spacing w:before="120" w:beforeAutospacing="0"/>
        <w:jc w:val="center"/>
      </w:pPr>
      <w:r>
        <w:rPr>
          <w:i/>
          <w:iCs/>
          <w:lang w:val="vi-VN"/>
        </w:rPr>
        <w:t>(Ban hành k</w:t>
      </w:r>
      <w:r>
        <w:rPr>
          <w:i/>
          <w:iCs/>
        </w:rPr>
        <w:t>è</w:t>
      </w:r>
      <w:r>
        <w:rPr>
          <w:i/>
          <w:iCs/>
          <w:lang w:val="vi-VN"/>
        </w:rPr>
        <w:t>m theo Thông tư s</w:t>
      </w:r>
      <w:r>
        <w:rPr>
          <w:i/>
          <w:iCs/>
        </w:rPr>
        <w:t xml:space="preserve">ố </w:t>
      </w:r>
      <w:r>
        <w:rPr>
          <w:i/>
          <w:iCs/>
          <w:lang w:val="vi-VN"/>
        </w:rPr>
        <w:t>.../2013/TT-TTCP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…/TB-…….</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52" w:name="chuong_phuluc2_name"/>
      <w:r>
        <w:rPr>
          <w:b/>
          <w:bCs/>
          <w:lang w:val="vi-VN"/>
        </w:rPr>
        <w:t>THÔNG BÁO</w:t>
      </w:r>
      <w:bookmarkEnd w:id="52"/>
    </w:p>
    <w:p w:rsidR="002A4618" w:rsidRDefault="002A4618" w:rsidP="002A4618">
      <w:pPr>
        <w:pStyle w:val="NormalWeb"/>
        <w:spacing w:before="120" w:beforeAutospacing="0"/>
        <w:jc w:val="center"/>
      </w:pPr>
      <w:bookmarkStart w:id="53" w:name="chuong_phuluc2_name_name"/>
      <w:r>
        <w:rPr>
          <w:b/>
          <w:bCs/>
        </w:rPr>
        <w:t>Về việc không thụ lý giải quyết khiếu nại</w:t>
      </w:r>
      <w:bookmarkEnd w:id="53"/>
    </w:p>
    <w:p w:rsidR="002A4618" w:rsidRDefault="002A4618" w:rsidP="002A4618">
      <w:pPr>
        <w:pStyle w:val="NormalWeb"/>
        <w:spacing w:before="120" w:beforeAutospacing="0"/>
        <w:jc w:val="center"/>
      </w:pPr>
      <w:r>
        <w:rPr>
          <w:b/>
          <w:bCs/>
          <w:lang w:val="vi-VN"/>
        </w:rPr>
        <w:t>Kính gửi:</w:t>
      </w:r>
      <w:r>
        <w:t xml:space="preserve"> ……………..</w:t>
      </w:r>
      <w:r>
        <w:rPr>
          <w:lang w:val="vi-VN"/>
        </w:rPr>
        <w:t>(3)</w:t>
      </w:r>
      <w:r>
        <w:t>…………….</w:t>
      </w:r>
    </w:p>
    <w:p w:rsidR="002A4618" w:rsidRDefault="002A4618" w:rsidP="002A4618">
      <w:pPr>
        <w:pStyle w:val="NormalWeb"/>
        <w:spacing w:before="120" w:beforeAutospacing="0"/>
      </w:pPr>
      <w:r>
        <w:rPr>
          <w:lang w:val="vi-VN"/>
        </w:rPr>
        <w:t>Ngày ... tháng ... năm ...</w:t>
      </w:r>
      <w:r>
        <w:t>, .</w:t>
      </w:r>
      <w:r>
        <w:rPr>
          <w:lang w:val="vi-VN"/>
        </w:rPr>
        <w:t xml:space="preserve">..(2)... đã nhận được đơn khiếu nại của </w:t>
      </w:r>
      <w:r>
        <w:t>…………</w:t>
      </w:r>
      <w:r>
        <w:rPr>
          <w:lang w:val="vi-VN"/>
        </w:rPr>
        <w:t xml:space="preserve">(3)........ </w:t>
      </w:r>
    </w:p>
    <w:p w:rsidR="002A4618" w:rsidRDefault="002A4618" w:rsidP="002A4618">
      <w:pPr>
        <w:pStyle w:val="NormalWeb"/>
        <w:spacing w:before="120" w:beforeAutospacing="0"/>
      </w:pPr>
      <w:r>
        <w:rPr>
          <w:lang w:val="vi-VN"/>
        </w:rPr>
        <w:t xml:space="preserve">Địa chỉ:........................................................................................................................ </w:t>
      </w:r>
    </w:p>
    <w:p w:rsidR="002A4618" w:rsidRDefault="002A4618" w:rsidP="002A4618">
      <w:pPr>
        <w:pStyle w:val="NormalWeb"/>
        <w:spacing w:before="120" w:beforeAutospacing="0"/>
      </w:pPr>
      <w:r>
        <w:rPr>
          <w:lang w:val="vi-VN"/>
        </w:rPr>
        <w:t>Số CMN</w:t>
      </w:r>
      <w:r>
        <w:t>D</w:t>
      </w:r>
      <w:r>
        <w:rPr>
          <w:lang w:val="vi-VN"/>
        </w:rPr>
        <w:t>/Hộ chiếu, ngày cấp, nơi cấp:</w:t>
      </w:r>
      <w:r>
        <w:t xml:space="preserve"> …………………………</w:t>
      </w:r>
      <w:r>
        <w:rPr>
          <w:lang w:val="vi-VN"/>
        </w:rPr>
        <w:t xml:space="preserve">(4)........................... </w:t>
      </w:r>
    </w:p>
    <w:p w:rsidR="002A4618" w:rsidRDefault="002A4618" w:rsidP="002A4618">
      <w:pPr>
        <w:pStyle w:val="NormalWeb"/>
        <w:spacing w:before="120" w:beforeAutospacing="0"/>
      </w:pPr>
      <w:r>
        <w:rPr>
          <w:lang w:val="vi-VN"/>
        </w:rPr>
        <w:t>Khiếu nại về việc</w:t>
      </w:r>
      <w:r>
        <w:t xml:space="preserve"> ………………………………………………….</w:t>
      </w:r>
      <w:r>
        <w:rPr>
          <w:lang w:val="vi-VN"/>
        </w:rPr>
        <w:t xml:space="preserve">(5)............................. </w:t>
      </w:r>
    </w:p>
    <w:p w:rsidR="002A4618" w:rsidRDefault="002A4618" w:rsidP="002A4618">
      <w:pPr>
        <w:pStyle w:val="NormalWeb"/>
        <w:spacing w:before="120" w:beforeAutospacing="0"/>
      </w:pPr>
      <w:r>
        <w:rPr>
          <w:lang w:val="vi-VN"/>
        </w:rPr>
        <w:t xml:space="preserve">Sau khi xem xét nội dung đơn khiếu nại, căn cứ </w:t>
      </w:r>
      <w:bookmarkStart w:id="54" w:name="dc_19"/>
      <w:r>
        <w:rPr>
          <w:lang w:val="vi-VN"/>
        </w:rPr>
        <w:t>Điều 11 Luật khiếu nại năm 2011</w:t>
      </w:r>
      <w:bookmarkEnd w:id="54"/>
      <w:r>
        <w:rPr>
          <w:lang w:val="vi-VN"/>
        </w:rPr>
        <w:t>, đơn khiếu nại không đủ điều kiện để thụ lý giải quyết vì l</w:t>
      </w:r>
      <w:r>
        <w:t xml:space="preserve">ý </w:t>
      </w:r>
      <w:r>
        <w:rPr>
          <w:lang w:val="vi-VN"/>
        </w:rPr>
        <w:t>do sau đây:</w:t>
      </w:r>
    </w:p>
    <w:p w:rsidR="002A4618" w:rsidRDefault="002A4618" w:rsidP="002A4618">
      <w:pPr>
        <w:pStyle w:val="NormalWeb"/>
        <w:spacing w:before="120" w:beforeAutospacing="0"/>
      </w:pPr>
      <w:r>
        <w:t>………………………………………………………………..</w:t>
      </w:r>
      <w:r>
        <w:rPr>
          <w:lang w:val="vi-VN"/>
        </w:rPr>
        <w:t xml:space="preserve">(6)........................................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rPr>
          <w:lang w:val="vi-VN"/>
        </w:rPr>
        <w:t>Vậy thông báo để</w:t>
      </w:r>
      <w:r>
        <w:t xml:space="preserve"> ……….</w:t>
      </w:r>
      <w:r>
        <w:rPr>
          <w:lang w:val="vi-VN"/>
        </w:rPr>
        <w:t>(3)</w:t>
      </w:r>
      <w:r>
        <w:t xml:space="preserve">……….. </w:t>
      </w:r>
      <w:r>
        <w:rPr>
          <w:lang w:val="vi-VN"/>
        </w:rPr>
        <w:t>được biết./.</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258"/>
        <w:gridCol w:w="4617"/>
      </w:tblGrid>
      <w:tr w:rsidR="002A4618" w:rsidTr="00CA24E9">
        <w:tc>
          <w:tcPr>
            <w:tcW w:w="4258" w:type="dxa"/>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lang w:val="vi-VN"/>
              </w:rPr>
              <w:t xml:space="preserve">- </w:t>
            </w:r>
            <w:r>
              <w:rPr>
                <w:sz w:val="16"/>
                <w:szCs w:val="16"/>
              </w:rPr>
              <w:t>Như trên;</w:t>
            </w:r>
            <w:r>
              <w:rPr>
                <w:sz w:val="16"/>
                <w:szCs w:val="16"/>
              </w:rPr>
              <w:br/>
              <w:t>- ….(7)….;</w:t>
            </w:r>
            <w:r>
              <w:rPr>
                <w:sz w:val="16"/>
                <w:szCs w:val="16"/>
              </w:rPr>
              <w:br/>
              <w:t>- …..(8)….;</w:t>
            </w:r>
            <w:r>
              <w:rPr>
                <w:sz w:val="16"/>
                <w:szCs w:val="16"/>
              </w:rPr>
              <w:br/>
              <w:t>- Lưu: VT, hồ sơ.</w:t>
            </w:r>
          </w:p>
        </w:tc>
        <w:tc>
          <w:tcPr>
            <w:tcW w:w="4617" w:type="dxa"/>
            <w:hideMark/>
          </w:tcPr>
          <w:p w:rsidR="002A4618" w:rsidRDefault="002A4618" w:rsidP="00CA24E9">
            <w:pPr>
              <w:pStyle w:val="NormalWeb"/>
              <w:spacing w:before="120" w:beforeAutospacing="0"/>
              <w:jc w:val="center"/>
            </w:pPr>
            <w:r>
              <w:rPr>
                <w:b/>
                <w:bCs/>
              </w:rPr>
              <w:t>Người đứng đầu cơ quan, tổ chức, đơn vị</w:t>
            </w:r>
            <w:r>
              <w:rPr>
                <w:b/>
                <w:bCs/>
              </w:rPr>
              <w:br/>
            </w:r>
            <w:r>
              <w:rPr>
                <w:i/>
                <w:iCs/>
              </w:rPr>
              <w:t>(Ký, 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w:t>
      </w:r>
      <w:r>
        <w:t>ơ</w:t>
      </w:r>
      <w:r>
        <w:rPr>
          <w:lang w:val="vi-VN"/>
        </w:rPr>
        <w:t>n vị cấp trên trực tiếp (nếu có).</w:t>
      </w:r>
    </w:p>
    <w:p w:rsidR="002A4618" w:rsidRDefault="002A4618" w:rsidP="002A4618">
      <w:pPr>
        <w:pStyle w:val="NormalWeb"/>
        <w:spacing w:before="120" w:beforeAutospacing="0"/>
      </w:pPr>
      <w:r>
        <w:lastRenderedPageBreak/>
        <w:t xml:space="preserve">(2) </w:t>
      </w:r>
      <w:r>
        <w:rPr>
          <w:lang w:val="vi-VN"/>
        </w:rPr>
        <w:t>Tên cơ quan, t</w:t>
      </w:r>
      <w:r>
        <w:t xml:space="preserve">ổ </w:t>
      </w:r>
      <w:r>
        <w:rPr>
          <w:lang w:val="vi-VN"/>
        </w:rPr>
        <w:t>chức, đơn vị thông báo về việc không thụ lý giải quy</w:t>
      </w:r>
      <w:r>
        <w:t>ế</w:t>
      </w:r>
      <w:r>
        <w:rPr>
          <w:lang w:val="vi-VN"/>
        </w:rPr>
        <w:t>t khi</w:t>
      </w:r>
      <w:r>
        <w:t>ế</w:t>
      </w:r>
      <w:r>
        <w:rPr>
          <w:lang w:val="vi-VN"/>
        </w:rPr>
        <w:t>u nại.</w:t>
      </w:r>
    </w:p>
    <w:p w:rsidR="002A4618" w:rsidRDefault="002A4618" w:rsidP="002A4618">
      <w:pPr>
        <w:pStyle w:val="NormalWeb"/>
        <w:spacing w:before="120" w:beforeAutospacing="0"/>
      </w:pPr>
      <w:r>
        <w:t xml:space="preserve">(3) </w:t>
      </w:r>
      <w:r>
        <w:rPr>
          <w:lang w:val="vi-VN"/>
        </w:rPr>
        <w:t>Họ tên người khiếu nại (hoặc tên cơ quan, tổ chức khiếu nại).</w:t>
      </w:r>
    </w:p>
    <w:p w:rsidR="002A4618" w:rsidRDefault="002A4618" w:rsidP="002A4618">
      <w:pPr>
        <w:pStyle w:val="NormalWeb"/>
        <w:spacing w:before="120" w:beforeAutospacing="0"/>
      </w:pPr>
      <w:r>
        <w:t xml:space="preserve">(4) </w:t>
      </w:r>
      <w:r>
        <w:rPr>
          <w:lang w:val="vi-VN"/>
        </w:rPr>
        <w:t>Nếu người khiếu nại không có CMND/Hộ chiếu th</w:t>
      </w:r>
      <w:r>
        <w:t xml:space="preserve">ì </w:t>
      </w:r>
      <w:r>
        <w:rPr>
          <w:lang w:val="vi-VN"/>
        </w:rPr>
        <w:t>ghi các thông tin theo giấy tờ tùy thân.</w:t>
      </w:r>
    </w:p>
    <w:p w:rsidR="002A4618" w:rsidRDefault="002A4618" w:rsidP="002A4618">
      <w:pPr>
        <w:pStyle w:val="NormalWeb"/>
        <w:spacing w:before="120" w:beforeAutospacing="0"/>
      </w:pPr>
      <w:r>
        <w:t xml:space="preserve">(5) </w:t>
      </w:r>
      <w:r>
        <w:rPr>
          <w:lang w:val="vi-VN"/>
        </w:rPr>
        <w:t>Tóm tắt nội dung khiếu nại.</w:t>
      </w:r>
    </w:p>
    <w:p w:rsidR="002A4618" w:rsidRDefault="002A4618" w:rsidP="002A4618">
      <w:pPr>
        <w:pStyle w:val="NormalWeb"/>
        <w:spacing w:before="120" w:beforeAutospacing="0"/>
      </w:pPr>
      <w:r>
        <w:t xml:space="preserve">(6) </w:t>
      </w:r>
      <w:r>
        <w:rPr>
          <w:lang w:val="vi-VN"/>
        </w:rPr>
        <w:t>Lý do của việc không thụ lý giải quyết khiếu nại.</w:t>
      </w:r>
    </w:p>
    <w:p w:rsidR="002A4618" w:rsidRDefault="002A4618" w:rsidP="002A4618">
      <w:pPr>
        <w:pStyle w:val="NormalWeb"/>
        <w:spacing w:before="120" w:beforeAutospacing="0"/>
      </w:pPr>
      <w:r>
        <w:t xml:space="preserve">(7) </w:t>
      </w:r>
      <w:r>
        <w:rPr>
          <w:lang w:val="vi-VN"/>
        </w:rPr>
        <w:t xml:space="preserve">Tên cơ quan, tổ chức, đơn vị, cá nhân có thẩm quyền chuyển </w:t>
      </w:r>
      <w:r>
        <w:t xml:space="preserve">khiếu </w:t>
      </w:r>
      <w:r>
        <w:rPr>
          <w:lang w:val="vi-VN"/>
        </w:rPr>
        <w:t xml:space="preserve">nại đến </w:t>
      </w:r>
      <w:r>
        <w:t>(nếu</w:t>
      </w:r>
      <w:r>
        <w:rPr>
          <w:lang w:val="vi-VN"/>
        </w:rPr>
        <w:t xml:space="preserve"> có).</w:t>
      </w:r>
    </w:p>
    <w:p w:rsidR="002A4618" w:rsidRDefault="002A4618" w:rsidP="002A4618">
      <w:pPr>
        <w:pStyle w:val="NormalWeb"/>
        <w:spacing w:before="120" w:beforeAutospacing="0"/>
      </w:pPr>
      <w:r>
        <w:t xml:space="preserve">(8) </w:t>
      </w:r>
      <w:r>
        <w:rPr>
          <w:lang w:val="vi-VN"/>
        </w:rPr>
        <w:t>Tên cơ quan thanh tra nhà nước cùng cấp (trừ tr</w:t>
      </w:r>
      <w:r>
        <w:t>ư</w:t>
      </w:r>
      <w:r>
        <w:rPr>
          <w:lang w:val="vi-VN"/>
        </w:rPr>
        <w:t>ờng hợp giải quyết khi</w:t>
      </w:r>
      <w:r>
        <w:t>ế</w:t>
      </w:r>
      <w:r>
        <w:rPr>
          <w:lang w:val="vi-VN"/>
        </w:rPr>
        <w:t>u nại quyết định k</w:t>
      </w:r>
      <w:r>
        <w:t xml:space="preserve">ỷ </w:t>
      </w:r>
      <w:r>
        <w:rPr>
          <w:lang w:val="vi-VN"/>
        </w:rPr>
        <w:t>luật cán bộ, công chức).</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55" w:name="chuong_phuluc3"/>
      <w:r>
        <w:rPr>
          <w:b/>
          <w:bCs/>
          <w:lang w:val="vi-VN"/>
        </w:rPr>
        <w:t>MẪU SỐ 03-KN</w:t>
      </w:r>
      <w:bookmarkEnd w:id="55"/>
    </w:p>
    <w:p w:rsidR="002A4618" w:rsidRDefault="002A4618" w:rsidP="002A4618">
      <w:pPr>
        <w:pStyle w:val="NormalWeb"/>
        <w:spacing w:before="120" w:beforeAutospacing="0"/>
        <w:jc w:val="center"/>
      </w:pPr>
      <w:r>
        <w:rPr>
          <w:i/>
          <w:iCs/>
          <w:lang w:val="vi-VN"/>
        </w:rPr>
        <w:t>(Ban hành kèm theo Thông tư số .../2013/TT-TTCP ngày .../10/2013 của Thanh tra Ch</w:t>
      </w:r>
      <w:r>
        <w:rPr>
          <w:i/>
          <w:iCs/>
        </w:rPr>
        <w:t>í</w:t>
      </w:r>
      <w:r>
        <w:rPr>
          <w:i/>
          <w:iCs/>
          <w:lang w:val="vi-VN"/>
        </w:rPr>
        <w:t>nh ph</w:t>
      </w:r>
      <w:r>
        <w:rPr>
          <w:i/>
          <w:iCs/>
        </w:rPr>
        <w:t>ủ</w:t>
      </w:r>
      <w:r>
        <w:rPr>
          <w:i/>
          <w:iCs/>
          <w:lang w:val="vi-VN"/>
        </w:rPr>
        <w:t>)</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…/TB-…….</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56" w:name="chuong_phuluc3_name"/>
      <w:r>
        <w:rPr>
          <w:b/>
          <w:bCs/>
          <w:lang w:val="vi-VN"/>
        </w:rPr>
        <w:t>QUYẾT ĐỊNH</w:t>
      </w:r>
      <w:bookmarkEnd w:id="56"/>
    </w:p>
    <w:p w:rsidR="002A4618" w:rsidRDefault="002A4618" w:rsidP="002A4618">
      <w:pPr>
        <w:pStyle w:val="NormalWeb"/>
        <w:spacing w:before="120" w:beforeAutospacing="0"/>
        <w:jc w:val="center"/>
      </w:pPr>
      <w:bookmarkStart w:id="57" w:name="chuong_phuluc3_name_name"/>
      <w:r>
        <w:rPr>
          <w:b/>
          <w:bCs/>
        </w:rPr>
        <w:t>Về việc giao nhiệm vụ xác minh nội dung khiếu nại</w:t>
      </w:r>
      <w:bookmarkEnd w:id="57"/>
    </w:p>
    <w:p w:rsidR="002A4618" w:rsidRDefault="002A4618" w:rsidP="002A4618">
      <w:pPr>
        <w:pStyle w:val="NormalWeb"/>
        <w:spacing w:before="120" w:beforeAutospacing="0"/>
        <w:jc w:val="center"/>
      </w:pPr>
      <w:r>
        <w:rPr>
          <w:b/>
          <w:bCs/>
        </w:rPr>
        <w:t>…………………...(3)…………………….</w:t>
      </w:r>
    </w:p>
    <w:p w:rsidR="002A4618" w:rsidRDefault="002A4618" w:rsidP="002A4618">
      <w:pPr>
        <w:pStyle w:val="NormalWeb"/>
        <w:spacing w:before="120" w:beforeAutospacing="0"/>
      </w:pPr>
      <w:r>
        <w:rPr>
          <w:lang w:val="vi-VN"/>
        </w:rPr>
        <w:t>Căn cứ Luật khiếu nại số 02/2011/QH13 ngày 11 tháng 11 năm 2011;</w:t>
      </w:r>
    </w:p>
    <w:p w:rsidR="002A4618" w:rsidRDefault="002A4618" w:rsidP="002A4618">
      <w:pPr>
        <w:pStyle w:val="NormalWeb"/>
        <w:spacing w:before="120" w:beforeAutospacing="0"/>
      </w:pPr>
      <w:r>
        <w:rPr>
          <w:lang w:val="vi-VN"/>
        </w:rPr>
        <w:t>Căn cứ Ngh</w:t>
      </w:r>
      <w:r>
        <w:t xml:space="preserve">ị </w:t>
      </w:r>
      <w:r>
        <w:rPr>
          <w:lang w:val="vi-VN"/>
        </w:rPr>
        <w:t>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Căn cứ Thông tư số .../2013/TT-TTCP ngày ... tháng ... năm 2013 của Thanh tra Chính phủ quy định quy trình giải quyết khiếu nại hành chính;</w:t>
      </w:r>
    </w:p>
    <w:p w:rsidR="002A4618" w:rsidRDefault="002A4618" w:rsidP="002A4618">
      <w:pPr>
        <w:pStyle w:val="NormalWeb"/>
        <w:spacing w:before="120" w:beforeAutospacing="0"/>
      </w:pPr>
      <w:r>
        <w:rPr>
          <w:lang w:val="vi-VN"/>
        </w:rPr>
        <w:t xml:space="preserve">Căn cứ </w:t>
      </w:r>
      <w:r>
        <w:t>…………………………………………….</w:t>
      </w:r>
      <w:r>
        <w:rPr>
          <w:lang w:val="vi-VN"/>
        </w:rPr>
        <w:t>(4).................................................. ;</w:t>
      </w:r>
    </w:p>
    <w:p w:rsidR="002A4618" w:rsidRDefault="002A4618" w:rsidP="002A4618">
      <w:pPr>
        <w:pStyle w:val="NormalWeb"/>
        <w:spacing w:before="120" w:beforeAutospacing="0"/>
      </w:pPr>
      <w:r>
        <w:rPr>
          <w:lang w:val="vi-VN"/>
        </w:rPr>
        <w:t>Xét đề nghị của</w:t>
      </w:r>
      <w:r>
        <w:t xml:space="preserve"> …………………………………..</w:t>
      </w:r>
      <w:r>
        <w:rPr>
          <w:lang w:val="vi-VN"/>
        </w:rPr>
        <w:t>(5).................................................. ,</w:t>
      </w:r>
    </w:p>
    <w:p w:rsidR="002A4618" w:rsidRDefault="002A4618" w:rsidP="002A4618">
      <w:pPr>
        <w:pStyle w:val="NormalWeb"/>
        <w:spacing w:before="120" w:beforeAutospacing="0"/>
        <w:jc w:val="center"/>
      </w:pPr>
      <w:r>
        <w:rPr>
          <w:b/>
          <w:bCs/>
          <w:lang w:val="vi-VN"/>
        </w:rPr>
        <w:lastRenderedPageBreak/>
        <w:t>QUYẾT ĐỊNH:</w:t>
      </w:r>
    </w:p>
    <w:p w:rsidR="002A4618" w:rsidRDefault="002A4618" w:rsidP="002A4618">
      <w:pPr>
        <w:pStyle w:val="NormalWeb"/>
        <w:spacing w:before="120" w:beforeAutospacing="0"/>
      </w:pPr>
      <w:r>
        <w:rPr>
          <w:b/>
          <w:bCs/>
          <w:lang w:val="vi-VN"/>
        </w:rPr>
        <w:t>Điều 1.</w:t>
      </w:r>
      <w:r>
        <w:rPr>
          <w:lang w:val="vi-VN"/>
        </w:rPr>
        <w:t xml:space="preserve"> Giao ....(6).... tiến hành xác minh làm rõ nội dung khiếu nại của ....(7).... về việc ....(8)....</w:t>
      </w:r>
    </w:p>
    <w:p w:rsidR="002A4618" w:rsidRDefault="002A4618" w:rsidP="002A4618">
      <w:pPr>
        <w:pStyle w:val="NormalWeb"/>
        <w:spacing w:before="120" w:beforeAutospacing="0"/>
      </w:pPr>
      <w:r>
        <w:rPr>
          <w:lang w:val="vi-VN"/>
        </w:rPr>
        <w:t>....(6).... báo cáo kết quả xác minh nội dung khiếu nại nêu trên với ....(3).... trước ngày... tháng ... năm ...</w:t>
      </w:r>
    </w:p>
    <w:p w:rsidR="002A4618" w:rsidRDefault="002A4618" w:rsidP="002A4618">
      <w:pPr>
        <w:pStyle w:val="NormalWeb"/>
        <w:spacing w:before="120" w:beforeAutospacing="0"/>
      </w:pPr>
      <w:r>
        <w:rPr>
          <w:b/>
          <w:bCs/>
          <w:lang w:val="vi-VN"/>
        </w:rPr>
        <w:t>Điều 2.</w:t>
      </w:r>
      <w:r>
        <w:rPr>
          <w:lang w:val="vi-VN"/>
        </w:rPr>
        <w:t xml:space="preserve"> Người đứng đầu ....(6)...., ....(9).... chịu trách nhiệm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Như Điều 2;</w:t>
            </w:r>
            <w:r>
              <w:rPr>
                <w:sz w:val="16"/>
                <w:szCs w:val="16"/>
                <w:lang w:val="vi-VN"/>
              </w:rPr>
              <w:br/>
            </w:r>
            <w:r>
              <w:rPr>
                <w:sz w:val="16"/>
                <w:szCs w:val="16"/>
              </w:rPr>
              <w:t xml:space="preserve">- </w:t>
            </w:r>
            <w:r>
              <w:rPr>
                <w:sz w:val="16"/>
                <w:szCs w:val="16"/>
                <w:lang w:val="vi-VN"/>
              </w:rPr>
              <w:t>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Người giải quyết khiếu nại</w:t>
            </w:r>
            <w:r>
              <w:rPr>
                <w:b/>
                <w:bCs/>
              </w:rPr>
              <w:br/>
            </w:r>
            <w:r>
              <w:rPr>
                <w:i/>
                <w:iCs/>
                <w:lang w:val="vi-VN"/>
              </w:rPr>
              <w:t>(Ký</w:t>
            </w:r>
            <w:r>
              <w:rPr>
                <w:i/>
                <w:iCs/>
              </w:rPr>
              <w:t xml:space="preserve">, </w:t>
            </w:r>
            <w:r>
              <w:rPr>
                <w:i/>
                <w:iCs/>
                <w:lang w:val="vi-VN"/>
              </w:rPr>
              <w:t>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có).</w:t>
      </w:r>
    </w:p>
    <w:p w:rsidR="002A4618" w:rsidRDefault="002A4618" w:rsidP="002A4618">
      <w:pPr>
        <w:pStyle w:val="NormalWeb"/>
        <w:spacing w:before="120" w:beforeAutospacing="0"/>
      </w:pPr>
      <w:r>
        <w:t xml:space="preserve">(2) </w:t>
      </w:r>
      <w:r>
        <w:rPr>
          <w:lang w:val="vi-VN"/>
        </w:rPr>
        <w:t>Tên cơ quan, tổ chức, đơn vị thụ lý giải quyết khiếu nại.</w:t>
      </w:r>
    </w:p>
    <w:p w:rsidR="002A4618" w:rsidRDefault="002A4618" w:rsidP="002A4618">
      <w:pPr>
        <w:pStyle w:val="NormalWeb"/>
        <w:spacing w:before="120" w:beforeAutospacing="0"/>
      </w:pPr>
      <w:r>
        <w:t xml:space="preserve">(3) </w:t>
      </w:r>
      <w:r>
        <w:rPr>
          <w:lang w:val="vi-VN"/>
        </w:rPr>
        <w:t>Chức danh c</w:t>
      </w:r>
      <w:r>
        <w:t>ủ</w:t>
      </w:r>
      <w:r>
        <w:rPr>
          <w:lang w:val="vi-VN"/>
        </w:rPr>
        <w:t>a người có th</w:t>
      </w:r>
      <w:r>
        <w:t>ẩ</w:t>
      </w:r>
      <w:r>
        <w:rPr>
          <w:lang w:val="vi-VN"/>
        </w:rPr>
        <w:t xml:space="preserve">m quyền ban hành </w:t>
      </w:r>
      <w:r>
        <w:t>q</w:t>
      </w:r>
      <w:r>
        <w:rPr>
          <w:lang w:val="vi-VN"/>
        </w:rPr>
        <w:t>uyết định giao nhiệm vụ xác minh nội dung khiếu nại.</w:t>
      </w:r>
    </w:p>
    <w:p w:rsidR="002A4618" w:rsidRDefault="002A4618" w:rsidP="002A4618">
      <w:pPr>
        <w:pStyle w:val="NormalWeb"/>
        <w:spacing w:before="120" w:beforeAutospacing="0"/>
      </w:pPr>
      <w:r>
        <w:t xml:space="preserve">(4) </w:t>
      </w:r>
      <w:r>
        <w:rPr>
          <w:lang w:val="vi-VN"/>
        </w:rPr>
        <w:t>Văn bản quy định về chức năng, nhiệm vụ, quy</w:t>
      </w:r>
      <w:r>
        <w:t>ề</w:t>
      </w:r>
      <w:r>
        <w:rPr>
          <w:lang w:val="vi-VN"/>
        </w:rPr>
        <w:t>n hạn của cơ quan, tổ chức, đơn vị ban hành quyết định.</w:t>
      </w:r>
    </w:p>
    <w:p w:rsidR="002A4618" w:rsidRDefault="002A4618" w:rsidP="002A4618">
      <w:pPr>
        <w:pStyle w:val="NormalWeb"/>
        <w:spacing w:before="120" w:beforeAutospacing="0"/>
      </w:pPr>
      <w:r>
        <w:t xml:space="preserve">(5) </w:t>
      </w:r>
      <w:r>
        <w:rPr>
          <w:lang w:val="vi-VN"/>
        </w:rPr>
        <w:t>Cơ quan, tổ chức, đ</w:t>
      </w:r>
      <w:r>
        <w:t>ơ</w:t>
      </w:r>
      <w:r>
        <w:rPr>
          <w:lang w:val="vi-VN"/>
        </w:rPr>
        <w:t>n vị, cá nhân đề xuất việc giao nhiệm vụ xác minh nội dung khiếu nại.</w:t>
      </w:r>
    </w:p>
    <w:p w:rsidR="002A4618" w:rsidRDefault="002A4618" w:rsidP="002A4618">
      <w:pPr>
        <w:pStyle w:val="NormalWeb"/>
        <w:spacing w:before="120" w:beforeAutospacing="0"/>
      </w:pPr>
      <w:r>
        <w:t xml:space="preserve">(6) </w:t>
      </w:r>
      <w:r>
        <w:rPr>
          <w:lang w:val="vi-VN"/>
        </w:rPr>
        <w:t>Cơ quan, tổ chức, đơn vị được giao nhiệm vụ xác minh nội dung khiếu nại.</w:t>
      </w:r>
    </w:p>
    <w:p w:rsidR="002A4618" w:rsidRDefault="002A4618" w:rsidP="002A4618">
      <w:pPr>
        <w:pStyle w:val="NormalWeb"/>
        <w:spacing w:before="120" w:beforeAutospacing="0"/>
      </w:pPr>
      <w:r>
        <w:t xml:space="preserve">(7) </w:t>
      </w:r>
      <w:r>
        <w:rPr>
          <w:lang w:val="vi-VN"/>
        </w:rPr>
        <w:t>Họ tên người khiếu nại (hoặc tên cơ quan, tổ chức khiếu nại).</w:t>
      </w:r>
    </w:p>
    <w:p w:rsidR="002A4618" w:rsidRDefault="002A4618" w:rsidP="002A4618">
      <w:pPr>
        <w:pStyle w:val="NormalWeb"/>
        <w:spacing w:before="120" w:beforeAutospacing="0"/>
      </w:pPr>
      <w:r>
        <w:t xml:space="preserve">(8) </w:t>
      </w:r>
      <w:r>
        <w:rPr>
          <w:lang w:val="vi-VN"/>
        </w:rPr>
        <w:t>Nội dung đư</w:t>
      </w:r>
      <w:r>
        <w:t>ợ</w:t>
      </w:r>
      <w:r>
        <w:rPr>
          <w:lang w:val="vi-VN"/>
        </w:rPr>
        <w:t>c giao xác minh.</w:t>
      </w:r>
    </w:p>
    <w:p w:rsidR="002A4618" w:rsidRDefault="002A4618" w:rsidP="002A4618">
      <w:pPr>
        <w:pStyle w:val="NormalWeb"/>
        <w:spacing w:before="120" w:beforeAutospacing="0"/>
      </w:pPr>
      <w:r>
        <w:t xml:space="preserve">(9) </w:t>
      </w:r>
      <w:r>
        <w:rPr>
          <w:lang w:val="vi-VN"/>
        </w:rPr>
        <w:t>Người đứng đầu cơ quan, tổ chức, đ</w:t>
      </w:r>
      <w:r>
        <w:t>ơ</w:t>
      </w:r>
      <w:r>
        <w:rPr>
          <w:lang w:val="vi-VN"/>
        </w:rPr>
        <w:t>n vị, cá nhân liên quan.</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58" w:name="chuong_phuluc4"/>
      <w:r>
        <w:rPr>
          <w:b/>
          <w:bCs/>
          <w:lang w:val="vi-VN"/>
        </w:rPr>
        <w:t>MẪU SỐ 04-KN</w:t>
      </w:r>
      <w:bookmarkEnd w:id="58"/>
    </w:p>
    <w:p w:rsidR="002A4618" w:rsidRDefault="002A4618" w:rsidP="002A4618">
      <w:pPr>
        <w:pStyle w:val="NormalWeb"/>
        <w:spacing w:before="120" w:beforeAutospacing="0"/>
        <w:jc w:val="center"/>
      </w:pPr>
      <w:r>
        <w:rPr>
          <w:i/>
          <w:iCs/>
          <w:lang w:val="vi-VN"/>
        </w:rPr>
        <w:t>(Ban hành k</w:t>
      </w:r>
      <w:r>
        <w:rPr>
          <w:i/>
          <w:iCs/>
        </w:rPr>
        <w:t>è</w:t>
      </w:r>
      <w:r>
        <w:rPr>
          <w:i/>
          <w:iCs/>
          <w:lang w:val="vi-VN"/>
        </w:rPr>
        <w:t>m theo Thông tư số .../2013/TT-TTCP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r>
            <w:r>
              <w:rPr>
                <w:b/>
                <w:bCs/>
                <w:lang w:val="vi-VN"/>
              </w:rPr>
              <w:lastRenderedPageBreak/>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lastRenderedPageBreak/>
              <w:t>CỘNG HÒA XÃ HỘI CHỦ NGHĨA VIỆT NAM</w:t>
            </w:r>
            <w:r>
              <w:rPr>
                <w:b/>
                <w:bCs/>
                <w:lang w:val="vi-VN"/>
              </w:rPr>
              <w:br/>
              <w:t>Độc lập - Tự do - Hạnh phúc</w:t>
            </w:r>
            <w:r>
              <w:rPr>
                <w:b/>
                <w:bCs/>
                <w:lang w:val="vi-VN"/>
              </w:rPr>
              <w:br/>
            </w:r>
            <w:r>
              <w:rPr>
                <w:b/>
                <w:bCs/>
                <w:lang w:val="vi-VN"/>
              </w:rPr>
              <w:lastRenderedPageBreak/>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lastRenderedPageBreak/>
              <w:t xml:space="preserve">Số: </w:t>
            </w:r>
            <w:r>
              <w:t>…/TB-…….</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w:t>
            </w:r>
            <w:r>
              <w:rPr>
                <w:i/>
                <w:iCs/>
              </w:rPr>
              <w:t>…</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59" w:name="chuong_phuluc4_name"/>
      <w:r>
        <w:rPr>
          <w:b/>
          <w:bCs/>
          <w:lang w:val="vi-VN"/>
        </w:rPr>
        <w:t>QUYẾT ĐỊNH</w:t>
      </w:r>
      <w:bookmarkEnd w:id="59"/>
    </w:p>
    <w:p w:rsidR="002A4618" w:rsidRDefault="002A4618" w:rsidP="002A4618">
      <w:pPr>
        <w:pStyle w:val="NormalWeb"/>
        <w:spacing w:before="120" w:beforeAutospacing="0"/>
        <w:jc w:val="center"/>
      </w:pPr>
      <w:bookmarkStart w:id="60" w:name="chuong_phuluc4_name_name"/>
      <w:r>
        <w:rPr>
          <w:b/>
          <w:bCs/>
        </w:rPr>
        <w:t>Về việc xác minh nội dung khiếu nại</w:t>
      </w:r>
      <w:bookmarkEnd w:id="60"/>
    </w:p>
    <w:p w:rsidR="002A4618" w:rsidRDefault="002A4618" w:rsidP="002A4618">
      <w:pPr>
        <w:pStyle w:val="NormalWeb"/>
        <w:spacing w:before="120" w:beforeAutospacing="0"/>
        <w:jc w:val="center"/>
      </w:pPr>
      <w:r>
        <w:rPr>
          <w:b/>
          <w:bCs/>
        </w:rPr>
        <w:t>………………...(3)………………..</w:t>
      </w:r>
    </w:p>
    <w:p w:rsidR="002A4618" w:rsidRDefault="002A4618" w:rsidP="002A4618">
      <w:pPr>
        <w:pStyle w:val="NormalWeb"/>
        <w:spacing w:before="120" w:beforeAutospacing="0"/>
      </w:pPr>
      <w:r>
        <w:rPr>
          <w:lang w:val="vi-VN"/>
        </w:rPr>
        <w:t>Căn cứ Luật khiếu nại số 02/2011/QH13 ngày 11 tháng 11 năm 2011;</w:t>
      </w:r>
    </w:p>
    <w:p w:rsidR="002A4618" w:rsidRDefault="002A4618" w:rsidP="002A4618">
      <w:pPr>
        <w:pStyle w:val="NormalWeb"/>
        <w:spacing w:before="120" w:beforeAutospacing="0"/>
      </w:pPr>
      <w:r>
        <w:rPr>
          <w:lang w:val="vi-VN"/>
        </w:rPr>
        <w:t>Căn cứ Nghị 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Căn cứ Thông tư số .../2013/TT-TTCP ngày ... tháng ... năm 2013 của Thanh tra Chính phủ quy định quy trình giải quyết khiếu nại hành chính;</w:t>
      </w:r>
    </w:p>
    <w:p w:rsidR="002A4618" w:rsidRDefault="002A4618" w:rsidP="002A4618">
      <w:pPr>
        <w:pStyle w:val="NormalWeb"/>
        <w:spacing w:before="120" w:beforeAutospacing="0"/>
      </w:pPr>
      <w:r>
        <w:rPr>
          <w:lang w:val="vi-VN"/>
        </w:rPr>
        <w:t>Căn cứ</w:t>
      </w:r>
      <w:r>
        <w:t xml:space="preserve"> ……………………………………………</w:t>
      </w:r>
      <w:r>
        <w:rPr>
          <w:lang w:val="vi-VN"/>
        </w:rPr>
        <w:t>(4).................................................... ;</w:t>
      </w:r>
    </w:p>
    <w:p w:rsidR="002A4618" w:rsidRDefault="002A4618" w:rsidP="002A4618">
      <w:pPr>
        <w:pStyle w:val="NormalWeb"/>
        <w:spacing w:before="120" w:beforeAutospacing="0"/>
      </w:pPr>
      <w:r>
        <w:rPr>
          <w:lang w:val="vi-VN"/>
        </w:rPr>
        <w:t>Căn cứ</w:t>
      </w:r>
      <w:r>
        <w:t xml:space="preserve"> ……………………………………………</w:t>
      </w:r>
      <w:r>
        <w:rPr>
          <w:lang w:val="vi-VN"/>
        </w:rPr>
        <w:t>(5).................................................... ;</w:t>
      </w:r>
    </w:p>
    <w:p w:rsidR="002A4618" w:rsidRDefault="002A4618" w:rsidP="002A4618">
      <w:pPr>
        <w:pStyle w:val="NormalWeb"/>
        <w:spacing w:before="120" w:beforeAutospacing="0"/>
      </w:pPr>
      <w:r>
        <w:rPr>
          <w:lang w:val="vi-VN"/>
        </w:rPr>
        <w:t>Xét đề nghị của</w:t>
      </w:r>
      <w:r>
        <w:t xml:space="preserve"> …………………………………..</w:t>
      </w:r>
      <w:r>
        <w:rPr>
          <w:lang w:val="vi-VN"/>
        </w:rPr>
        <w:t>(6)................................................... ,</w:t>
      </w:r>
    </w:p>
    <w:p w:rsidR="002A4618" w:rsidRDefault="002A4618" w:rsidP="002A4618">
      <w:pPr>
        <w:pStyle w:val="NormalWeb"/>
        <w:spacing w:before="120" w:beforeAutospacing="0"/>
        <w:jc w:val="center"/>
      </w:pPr>
      <w:r>
        <w:rPr>
          <w:b/>
          <w:bCs/>
          <w:lang w:val="vi-VN"/>
        </w:rPr>
        <w:t>QUYẾT ĐỊNH:</w:t>
      </w:r>
    </w:p>
    <w:p w:rsidR="002A4618" w:rsidRDefault="002A4618" w:rsidP="002A4618">
      <w:pPr>
        <w:pStyle w:val="NormalWeb"/>
        <w:spacing w:before="120" w:beforeAutospacing="0"/>
      </w:pPr>
      <w:r>
        <w:rPr>
          <w:b/>
          <w:bCs/>
          <w:lang w:val="vi-VN"/>
        </w:rPr>
        <w:t>Điều 1.</w:t>
      </w:r>
      <w:r>
        <w:rPr>
          <w:lang w:val="vi-VN"/>
        </w:rPr>
        <w:t xml:space="preserve"> Tiến hành xác minh nội dung khiếu nại của ...(7)... về việc</w:t>
      </w:r>
      <w:r>
        <w:t xml:space="preserve"> ……</w:t>
      </w:r>
      <w:r>
        <w:rPr>
          <w:lang w:val="vi-VN"/>
        </w:rPr>
        <w:t>(8)</w:t>
      </w:r>
      <w:r>
        <w:t>……</w:t>
      </w:r>
    </w:p>
    <w:p w:rsidR="002A4618" w:rsidRDefault="002A4618" w:rsidP="002A4618">
      <w:pPr>
        <w:pStyle w:val="NormalWeb"/>
        <w:spacing w:before="120" w:beforeAutospacing="0"/>
      </w:pPr>
      <w:r>
        <w:rPr>
          <w:lang w:val="vi-VN"/>
        </w:rPr>
        <w:t>Thời gian xác minh là</w:t>
      </w:r>
      <w:r>
        <w:t xml:space="preserve"> ……. </w:t>
      </w:r>
      <w:r>
        <w:rPr>
          <w:lang w:val="vi-VN"/>
        </w:rPr>
        <w:t>ngày làm việc.</w:t>
      </w:r>
    </w:p>
    <w:p w:rsidR="002A4618" w:rsidRDefault="002A4618" w:rsidP="002A4618">
      <w:pPr>
        <w:pStyle w:val="NormalWeb"/>
        <w:spacing w:before="120" w:beforeAutospacing="0"/>
      </w:pPr>
      <w:r>
        <w:rPr>
          <w:b/>
          <w:bCs/>
          <w:lang w:val="vi-VN"/>
        </w:rPr>
        <w:t>Điều 2.</w:t>
      </w:r>
      <w:r>
        <w:rPr>
          <w:lang w:val="vi-VN"/>
        </w:rPr>
        <w:t xml:space="preserve"> Thành lập Đoàn/Tổ xác minh gồm:</w:t>
      </w:r>
    </w:p>
    <w:p w:rsidR="002A4618" w:rsidRDefault="002A4618" w:rsidP="002A4618">
      <w:pPr>
        <w:pStyle w:val="NormalWeb"/>
        <w:spacing w:before="120" w:beforeAutospacing="0"/>
      </w:pPr>
      <w:r>
        <w:t xml:space="preserve">1. </w:t>
      </w:r>
      <w:r>
        <w:rPr>
          <w:lang w:val="vi-VN"/>
        </w:rPr>
        <w:t>Ông (bà)</w:t>
      </w:r>
      <w:r>
        <w:t xml:space="preserve"> ……………………… </w:t>
      </w:r>
      <w:r>
        <w:rPr>
          <w:lang w:val="vi-VN"/>
        </w:rPr>
        <w:t>chức vụ....................... Trưởng Đoàn/Tổ trưởng;</w:t>
      </w:r>
    </w:p>
    <w:p w:rsidR="002A4618" w:rsidRDefault="002A4618" w:rsidP="002A4618">
      <w:pPr>
        <w:pStyle w:val="NormalWeb"/>
        <w:spacing w:before="120" w:beforeAutospacing="0"/>
      </w:pPr>
      <w:r>
        <w:t xml:space="preserve">2. </w:t>
      </w:r>
      <w:r>
        <w:rPr>
          <w:lang w:val="vi-VN"/>
        </w:rPr>
        <w:t>Ông (bà)</w:t>
      </w:r>
      <w:r>
        <w:t xml:space="preserve"> ……………………… </w:t>
      </w:r>
      <w:r>
        <w:rPr>
          <w:lang w:val="vi-VN"/>
        </w:rPr>
        <w:t>chức vụ......... Phó trưởng Đoàn/Tổ phó (nếu có);</w:t>
      </w:r>
    </w:p>
    <w:p w:rsidR="002A4618" w:rsidRDefault="002A4618" w:rsidP="002A4618">
      <w:pPr>
        <w:pStyle w:val="NormalWeb"/>
        <w:spacing w:before="120" w:beforeAutospacing="0"/>
      </w:pPr>
      <w:r>
        <w:t xml:space="preserve">3. </w:t>
      </w:r>
      <w:r>
        <w:rPr>
          <w:lang w:val="vi-VN"/>
        </w:rPr>
        <w:t>Ông (bà)</w:t>
      </w:r>
      <w:r>
        <w:t xml:space="preserve"> ……………………… </w:t>
      </w:r>
      <w:r>
        <w:rPr>
          <w:lang w:val="vi-VN"/>
        </w:rPr>
        <w:t>chức vụ........................................... Thành viên;</w:t>
      </w:r>
    </w:p>
    <w:p w:rsidR="002A4618" w:rsidRDefault="002A4618" w:rsidP="002A4618">
      <w:pPr>
        <w:pStyle w:val="NormalWeb"/>
        <w:spacing w:before="120" w:beforeAutospacing="0"/>
      </w:pPr>
      <w:r>
        <w:t xml:space="preserve">4. ................................................................................................................................ </w:t>
      </w:r>
    </w:p>
    <w:p w:rsidR="002A4618" w:rsidRDefault="002A4618" w:rsidP="002A4618">
      <w:pPr>
        <w:pStyle w:val="NormalWeb"/>
        <w:spacing w:before="120" w:beforeAutospacing="0"/>
      </w:pPr>
      <w:r>
        <w:rPr>
          <w:lang w:val="vi-VN"/>
        </w:rPr>
        <w:t>Đoàn/Tổ xác minh có nhiệm vụ kiểm tra, xác minh làm rõ nội dung khiếu nại được nêu tại Điều 1 Quyết định này.</w:t>
      </w:r>
    </w:p>
    <w:p w:rsidR="002A4618" w:rsidRDefault="002A4618" w:rsidP="002A4618">
      <w:pPr>
        <w:pStyle w:val="NormalWeb"/>
        <w:spacing w:before="120" w:beforeAutospacing="0"/>
      </w:pPr>
      <w:r>
        <w:rPr>
          <w:lang w:val="vi-VN"/>
        </w:rPr>
        <w:lastRenderedPageBreak/>
        <w:t>Trưởng Đoàn/Tổ trưởng Tổ xác minh, thành viên Tổ xác minh thực hiện quyền, nghĩa vụ của người có trách nhiệm xác minh theo quy định tại Luật khiếu nại và quy định pháp luật có liên quan.</w:t>
      </w:r>
    </w:p>
    <w:p w:rsidR="002A4618" w:rsidRDefault="002A4618" w:rsidP="002A4618">
      <w:pPr>
        <w:pStyle w:val="NormalWeb"/>
        <w:spacing w:before="120" w:beforeAutospacing="0"/>
      </w:pPr>
      <w:r>
        <w:rPr>
          <w:b/>
          <w:bCs/>
          <w:lang w:val="vi-VN"/>
        </w:rPr>
        <w:t>Điều 3.</w:t>
      </w:r>
      <w:r>
        <w:rPr>
          <w:lang w:val="vi-VN"/>
        </w:rPr>
        <w:t xml:space="preserve"> ...(9)..., những người có tên tại Điều 2 và cơ quan, tổ chức, đơn vị, cá nhân có liên quan chịu trách nhiệm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Như Điều 3;</w:t>
            </w:r>
            <w:r>
              <w:rPr>
                <w:sz w:val="16"/>
                <w:szCs w:val="16"/>
                <w:lang w:val="vi-VN"/>
              </w:rPr>
              <w:br/>
            </w:r>
            <w:r>
              <w:rPr>
                <w:sz w:val="16"/>
                <w:szCs w:val="16"/>
              </w:rPr>
              <w:t xml:space="preserve">- </w:t>
            </w:r>
            <w:r>
              <w:rPr>
                <w:sz w:val="16"/>
                <w:szCs w:val="16"/>
                <w:lang w:val="vi-VN"/>
              </w:rPr>
              <w:t>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Người ban hành quyết định xác minh</w:t>
            </w:r>
            <w:r>
              <w:rPr>
                <w:b/>
                <w:bCs/>
              </w:rPr>
              <w:br/>
            </w:r>
            <w:r>
              <w:rPr>
                <w:i/>
                <w:iCs/>
              </w:rPr>
              <w:t>(K</w:t>
            </w:r>
            <w:r>
              <w:rPr>
                <w:i/>
                <w:iCs/>
                <w:lang w:val="vi-VN"/>
              </w:rPr>
              <w:t>ý, ghi rõ họ tên và đóng d</w:t>
            </w:r>
            <w:r>
              <w:rPr>
                <w:i/>
                <w:iCs/>
              </w:rPr>
              <w:t>ấ</w:t>
            </w:r>
            <w:r>
              <w:rPr>
                <w:i/>
                <w:iCs/>
                <w:lang w:val="vi-VN"/>
              </w:rPr>
              <w:t>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w:t>
      </w:r>
      <w:r>
        <w:t xml:space="preserve">ơn </w:t>
      </w:r>
      <w:r>
        <w:rPr>
          <w:lang w:val="vi-VN"/>
        </w:rPr>
        <w:t>vị cấp trên trực tiếp (n</w:t>
      </w:r>
      <w:r>
        <w:t>ế</w:t>
      </w:r>
      <w:r>
        <w:rPr>
          <w:lang w:val="vi-VN"/>
        </w:rPr>
        <w:t>u có).</w:t>
      </w:r>
    </w:p>
    <w:p w:rsidR="002A4618" w:rsidRDefault="002A4618" w:rsidP="002A4618">
      <w:pPr>
        <w:pStyle w:val="NormalWeb"/>
        <w:spacing w:before="120" w:beforeAutospacing="0"/>
      </w:pPr>
      <w:r>
        <w:t xml:space="preserve">(2) </w:t>
      </w:r>
      <w:r>
        <w:rPr>
          <w:lang w:val="vi-VN"/>
        </w:rPr>
        <w:t>Tên cơ quan, tổ chức, đơn vị ban hành quyết định xác minh nội dung khiếu nại.</w:t>
      </w:r>
    </w:p>
    <w:p w:rsidR="002A4618" w:rsidRDefault="002A4618" w:rsidP="002A4618">
      <w:pPr>
        <w:pStyle w:val="NormalWeb"/>
        <w:spacing w:before="120" w:beforeAutospacing="0"/>
      </w:pPr>
      <w:r>
        <w:t xml:space="preserve">(3) </w:t>
      </w:r>
      <w:r>
        <w:rPr>
          <w:lang w:val="vi-VN"/>
        </w:rPr>
        <w:t>Chức danh của người có thẩm quyền ban hành quyết định xác minh nội dung khi</w:t>
      </w:r>
      <w:r>
        <w:t>ế</w:t>
      </w:r>
      <w:r>
        <w:rPr>
          <w:lang w:val="vi-VN"/>
        </w:rPr>
        <w:t>u nại.</w:t>
      </w:r>
    </w:p>
    <w:p w:rsidR="002A4618" w:rsidRDefault="002A4618" w:rsidP="002A4618">
      <w:pPr>
        <w:pStyle w:val="NormalWeb"/>
        <w:spacing w:before="120" w:beforeAutospacing="0"/>
      </w:pPr>
      <w:r>
        <w:t xml:space="preserve">(4) </w:t>
      </w:r>
      <w:r>
        <w:rPr>
          <w:lang w:val="vi-VN"/>
        </w:rPr>
        <w:t>Văn bản quy định về chức năng, nhiệm vụ, quyền hạn của cơ quan, tổ chức, đơn vị ban hành quyết định xác minh nội dung khiếu nại.</w:t>
      </w:r>
    </w:p>
    <w:p w:rsidR="002A4618" w:rsidRDefault="002A4618" w:rsidP="002A4618">
      <w:pPr>
        <w:pStyle w:val="NormalWeb"/>
        <w:spacing w:before="120" w:beforeAutospacing="0"/>
      </w:pPr>
      <w:r>
        <w:t xml:space="preserve">(5) </w:t>
      </w:r>
      <w:r>
        <w:rPr>
          <w:lang w:val="vi-VN"/>
        </w:rPr>
        <w:t>Quyết định giao nhiệm vụ xác minh nội dung khiếu nại.</w:t>
      </w:r>
    </w:p>
    <w:p w:rsidR="002A4618" w:rsidRDefault="002A4618" w:rsidP="002A4618">
      <w:pPr>
        <w:pStyle w:val="NormalWeb"/>
        <w:spacing w:before="120" w:beforeAutospacing="0"/>
      </w:pPr>
      <w:r>
        <w:t xml:space="preserve">(6) </w:t>
      </w:r>
      <w:r>
        <w:rPr>
          <w:lang w:val="vi-VN"/>
        </w:rPr>
        <w:t>Cơ quan, tổ chức, đơn vị, cá nhân đề xuất việc xác minh nội dung khiếu nại (nếu có).</w:t>
      </w:r>
    </w:p>
    <w:p w:rsidR="002A4618" w:rsidRDefault="002A4618" w:rsidP="002A4618">
      <w:pPr>
        <w:pStyle w:val="NormalWeb"/>
        <w:spacing w:before="120" w:beforeAutospacing="0"/>
      </w:pPr>
      <w:r>
        <w:t xml:space="preserve">(7) </w:t>
      </w:r>
      <w:r>
        <w:rPr>
          <w:lang w:val="vi-VN"/>
        </w:rPr>
        <w:t>Họ tên người khiếu nại (hoặc tên cơ quan, tổ chức khiếu nại).</w:t>
      </w:r>
    </w:p>
    <w:p w:rsidR="002A4618" w:rsidRDefault="002A4618" w:rsidP="002A4618">
      <w:pPr>
        <w:pStyle w:val="NormalWeb"/>
        <w:spacing w:before="120" w:beforeAutospacing="0"/>
      </w:pPr>
      <w:r>
        <w:t xml:space="preserve">(8) </w:t>
      </w:r>
      <w:r>
        <w:rPr>
          <w:lang w:val="vi-VN"/>
        </w:rPr>
        <w:t>Nội dung được giao xác minh.</w:t>
      </w:r>
    </w:p>
    <w:p w:rsidR="002A4618" w:rsidRDefault="002A4618" w:rsidP="002A4618">
      <w:pPr>
        <w:pStyle w:val="NormalWeb"/>
        <w:spacing w:before="120" w:beforeAutospacing="0"/>
      </w:pPr>
      <w:r>
        <w:t xml:space="preserve">(9) </w:t>
      </w:r>
      <w:r>
        <w:rPr>
          <w:lang w:val="vi-VN"/>
        </w:rPr>
        <w:t>Người đứng đầu cơ quan, tổ chức, đơn vị, cá nhân chịu trách nhiệm thi hành quyết định.</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61" w:name="chuong_phuluc5"/>
      <w:r>
        <w:rPr>
          <w:b/>
          <w:bCs/>
          <w:lang w:val="vi-VN"/>
        </w:rPr>
        <w:t>MẪU SỐ 05-KN</w:t>
      </w:r>
      <w:bookmarkEnd w:id="61"/>
    </w:p>
    <w:p w:rsidR="002A4618" w:rsidRDefault="002A4618" w:rsidP="002A4618">
      <w:pPr>
        <w:pStyle w:val="NormalWeb"/>
        <w:spacing w:before="120" w:beforeAutospacing="0"/>
        <w:jc w:val="center"/>
      </w:pPr>
      <w:r>
        <w:rPr>
          <w:i/>
          <w:iCs/>
          <w:lang w:val="vi-VN"/>
        </w:rPr>
        <w:t>(Ban hành kèm theo Thông tư số .../2013/TT-TTCP ngày .../</w:t>
      </w:r>
      <w:r>
        <w:rPr>
          <w:i/>
          <w:iCs/>
        </w:rPr>
        <w:t>1</w:t>
      </w:r>
      <w:r>
        <w:rPr>
          <w:i/>
          <w:iCs/>
          <w:lang w:val="vi-VN"/>
        </w:rPr>
        <w:t>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62" w:name="chuong_phuluc5_name"/>
      <w:r>
        <w:rPr>
          <w:b/>
          <w:bCs/>
          <w:lang w:val="vi-VN"/>
        </w:rPr>
        <w:lastRenderedPageBreak/>
        <w:t>BIÊN BẢN LÀM VIỆC</w:t>
      </w:r>
      <w:bookmarkEnd w:id="62"/>
    </w:p>
    <w:p w:rsidR="002A4618" w:rsidRDefault="002A4618" w:rsidP="002A4618">
      <w:pPr>
        <w:pStyle w:val="NormalWeb"/>
        <w:spacing w:before="120" w:beforeAutospacing="0"/>
      </w:pPr>
      <w:r>
        <w:rPr>
          <w:lang w:val="vi-VN"/>
        </w:rPr>
        <w:t>Vào hồi... giờ ... ngày ... tháng ... năm ..., tại</w:t>
      </w:r>
      <w:r>
        <w:t xml:space="preserve"> …………………..……..</w:t>
      </w:r>
      <w:r>
        <w:rPr>
          <w:lang w:val="vi-VN"/>
        </w:rPr>
        <w:t>(3)</w:t>
      </w:r>
      <w:r>
        <w:t>.................. ;</w:t>
      </w:r>
    </w:p>
    <w:p w:rsidR="002A4618" w:rsidRDefault="002A4618" w:rsidP="002A4618">
      <w:pPr>
        <w:pStyle w:val="NormalWeb"/>
        <w:spacing w:before="120" w:beforeAutospacing="0"/>
      </w:pPr>
      <w:r>
        <w:rPr>
          <w:lang w:val="vi-VN"/>
        </w:rPr>
        <w:t>Chúng tôi gồm:</w:t>
      </w:r>
    </w:p>
    <w:p w:rsidR="002A4618" w:rsidRDefault="002A4618" w:rsidP="002A4618">
      <w:pPr>
        <w:pStyle w:val="NormalWeb"/>
        <w:spacing w:before="120" w:beforeAutospacing="0"/>
      </w:pPr>
      <w:r>
        <w:t xml:space="preserve">1. </w:t>
      </w:r>
      <w:r>
        <w:rPr>
          <w:lang w:val="vi-VN"/>
        </w:rPr>
        <w:t>Người có trách n</w:t>
      </w:r>
      <w:r>
        <w:t>h</w:t>
      </w:r>
      <w:r>
        <w:rPr>
          <w:lang w:val="vi-VN"/>
        </w:rPr>
        <w:t xml:space="preserve">iệm xác minh: </w:t>
      </w:r>
      <w:r>
        <w:t>……………………………………..</w:t>
      </w:r>
      <w:r>
        <w:rPr>
          <w:lang w:val="vi-VN"/>
        </w:rPr>
        <w:t>(4).</w:t>
      </w:r>
      <w:r>
        <w:t xml:space="preserve">................. </w:t>
      </w:r>
    </w:p>
    <w:p w:rsidR="002A4618" w:rsidRDefault="002A4618" w:rsidP="002A4618">
      <w:pPr>
        <w:pStyle w:val="NormalWeb"/>
        <w:spacing w:before="120" w:beforeAutospacing="0"/>
      </w:pPr>
      <w:r>
        <w:t xml:space="preserve">2. </w:t>
      </w:r>
      <w:r>
        <w:rPr>
          <w:lang w:val="vi-VN"/>
        </w:rPr>
        <w:t>Người làm việc với người có trách nhiệm xác minh:</w:t>
      </w:r>
      <w:r>
        <w:t xml:space="preserve"> ………………</w:t>
      </w:r>
      <w:r>
        <w:rPr>
          <w:lang w:val="vi-VN"/>
        </w:rPr>
        <w:t>(5).</w:t>
      </w:r>
      <w:r>
        <w:t xml:space="preserve">................. </w:t>
      </w:r>
    </w:p>
    <w:p w:rsidR="002A4618" w:rsidRDefault="002A4618" w:rsidP="002A4618">
      <w:pPr>
        <w:pStyle w:val="NormalWeb"/>
        <w:spacing w:before="120" w:beforeAutospacing="0"/>
      </w:pPr>
      <w:r>
        <w:t xml:space="preserve">3. </w:t>
      </w:r>
      <w:r>
        <w:rPr>
          <w:lang w:val="vi-VN"/>
        </w:rPr>
        <w:t xml:space="preserve">Nội dung làm việc: </w:t>
      </w:r>
      <w:r>
        <w:t>……………………………………………………..</w:t>
      </w:r>
      <w:r>
        <w:rPr>
          <w:lang w:val="vi-VN"/>
        </w:rPr>
        <w:t>(6)</w:t>
      </w:r>
      <w:r>
        <w:t xml:space="preserve">.................. </w:t>
      </w:r>
    </w:p>
    <w:p w:rsidR="002A4618" w:rsidRDefault="002A4618" w:rsidP="002A4618">
      <w:pPr>
        <w:pStyle w:val="NormalWeb"/>
        <w:spacing w:before="120" w:beforeAutospacing="0"/>
      </w:pPr>
      <w:r>
        <w:t xml:space="preserve">4. </w:t>
      </w:r>
      <w:r>
        <w:rPr>
          <w:lang w:val="vi-VN"/>
        </w:rPr>
        <w:t>Kết quả làm việc:</w:t>
      </w:r>
      <w:r>
        <w:t xml:space="preserve"> ………………………………………………………</w:t>
      </w:r>
      <w:r>
        <w:rPr>
          <w:lang w:val="vi-VN"/>
        </w:rPr>
        <w:t>(7).</w:t>
      </w:r>
      <w:r>
        <w:t xml:space="preserve">................. </w:t>
      </w:r>
    </w:p>
    <w:p w:rsidR="002A4618" w:rsidRDefault="002A4618" w:rsidP="002A4618">
      <w:pPr>
        <w:pStyle w:val="NormalWeb"/>
        <w:spacing w:before="120" w:beforeAutospacing="0"/>
      </w:pPr>
      <w:r>
        <w:t xml:space="preserve">5. </w:t>
      </w:r>
      <w:r>
        <w:rPr>
          <w:lang w:val="vi-VN"/>
        </w:rPr>
        <w:t>Những nội dung khác có liên quan:</w:t>
      </w:r>
      <w:r>
        <w:t xml:space="preserve"> ………………………………….</w:t>
      </w:r>
      <w:r>
        <w:rPr>
          <w:lang w:val="vi-VN"/>
        </w:rPr>
        <w:t>(8).</w:t>
      </w:r>
      <w:r>
        <w:t xml:space="preserve">................ </w:t>
      </w:r>
    </w:p>
    <w:p w:rsidR="002A4618" w:rsidRDefault="002A4618" w:rsidP="002A4618">
      <w:pPr>
        <w:pStyle w:val="NormalWeb"/>
        <w:spacing w:before="120" w:beforeAutospacing="0"/>
      </w:pPr>
      <w:r>
        <w:rPr>
          <w:lang w:val="vi-VN"/>
        </w:rPr>
        <w:t xml:space="preserve">Buổi làm việc kết thúc vào hồi ... giờ ... phút cùng ngày (hoặc ngày </w:t>
      </w:r>
      <w:r>
        <w:t>.../..</w:t>
      </w:r>
      <w:r>
        <w:rPr>
          <w:lang w:val="vi-VN"/>
        </w:rPr>
        <w:t>./...).</w:t>
      </w:r>
    </w:p>
    <w:p w:rsidR="002A4618" w:rsidRDefault="002A4618" w:rsidP="002A4618">
      <w:pPr>
        <w:pStyle w:val="NormalWeb"/>
        <w:spacing w:before="120" w:beforeAutospacing="0"/>
      </w:pPr>
      <w:r>
        <w:rPr>
          <w:lang w:val="vi-VN"/>
        </w:rPr>
        <w:t>Biên bản này đã được đọc cho những người làm việc cùng nghe, mọi người nhất trí với nội dung biên bản và xác nhận dưới đây.</w:t>
      </w:r>
    </w:p>
    <w:p w:rsidR="002A4618" w:rsidRDefault="002A4618" w:rsidP="002A4618">
      <w:pPr>
        <w:pStyle w:val="NormalWeb"/>
        <w:spacing w:before="120" w:beforeAutospacing="0"/>
      </w:pPr>
      <w:r>
        <w:rPr>
          <w:lang w:val="vi-VN"/>
        </w:rPr>
        <w:t>Biên bản được lập thành ... bản mỗi bên giữ 01 bản./.</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37"/>
        <w:gridCol w:w="4438"/>
      </w:tblGrid>
      <w:tr w:rsidR="002A4618" w:rsidTr="00CA24E9">
        <w:tc>
          <w:tcPr>
            <w:tcW w:w="4437" w:type="dxa"/>
            <w:hideMark/>
          </w:tcPr>
          <w:p w:rsidR="002A4618" w:rsidRDefault="002A4618" w:rsidP="00CA24E9">
            <w:pPr>
              <w:pStyle w:val="NormalWeb"/>
              <w:spacing w:before="120" w:beforeAutospacing="0"/>
              <w:jc w:val="center"/>
            </w:pPr>
            <w:r>
              <w:rPr>
                <w:b/>
                <w:bCs/>
                <w:lang w:val="vi-VN"/>
              </w:rPr>
              <w:t>Người làm việc với người</w:t>
            </w:r>
            <w:r>
              <w:rPr>
                <w:b/>
                <w:bCs/>
              </w:rPr>
              <w:br/>
            </w:r>
            <w:r>
              <w:rPr>
                <w:b/>
                <w:bCs/>
                <w:lang w:val="vi-VN"/>
              </w:rPr>
              <w:t>có trách nhiệm xác minh</w:t>
            </w:r>
            <w:r>
              <w:rPr>
                <w:b/>
                <w:bCs/>
              </w:rPr>
              <w:br/>
            </w:r>
            <w:r>
              <w:rPr>
                <w:i/>
                <w:iCs/>
              </w:rPr>
              <w:t>………………(9)…………….</w:t>
            </w:r>
          </w:p>
        </w:tc>
        <w:tc>
          <w:tcPr>
            <w:tcW w:w="4438" w:type="dxa"/>
            <w:hideMark/>
          </w:tcPr>
          <w:p w:rsidR="002A4618" w:rsidRDefault="002A4618" w:rsidP="00CA24E9">
            <w:pPr>
              <w:pStyle w:val="NormalWeb"/>
              <w:spacing w:before="120" w:beforeAutospacing="0"/>
              <w:jc w:val="center"/>
            </w:pPr>
            <w:r>
              <w:rPr>
                <w:b/>
                <w:bCs/>
                <w:lang w:val="vi-VN"/>
              </w:rPr>
              <w:t>Người có trách nhiệm xác minh</w:t>
            </w:r>
            <w:r>
              <w:rPr>
                <w:b/>
                <w:bCs/>
                <w:lang w:val="vi-VN"/>
              </w:rPr>
              <w:br/>
            </w:r>
            <w:r>
              <w:rPr>
                <w:i/>
                <w:iCs/>
                <w:lang w:val="vi-VN"/>
              </w:rPr>
              <w:t>(ký và ghi rõ họ tên, đ</w:t>
            </w:r>
            <w:r>
              <w:rPr>
                <w:i/>
                <w:iCs/>
              </w:rPr>
              <w:t>ó</w:t>
            </w:r>
            <w:r>
              <w:rPr>
                <w:i/>
                <w:iCs/>
                <w:lang w:val="vi-VN"/>
              </w:rPr>
              <w:t>ng dấu - nếu có)</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Cơ quan, tổ chức, đơn vị ban hành quyết định xác minh hoặc trực tiếp tiến hành xác minh.</w:t>
      </w:r>
    </w:p>
    <w:p w:rsidR="002A4618" w:rsidRDefault="002A4618" w:rsidP="002A4618">
      <w:pPr>
        <w:pStyle w:val="NormalWeb"/>
        <w:spacing w:before="120" w:beforeAutospacing="0"/>
      </w:pPr>
      <w:r>
        <w:t xml:space="preserve">(2) </w:t>
      </w:r>
      <w:r>
        <w:rPr>
          <w:lang w:val="vi-VN"/>
        </w:rPr>
        <w:t>Đoàn/Tổ xác minh được thành lập (nếu có).</w:t>
      </w:r>
    </w:p>
    <w:p w:rsidR="002A4618" w:rsidRDefault="002A4618" w:rsidP="002A4618">
      <w:pPr>
        <w:pStyle w:val="NormalWeb"/>
        <w:spacing w:before="120" w:beforeAutospacing="0"/>
      </w:pPr>
      <w:r>
        <w:t xml:space="preserve">(3) </w:t>
      </w:r>
      <w:r>
        <w:rPr>
          <w:lang w:val="vi-VN"/>
        </w:rPr>
        <w:t>Địa điểm làm việc.</w:t>
      </w:r>
    </w:p>
    <w:p w:rsidR="002A4618" w:rsidRDefault="002A4618" w:rsidP="002A4618">
      <w:pPr>
        <w:pStyle w:val="NormalWeb"/>
        <w:spacing w:before="120" w:beforeAutospacing="0"/>
      </w:pPr>
      <w:r>
        <w:t xml:space="preserve">(4) </w:t>
      </w:r>
      <w:r>
        <w:rPr>
          <w:lang w:val="vi-VN"/>
        </w:rPr>
        <w:t>Họ tên, chức danh c</w:t>
      </w:r>
      <w:r>
        <w:t>ủ</w:t>
      </w:r>
      <w:r>
        <w:rPr>
          <w:lang w:val="vi-VN"/>
        </w:rPr>
        <w:t>a người có trách nhiệm xác minh.</w:t>
      </w:r>
    </w:p>
    <w:p w:rsidR="002A4618" w:rsidRDefault="002A4618" w:rsidP="002A4618">
      <w:pPr>
        <w:pStyle w:val="NormalWeb"/>
        <w:spacing w:before="120" w:beforeAutospacing="0"/>
      </w:pPr>
      <w:r>
        <w:t xml:space="preserve">(5) </w:t>
      </w:r>
      <w:r>
        <w:rPr>
          <w:lang w:val="vi-VN"/>
        </w:rPr>
        <w:t>Ghi rõ họ tên, địa ch</w:t>
      </w:r>
      <w:r>
        <w:t>ỉ</w:t>
      </w:r>
      <w:r>
        <w:rPr>
          <w:lang w:val="vi-VN"/>
        </w:rPr>
        <w:t>, số điện thoại liên hệ (n</w:t>
      </w:r>
      <w:r>
        <w:t>ế</w:t>
      </w:r>
      <w:r>
        <w:rPr>
          <w:lang w:val="vi-VN"/>
        </w:rPr>
        <w:t>u có) c</w:t>
      </w:r>
      <w:r>
        <w:t>ủ</w:t>
      </w:r>
      <w:r>
        <w:rPr>
          <w:lang w:val="vi-VN"/>
        </w:rPr>
        <w:t>a ng</w:t>
      </w:r>
      <w:r>
        <w:t>ư</w:t>
      </w:r>
      <w:r>
        <w:rPr>
          <w:lang w:val="vi-VN"/>
        </w:rPr>
        <w:t>ời làm việc với người có trách nhiệm xác minh như: người khiếu nại, người bị khiếu nại, đại diện cơ quan, tổ chức, đơn vị và cá nhân có liên quan</w:t>
      </w:r>
      <w:r>
        <w:t>.</w:t>
      </w:r>
    </w:p>
    <w:p w:rsidR="002A4618" w:rsidRDefault="002A4618" w:rsidP="002A4618">
      <w:pPr>
        <w:pStyle w:val="NormalWeb"/>
        <w:spacing w:before="120" w:beforeAutospacing="0"/>
      </w:pPr>
      <w:r>
        <w:t xml:space="preserve">(6) </w:t>
      </w:r>
      <w:r>
        <w:rPr>
          <w:lang w:val="vi-VN"/>
        </w:rPr>
        <w:t>Các nội dung làm việc cụ thể.</w:t>
      </w:r>
    </w:p>
    <w:p w:rsidR="002A4618" w:rsidRDefault="002A4618" w:rsidP="002A4618">
      <w:pPr>
        <w:pStyle w:val="NormalWeb"/>
        <w:spacing w:before="120" w:beforeAutospacing="0"/>
      </w:pPr>
      <w:r>
        <w:lastRenderedPageBreak/>
        <w:t xml:space="preserve">(7) </w:t>
      </w:r>
      <w:r>
        <w:rPr>
          <w:lang w:val="vi-VN"/>
        </w:rPr>
        <w:t>K</w:t>
      </w:r>
      <w:r>
        <w:t>ế</w:t>
      </w:r>
      <w:r>
        <w:rPr>
          <w:lang w:val="vi-VN"/>
        </w:rPr>
        <w:t>t quả làm việc đã đạt được, những nội dung đã thống nhất, những vấn đề còn có ý kiến khác nhau, đề xuất, kiến nghị của các bên tham gia buổi làm việc.</w:t>
      </w:r>
    </w:p>
    <w:p w:rsidR="002A4618" w:rsidRDefault="002A4618" w:rsidP="002A4618">
      <w:pPr>
        <w:pStyle w:val="NormalWeb"/>
        <w:spacing w:before="120" w:beforeAutospacing="0"/>
      </w:pPr>
      <w:r>
        <w:t xml:space="preserve">(8) </w:t>
      </w:r>
      <w:r>
        <w:rPr>
          <w:lang w:val="vi-VN"/>
        </w:rPr>
        <w:t xml:space="preserve">Những nội </w:t>
      </w:r>
      <w:r>
        <w:t>d</w:t>
      </w:r>
      <w:r>
        <w:rPr>
          <w:lang w:val="vi-VN"/>
        </w:rPr>
        <w:t xml:space="preserve">ung khác chưa được thể hiện </w:t>
      </w:r>
      <w:r>
        <w:t xml:space="preserve">ở </w:t>
      </w:r>
      <w:r>
        <w:rPr>
          <w:lang w:val="vi-VN"/>
        </w:rPr>
        <w:t>(6), (7).</w:t>
      </w:r>
    </w:p>
    <w:p w:rsidR="002A4618" w:rsidRDefault="002A4618" w:rsidP="002A4618">
      <w:pPr>
        <w:pStyle w:val="NormalWeb"/>
        <w:spacing w:before="120" w:beforeAutospacing="0"/>
      </w:pPr>
      <w:r>
        <w:t xml:space="preserve">(9) </w:t>
      </w:r>
      <w:r>
        <w:rPr>
          <w:lang w:val="vi-VN"/>
        </w:rPr>
        <w:t>Chữ ký (ghi rõ họ tên) hoặc điểm ch</w:t>
      </w:r>
      <w:r>
        <w:t xml:space="preserve">ỉ </w:t>
      </w:r>
      <w:r>
        <w:rPr>
          <w:lang w:val="vi-VN"/>
        </w:rPr>
        <w:t>của những người cùng làm việc. Trong trường hợp có người không ký thì trong biên bản phải ghi rõ và đề nghị người làm chứng ký vào biên bản.</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63" w:name="chuong_phuluc6"/>
      <w:r>
        <w:rPr>
          <w:b/>
          <w:bCs/>
          <w:lang w:val="vi-VN"/>
        </w:rPr>
        <w:t>MẪU SỐ 06-KN</w:t>
      </w:r>
      <w:bookmarkEnd w:id="63"/>
    </w:p>
    <w:p w:rsidR="002A4618" w:rsidRDefault="002A4618" w:rsidP="002A4618">
      <w:pPr>
        <w:pStyle w:val="NormalWeb"/>
        <w:spacing w:before="120" w:beforeAutospacing="0"/>
        <w:jc w:val="center"/>
      </w:pPr>
      <w:r>
        <w:rPr>
          <w:i/>
          <w:iCs/>
          <w:lang w:val="vi-VN"/>
        </w:rPr>
        <w:t>(Ban hành k</w:t>
      </w:r>
      <w:r>
        <w:rPr>
          <w:i/>
          <w:iCs/>
        </w:rPr>
        <w:t>è</w:t>
      </w:r>
      <w:r>
        <w:rPr>
          <w:i/>
          <w:iCs/>
          <w:lang w:val="vi-VN"/>
        </w:rPr>
        <w:t>m theo Thông tư s</w:t>
      </w:r>
      <w:r>
        <w:rPr>
          <w:i/>
          <w:iCs/>
        </w:rPr>
        <w:t xml:space="preserve">ố </w:t>
      </w:r>
      <w:r>
        <w:rPr>
          <w:i/>
          <w:iCs/>
          <w:lang w:val="vi-VN"/>
        </w:rPr>
        <w:t>.../2013/TT-TTCP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w:t>
            </w:r>
            <w:r>
              <w:br/>
            </w:r>
            <w:bookmarkStart w:id="64" w:name="chuong_phuluc6_name"/>
            <w:r>
              <w:rPr>
                <w:lang w:val="vi-VN"/>
              </w:rPr>
              <w:t>V/v cung cấp thông tin, tài liệu, bằng chứng</w:t>
            </w:r>
            <w:bookmarkEnd w:id="64"/>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2A4618" w:rsidRDefault="002A4618" w:rsidP="002A4618">
      <w:pPr>
        <w:pStyle w:val="NormalWeb"/>
        <w:spacing w:before="120" w:beforeAutospacing="0"/>
      </w:pPr>
      <w:r>
        <w:rPr>
          <w:lang w:val="vi-VN"/>
        </w:rPr>
        <w:t> </w:t>
      </w:r>
    </w:p>
    <w:p w:rsidR="002A4618" w:rsidRDefault="002A4618" w:rsidP="002A4618">
      <w:pPr>
        <w:pStyle w:val="NormalWeb"/>
        <w:spacing w:before="120" w:beforeAutospacing="0"/>
        <w:jc w:val="center"/>
      </w:pPr>
      <w:r>
        <w:rPr>
          <w:b/>
          <w:bCs/>
          <w:lang w:val="vi-VN"/>
        </w:rPr>
        <w:t>Kính gửi:</w:t>
      </w:r>
      <w:r>
        <w:t xml:space="preserve"> …………….</w:t>
      </w:r>
      <w:r>
        <w:rPr>
          <w:lang w:val="vi-VN"/>
        </w:rPr>
        <w:t>(3)…</w:t>
      </w:r>
      <w:r>
        <w:t>……………</w:t>
      </w:r>
    </w:p>
    <w:p w:rsidR="002A4618" w:rsidRDefault="002A4618" w:rsidP="002A4618">
      <w:pPr>
        <w:pStyle w:val="NormalWeb"/>
        <w:spacing w:before="120" w:beforeAutospacing="0"/>
      </w:pPr>
      <w:r>
        <w:rPr>
          <w:lang w:val="vi-VN"/>
        </w:rPr>
        <w:t>Ngày ... tháng ... năm ...</w:t>
      </w:r>
      <w:r>
        <w:t>, .</w:t>
      </w:r>
      <w:r>
        <w:rPr>
          <w:lang w:val="vi-VN"/>
        </w:rPr>
        <w:t>..(4)... đã thụ lý giải quyết khiếu nại của</w:t>
      </w:r>
      <w:r>
        <w:t xml:space="preserve"> …….</w:t>
      </w:r>
      <w:r>
        <w:rPr>
          <w:lang w:val="vi-VN"/>
        </w:rPr>
        <w:t>(5)</w:t>
      </w:r>
      <w:r>
        <w:t xml:space="preserve">……. </w:t>
      </w:r>
      <w:r>
        <w:rPr>
          <w:lang w:val="vi-VN"/>
        </w:rPr>
        <w:t>đối với</w:t>
      </w:r>
      <w:r>
        <w:t xml:space="preserve"> ……</w:t>
      </w:r>
      <w:r>
        <w:rPr>
          <w:lang w:val="vi-VN"/>
        </w:rPr>
        <w:t>(6)</w:t>
      </w:r>
      <w:r>
        <w:t>……</w:t>
      </w:r>
    </w:p>
    <w:p w:rsidR="002A4618" w:rsidRDefault="002A4618" w:rsidP="002A4618">
      <w:pPr>
        <w:pStyle w:val="NormalWeb"/>
        <w:spacing w:before="120" w:beforeAutospacing="0"/>
      </w:pPr>
      <w:r>
        <w:rPr>
          <w:lang w:val="vi-VN"/>
        </w:rPr>
        <w:t>Theo quy định của pháp luật và để phục vụ việc giải quyết khiếu nại, ...(2)... đề nghị...(3)... cung cấp cho ...(2)... những thông tin, tài liệu, bằng chứng sau đây:</w:t>
      </w:r>
    </w:p>
    <w:p w:rsidR="002A4618" w:rsidRDefault="002A4618" w:rsidP="002A4618">
      <w:pPr>
        <w:pStyle w:val="NormalWeb"/>
        <w:spacing w:before="120" w:beforeAutospacing="0"/>
      </w:pPr>
      <w:r>
        <w:t>……………………………………………………….</w:t>
      </w:r>
      <w:r>
        <w:rPr>
          <w:lang w:val="vi-VN"/>
        </w:rPr>
        <w:t>(7</w:t>
      </w: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rPr>
          <w:lang w:val="vi-VN"/>
        </w:rPr>
        <w:t>Đề nghị ...(3)... chuẩn bị đầy đủ những thông tin, tài liệu, bằng chứng nêu trên và gửi cho ...(2)... trước ngày ... tháng ... năm ...</w:t>
      </w:r>
    </w:p>
    <w:p w:rsidR="002A4618" w:rsidRDefault="002A4618" w:rsidP="002A4618">
      <w:pPr>
        <w:pStyle w:val="NormalWeb"/>
        <w:spacing w:before="120" w:beforeAutospacing="0"/>
      </w:pPr>
      <w:r>
        <w:t>……………………………………………………….</w:t>
      </w:r>
      <w:r>
        <w:rPr>
          <w:lang w:val="vi-VN"/>
        </w:rPr>
        <w:t>(</w:t>
      </w:r>
      <w:r>
        <w:t xml:space="preserve">8)............................................... </w:t>
      </w:r>
    </w:p>
    <w:p w:rsidR="002A4618" w:rsidRDefault="002A4618" w:rsidP="002A4618">
      <w:pPr>
        <w:pStyle w:val="NormalWeb"/>
        <w:spacing w:before="120" w:beforeAutospacing="0"/>
      </w:pPr>
      <w:r>
        <w:rPr>
          <w:lang w:val="vi-VN"/>
        </w:rPr>
        <w:t>Rất mong nhận được sự quan tâm, hợp tác của ...(3).../.</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b/>
                <w:bCs/>
                <w:lang w:val="vi-VN"/>
              </w:rPr>
              <w:br/>
            </w:r>
            <w:r>
              <w:rPr>
                <w:b/>
                <w:bCs/>
                <w:i/>
                <w:iCs/>
                <w:lang w:val="vi-VN"/>
              </w:rPr>
              <w:lastRenderedPageBreak/>
              <w:t>Nơi nhận:</w:t>
            </w:r>
            <w:r>
              <w:rPr>
                <w:b/>
                <w:bCs/>
                <w:i/>
                <w:iCs/>
                <w:lang w:val="vi-VN"/>
              </w:rPr>
              <w:br/>
            </w:r>
            <w:r>
              <w:rPr>
                <w:sz w:val="16"/>
                <w:szCs w:val="16"/>
              </w:rPr>
              <w:t>- Như trên;</w:t>
            </w:r>
            <w:r>
              <w:rPr>
                <w:sz w:val="16"/>
                <w:szCs w:val="16"/>
              </w:rPr>
              <w:br/>
              <w:t>- 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lastRenderedPageBreak/>
              <w:t>Người đứng đầu cơ quan, tổ chức, đơn vị</w:t>
            </w:r>
            <w:r>
              <w:rPr>
                <w:b/>
                <w:bCs/>
              </w:rPr>
              <w:br/>
            </w:r>
            <w:r>
              <w:rPr>
                <w:i/>
                <w:iCs/>
                <w:lang w:val="vi-VN"/>
              </w:rPr>
              <w:lastRenderedPageBreak/>
              <w:t>(ký</w:t>
            </w:r>
            <w:r>
              <w:rPr>
                <w:i/>
                <w:iCs/>
              </w:rPr>
              <w:t xml:space="preserve">, </w:t>
            </w:r>
            <w:r>
              <w:rPr>
                <w:i/>
                <w:iCs/>
                <w:lang w:val="vi-VN"/>
              </w:rPr>
              <w:t>ghi rõ họ tên</w:t>
            </w:r>
            <w:r>
              <w:rPr>
                <w:i/>
                <w:iCs/>
              </w:rPr>
              <w:t xml:space="preserve"> -</w:t>
            </w:r>
            <w:r>
              <w:rPr>
                <w:i/>
                <w:iCs/>
                <w:lang w:val="vi-VN"/>
              </w:rPr>
              <w:t xml:space="preserve"> đ</w:t>
            </w:r>
            <w:r>
              <w:rPr>
                <w:i/>
                <w:iCs/>
              </w:rPr>
              <w:t>ó</w:t>
            </w:r>
            <w:r>
              <w:rPr>
                <w:i/>
                <w:iCs/>
                <w:lang w:val="vi-VN"/>
              </w:rPr>
              <w:t>ng dấu nếu có)</w:t>
            </w:r>
          </w:p>
        </w:tc>
      </w:tr>
    </w:tbl>
    <w:p w:rsidR="002A4618" w:rsidRDefault="002A4618" w:rsidP="002A4618">
      <w:pPr>
        <w:pStyle w:val="NormalWeb"/>
        <w:spacing w:before="120" w:beforeAutospacing="0"/>
      </w:pPr>
      <w:r>
        <w:lastRenderedPageBreak/>
        <w:t>____________</w:t>
      </w:r>
    </w:p>
    <w:p w:rsidR="002A4618" w:rsidRDefault="002A4618" w:rsidP="002A4618">
      <w:pPr>
        <w:pStyle w:val="NormalWeb"/>
        <w:spacing w:before="120" w:beforeAutospacing="0"/>
      </w:pPr>
      <w:r>
        <w:t xml:space="preserve">(1) </w:t>
      </w:r>
      <w:r>
        <w:rPr>
          <w:lang w:val="vi-VN"/>
        </w:rPr>
        <w:t>Tên cơ quan, t</w:t>
      </w:r>
      <w:r>
        <w:t xml:space="preserve">ổ </w:t>
      </w:r>
      <w:r>
        <w:rPr>
          <w:lang w:val="vi-VN"/>
        </w:rPr>
        <w:t>chức, đ</w:t>
      </w:r>
      <w:r>
        <w:t xml:space="preserve">ơn </w:t>
      </w:r>
      <w:r>
        <w:rPr>
          <w:lang w:val="vi-VN"/>
        </w:rPr>
        <w:t>vị cấp trên trực tiếp (nếu có).</w:t>
      </w:r>
    </w:p>
    <w:p w:rsidR="002A4618" w:rsidRDefault="002A4618" w:rsidP="002A4618">
      <w:pPr>
        <w:pStyle w:val="NormalWeb"/>
        <w:spacing w:before="120" w:beforeAutospacing="0"/>
      </w:pPr>
      <w:r>
        <w:t xml:space="preserve">(2) </w:t>
      </w:r>
      <w:r>
        <w:rPr>
          <w:lang w:val="vi-VN"/>
        </w:rPr>
        <w:t>Tên cơ quan, tổ chức, đơn vị gửi văn bản đề nghị cung cấp thông tin,   tài liệu, bằng chứng.</w:t>
      </w:r>
    </w:p>
    <w:p w:rsidR="002A4618" w:rsidRDefault="002A4618" w:rsidP="002A4618">
      <w:pPr>
        <w:pStyle w:val="NormalWeb"/>
        <w:spacing w:before="120" w:beforeAutospacing="0"/>
      </w:pPr>
      <w:r>
        <w:t xml:space="preserve">(3) </w:t>
      </w:r>
      <w:r>
        <w:rPr>
          <w:lang w:val="vi-VN"/>
        </w:rPr>
        <w:t>Tên cơ quan, tổ chức, đơn vị, cá nhân được đề nghị cung cấp thông tin, tài liệu, b</w:t>
      </w:r>
      <w:r>
        <w:t>ằ</w:t>
      </w:r>
      <w:r>
        <w:rPr>
          <w:lang w:val="vi-VN"/>
        </w:rPr>
        <w:t>ng chứng.</w:t>
      </w:r>
    </w:p>
    <w:p w:rsidR="002A4618" w:rsidRDefault="002A4618" w:rsidP="002A4618">
      <w:pPr>
        <w:pStyle w:val="NormalWeb"/>
        <w:spacing w:before="120" w:beforeAutospacing="0"/>
      </w:pPr>
      <w:r>
        <w:t xml:space="preserve">(4) </w:t>
      </w:r>
      <w:r>
        <w:rPr>
          <w:lang w:val="vi-VN"/>
        </w:rPr>
        <w:t>Người giải quyết khiếu nại.</w:t>
      </w:r>
    </w:p>
    <w:p w:rsidR="002A4618" w:rsidRDefault="002A4618" w:rsidP="002A4618">
      <w:pPr>
        <w:pStyle w:val="NormalWeb"/>
        <w:spacing w:before="120" w:beforeAutospacing="0"/>
      </w:pPr>
      <w:r>
        <w:t xml:space="preserve">(5) </w:t>
      </w:r>
      <w:r>
        <w:rPr>
          <w:lang w:val="vi-VN"/>
        </w:rPr>
        <w:t>Tên người khiếu nại (hoặc tên cơ quan, tổ chức khiếu nại).</w:t>
      </w:r>
    </w:p>
    <w:p w:rsidR="002A4618" w:rsidRDefault="002A4618" w:rsidP="002A4618">
      <w:pPr>
        <w:pStyle w:val="NormalWeb"/>
        <w:spacing w:before="120" w:beforeAutospacing="0"/>
      </w:pPr>
      <w:r>
        <w:t xml:space="preserve">(6) </w:t>
      </w:r>
      <w:r>
        <w:rPr>
          <w:lang w:val="vi-VN"/>
        </w:rPr>
        <w:t>Quyết định hành chính, hành vi hành chính, quyết định kỷ luật cán bộ, công chức bị khiếu nại.</w:t>
      </w:r>
    </w:p>
    <w:p w:rsidR="002A4618" w:rsidRDefault="002A4618" w:rsidP="002A4618">
      <w:pPr>
        <w:pStyle w:val="NormalWeb"/>
        <w:spacing w:before="120" w:beforeAutospacing="0"/>
      </w:pPr>
      <w:r>
        <w:t xml:space="preserve">(7) </w:t>
      </w:r>
      <w:r>
        <w:rPr>
          <w:lang w:val="vi-VN"/>
        </w:rPr>
        <w:t>Các yêu cầu đối với thông tin, tài liệu, bằng chứng đề nghị cung cấp.</w:t>
      </w:r>
    </w:p>
    <w:p w:rsidR="002A4618" w:rsidRDefault="002A4618" w:rsidP="002A4618">
      <w:pPr>
        <w:pStyle w:val="NormalWeb"/>
        <w:spacing w:before="120" w:beforeAutospacing="0"/>
      </w:pPr>
      <w:r>
        <w:t xml:space="preserve">(8) </w:t>
      </w:r>
      <w:r>
        <w:rPr>
          <w:lang w:val="vi-VN"/>
        </w:rPr>
        <w:t>Địa ch</w:t>
      </w:r>
      <w:r>
        <w:t xml:space="preserve">ỉ </w:t>
      </w:r>
      <w:r>
        <w:rPr>
          <w:lang w:val="vi-VN"/>
        </w:rPr>
        <w:t>nhận thông tin, tài liệu, bằng chứng hoặc người được giao trực tiếp nhận thông tin, tài liệu, b</w:t>
      </w:r>
      <w:r>
        <w:t>ằ</w:t>
      </w:r>
      <w:r>
        <w:rPr>
          <w:lang w:val="vi-VN"/>
        </w:rPr>
        <w:t>ng chứng.</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65" w:name="chuong_phuluc7"/>
      <w:r>
        <w:rPr>
          <w:b/>
          <w:bCs/>
          <w:lang w:val="vi-VN"/>
        </w:rPr>
        <w:t>MẪU SỐ 07-KN</w:t>
      </w:r>
      <w:bookmarkEnd w:id="65"/>
    </w:p>
    <w:p w:rsidR="002A4618" w:rsidRDefault="002A4618" w:rsidP="002A4618">
      <w:pPr>
        <w:pStyle w:val="NormalWeb"/>
        <w:spacing w:before="120" w:beforeAutospacing="0"/>
        <w:jc w:val="center"/>
      </w:pPr>
      <w:r>
        <w:rPr>
          <w:i/>
          <w:iCs/>
          <w:lang w:val="vi-VN"/>
        </w:rPr>
        <w:t>(Ban hành kèm theo Thông tư s</w:t>
      </w:r>
      <w:r>
        <w:rPr>
          <w:i/>
          <w:iCs/>
        </w:rPr>
        <w:t>ố</w:t>
      </w:r>
      <w:r>
        <w:rPr>
          <w:i/>
          <w:iCs/>
          <w:lang w:val="vi-VN"/>
        </w:rPr>
        <w:t xml:space="preserve"> .../2013/TT-TTCP ngày .../</w:t>
      </w:r>
      <w:r>
        <w:rPr>
          <w:i/>
          <w:iCs/>
        </w:rPr>
        <w:t>1</w:t>
      </w:r>
      <w:r>
        <w:rPr>
          <w:i/>
          <w:iCs/>
          <w:lang w:val="vi-VN"/>
        </w:rPr>
        <w:t>0/2013 của Thanh tra Chính ph</w:t>
      </w:r>
      <w:r>
        <w:rPr>
          <w:i/>
          <w:iCs/>
        </w:rPr>
        <w:t>ủ</w:t>
      </w:r>
      <w:r>
        <w:rPr>
          <w:i/>
          <w:iCs/>
          <w:lang w:val="vi-VN"/>
        </w:rPr>
        <w:t>)</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…(3)...</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b/>
                <w:bCs/>
                <w:i/>
                <w:iCs/>
                <w:lang w:val="vi-VN"/>
              </w:rPr>
              <w:t>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66" w:name="chuong_phuluc7_name"/>
      <w:r>
        <w:rPr>
          <w:b/>
          <w:bCs/>
          <w:lang w:val="vi-VN"/>
        </w:rPr>
        <w:t>GIẤY BIÊN NHẬN</w:t>
      </w:r>
      <w:bookmarkEnd w:id="66"/>
    </w:p>
    <w:p w:rsidR="002A4618" w:rsidRDefault="002A4618" w:rsidP="002A4618">
      <w:pPr>
        <w:pStyle w:val="NormalWeb"/>
        <w:spacing w:before="120" w:beforeAutospacing="0"/>
        <w:jc w:val="center"/>
      </w:pPr>
      <w:bookmarkStart w:id="67" w:name="chuong_phuluc7_name_name"/>
      <w:r>
        <w:rPr>
          <w:b/>
          <w:bCs/>
        </w:rPr>
        <w:t>Về việc tiếp nhận thông tin, tài liệu, bằng chứng</w:t>
      </w:r>
      <w:bookmarkEnd w:id="67"/>
    </w:p>
    <w:p w:rsidR="002A4618" w:rsidRDefault="002A4618" w:rsidP="002A4618">
      <w:pPr>
        <w:pStyle w:val="NormalWeb"/>
        <w:spacing w:before="120" w:beforeAutospacing="0"/>
      </w:pPr>
      <w:r>
        <w:rPr>
          <w:lang w:val="vi-VN"/>
        </w:rPr>
        <w:t>Vào hồi... giờ ... ngày ... tháng ... năm .</w:t>
      </w:r>
      <w:r>
        <w:t>.</w:t>
      </w:r>
      <w:r>
        <w:rPr>
          <w:lang w:val="vi-VN"/>
        </w:rPr>
        <w:t>.</w:t>
      </w:r>
      <w:r>
        <w:t xml:space="preserve">, </w:t>
      </w:r>
      <w:r>
        <w:rPr>
          <w:lang w:val="vi-VN"/>
        </w:rPr>
        <w:t>tại</w:t>
      </w:r>
      <w:r>
        <w:t xml:space="preserve"> …………………….</w:t>
      </w:r>
      <w:r>
        <w:rPr>
          <w:lang w:val="vi-VN"/>
        </w:rPr>
        <w:t xml:space="preserve">(4)......................... </w:t>
      </w:r>
    </w:p>
    <w:p w:rsidR="002A4618" w:rsidRDefault="002A4618" w:rsidP="002A4618">
      <w:pPr>
        <w:pStyle w:val="NormalWeb"/>
        <w:spacing w:before="120" w:beforeAutospacing="0"/>
      </w:pPr>
      <w:r>
        <w:rPr>
          <w:lang w:val="vi-VN"/>
        </w:rPr>
        <w:t>Bên nhận thông tin, tài liệu, bằng chứng:</w:t>
      </w:r>
    </w:p>
    <w:p w:rsidR="002A4618" w:rsidRDefault="002A4618" w:rsidP="002A4618">
      <w:pPr>
        <w:pStyle w:val="NormalWeb"/>
        <w:spacing w:before="120" w:beforeAutospacing="0"/>
      </w:pPr>
      <w:r>
        <w:t>…………………………………………………..</w:t>
      </w:r>
      <w:r>
        <w:rPr>
          <w:lang w:val="vi-VN"/>
        </w:rPr>
        <w:t xml:space="preserve">(5)....................................................... </w:t>
      </w:r>
    </w:p>
    <w:p w:rsidR="002A4618" w:rsidRDefault="002A4618" w:rsidP="002A4618">
      <w:pPr>
        <w:pStyle w:val="NormalWeb"/>
        <w:spacing w:before="120" w:beforeAutospacing="0"/>
      </w:pPr>
      <w:r>
        <w:rPr>
          <w:lang w:val="vi-VN"/>
        </w:rPr>
        <w:lastRenderedPageBreak/>
        <w:t>Bên giao thông tin, tài liệu, bằng chứng:</w:t>
      </w:r>
    </w:p>
    <w:p w:rsidR="002A4618" w:rsidRDefault="002A4618" w:rsidP="002A4618">
      <w:pPr>
        <w:pStyle w:val="NormalWeb"/>
        <w:spacing w:before="120" w:beforeAutospacing="0"/>
      </w:pPr>
      <w:r>
        <w:t>…………………………………………………..</w:t>
      </w:r>
      <w:r>
        <w:rPr>
          <w:lang w:val="vi-VN"/>
        </w:rPr>
        <w:t>(</w:t>
      </w:r>
      <w:r>
        <w:t>6</w:t>
      </w:r>
      <w:r>
        <w:rPr>
          <w:lang w:val="vi-VN"/>
        </w:rPr>
        <w:t xml:space="preserve">)....................................................... </w:t>
      </w:r>
    </w:p>
    <w:p w:rsidR="002A4618" w:rsidRDefault="002A4618" w:rsidP="002A4618">
      <w:pPr>
        <w:pStyle w:val="NormalWeb"/>
        <w:spacing w:before="120" w:beforeAutospacing="0"/>
      </w:pPr>
      <w:r>
        <w:rPr>
          <w:lang w:val="vi-VN"/>
        </w:rPr>
        <w:t>Đã giao, nhận thông tin, tài liệu, bằng chứng sau đây:</w:t>
      </w:r>
    </w:p>
    <w:p w:rsidR="002A4618" w:rsidRDefault="002A4618" w:rsidP="002A4618">
      <w:pPr>
        <w:pStyle w:val="NormalWeb"/>
        <w:spacing w:before="120" w:beforeAutospacing="0"/>
      </w:pPr>
      <w:r>
        <w:rPr>
          <w:lang w:val="vi-VN"/>
        </w:rPr>
        <w:t>1</w:t>
      </w:r>
      <w:r>
        <w:t>. ………………………………………………</w:t>
      </w:r>
      <w:r>
        <w:rPr>
          <w:lang w:val="vi-VN"/>
        </w:rPr>
        <w:t xml:space="preserve">(7)........................................................ </w:t>
      </w:r>
    </w:p>
    <w:p w:rsidR="002A4618" w:rsidRDefault="002A4618" w:rsidP="002A4618">
      <w:pPr>
        <w:pStyle w:val="NormalWeb"/>
        <w:spacing w:before="120" w:beforeAutospacing="0"/>
      </w:pPr>
      <w:r>
        <w:rPr>
          <w:lang w:val="vi-VN"/>
        </w:rPr>
        <w:t xml:space="preserve">2............................................................................................................................... </w:t>
      </w:r>
    </w:p>
    <w:p w:rsidR="002A4618" w:rsidRDefault="002A4618" w:rsidP="002A4618">
      <w:pPr>
        <w:pStyle w:val="NormalWeb"/>
        <w:spacing w:before="120" w:beforeAutospacing="0"/>
      </w:pPr>
      <w:r>
        <w:rPr>
          <w:lang w:val="vi-VN"/>
        </w:rPr>
        <w:t xml:space="preserve">3............................................................................................................................... </w:t>
      </w:r>
    </w:p>
    <w:p w:rsidR="002A4618" w:rsidRDefault="002A4618" w:rsidP="002A4618">
      <w:pPr>
        <w:pStyle w:val="NormalWeb"/>
        <w:spacing w:before="120" w:beforeAutospacing="0"/>
      </w:pPr>
      <w:r>
        <w:rPr>
          <w:lang w:val="vi-VN"/>
        </w:rPr>
        <w:t>Giấy biên nhận này được lập thành ... bản, mỗi bên giữ 01 bản./.</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262"/>
        <w:gridCol w:w="4263"/>
      </w:tblGrid>
      <w:tr w:rsidR="002A4618" w:rsidTr="00CA24E9">
        <w:tc>
          <w:tcPr>
            <w:tcW w:w="4262"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Bên giao</w:t>
            </w:r>
            <w:r>
              <w:rPr>
                <w:b/>
                <w:bCs/>
              </w:rPr>
              <w:br/>
            </w:r>
            <w:r>
              <w:rPr>
                <w:i/>
                <w:iCs/>
                <w:lang w:val="vi-VN"/>
              </w:rPr>
              <w:t>(k</w:t>
            </w:r>
            <w:r>
              <w:rPr>
                <w:i/>
                <w:iCs/>
              </w:rPr>
              <w:t>ý</w:t>
            </w:r>
            <w:r>
              <w:rPr>
                <w:i/>
                <w:iCs/>
                <w:lang w:val="vi-VN"/>
              </w:rPr>
              <w:t>, ghi rõ họ tên, đóng d</w:t>
            </w:r>
            <w:r>
              <w:rPr>
                <w:i/>
                <w:iCs/>
              </w:rPr>
              <w:t>ấ</w:t>
            </w:r>
            <w:r>
              <w:rPr>
                <w:i/>
                <w:iCs/>
                <w:lang w:val="vi-VN"/>
              </w:rPr>
              <w:t>u - nếu c</w:t>
            </w:r>
            <w:r>
              <w:rPr>
                <w:i/>
                <w:iCs/>
              </w:rPr>
              <w:t>ó</w:t>
            </w:r>
            <w:r>
              <w:rPr>
                <w:i/>
                <w:iCs/>
                <w:lang w:val="vi-VN"/>
              </w:rPr>
              <w:t>)</w:t>
            </w:r>
          </w:p>
        </w:tc>
        <w:tc>
          <w:tcPr>
            <w:tcW w:w="4263"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Bên nhận</w:t>
            </w:r>
            <w:r>
              <w:rPr>
                <w:b/>
                <w:bCs/>
              </w:rPr>
              <w:br/>
            </w:r>
            <w:r>
              <w:rPr>
                <w:i/>
                <w:iCs/>
                <w:lang w:val="vi-VN"/>
              </w:rPr>
              <w:t>(k</w:t>
            </w:r>
            <w:r>
              <w:rPr>
                <w:i/>
                <w:iCs/>
              </w:rPr>
              <w:t>ý</w:t>
            </w:r>
            <w:r>
              <w:rPr>
                <w:i/>
                <w:iCs/>
                <w:lang w:val="vi-VN"/>
              </w:rPr>
              <w:t>, ghi rõ họ tên, đóng d</w:t>
            </w:r>
            <w:r>
              <w:rPr>
                <w:i/>
                <w:iCs/>
              </w:rPr>
              <w:t>ấ</w:t>
            </w:r>
            <w:r>
              <w:rPr>
                <w:i/>
                <w:iCs/>
                <w:lang w:val="vi-VN"/>
              </w:rPr>
              <w:t>u - nếu c</w:t>
            </w:r>
            <w:r>
              <w:rPr>
                <w:i/>
                <w:iCs/>
              </w:rPr>
              <w:t>ó</w:t>
            </w:r>
            <w:r>
              <w:rPr>
                <w:i/>
                <w:iCs/>
                <w:lang w:val="vi-VN"/>
              </w:rPr>
              <w:t>)</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có).</w:t>
      </w:r>
    </w:p>
    <w:p w:rsidR="002A4618" w:rsidRDefault="002A4618" w:rsidP="002A4618">
      <w:pPr>
        <w:pStyle w:val="NormalWeb"/>
        <w:spacing w:before="120" w:beforeAutospacing="0"/>
      </w:pPr>
      <w:r>
        <w:t xml:space="preserve">(2) </w:t>
      </w:r>
      <w:r>
        <w:rPr>
          <w:lang w:val="vi-VN"/>
        </w:rPr>
        <w:t>Tên cơ quan, tổ chức, đơn vị tiếp nhận thông tin, tài liệu, bằng chứng.</w:t>
      </w:r>
    </w:p>
    <w:p w:rsidR="002A4618" w:rsidRDefault="002A4618" w:rsidP="002A4618">
      <w:pPr>
        <w:pStyle w:val="NormalWeb"/>
        <w:spacing w:before="120" w:beforeAutospacing="0"/>
      </w:pPr>
      <w:r>
        <w:t xml:space="preserve">(3) </w:t>
      </w:r>
      <w:r>
        <w:rPr>
          <w:lang w:val="vi-VN"/>
        </w:rPr>
        <w:t xml:space="preserve">Ghi số </w:t>
      </w:r>
      <w:r>
        <w:t>tr</w:t>
      </w:r>
      <w:r>
        <w:rPr>
          <w:lang w:val="vi-VN"/>
        </w:rPr>
        <w:t>ong trường h</w:t>
      </w:r>
      <w:r>
        <w:t>ợ</w:t>
      </w:r>
      <w:r>
        <w:rPr>
          <w:lang w:val="vi-VN"/>
        </w:rPr>
        <w:t>p Giấy biên nhận được quản lý, theo dõi b</w:t>
      </w:r>
      <w:r>
        <w:t>ằ</w:t>
      </w:r>
      <w:r>
        <w:rPr>
          <w:lang w:val="vi-VN"/>
        </w:rPr>
        <w:t>ng số văn bản.</w:t>
      </w:r>
    </w:p>
    <w:p w:rsidR="002A4618" w:rsidRDefault="002A4618" w:rsidP="002A4618">
      <w:pPr>
        <w:pStyle w:val="NormalWeb"/>
        <w:spacing w:before="120" w:beforeAutospacing="0"/>
      </w:pPr>
      <w:r>
        <w:t xml:space="preserve">(4) </w:t>
      </w:r>
      <w:r>
        <w:rPr>
          <w:lang w:val="vi-VN"/>
        </w:rPr>
        <w:t>Địa điểm giao, nhận thông tin, tài liệu, b</w:t>
      </w:r>
      <w:r>
        <w:t>ằ</w:t>
      </w:r>
      <w:r>
        <w:rPr>
          <w:lang w:val="vi-VN"/>
        </w:rPr>
        <w:t>ng chứng.</w:t>
      </w:r>
    </w:p>
    <w:p w:rsidR="002A4618" w:rsidRDefault="002A4618" w:rsidP="002A4618">
      <w:pPr>
        <w:pStyle w:val="NormalWeb"/>
        <w:spacing w:before="120" w:beforeAutospacing="0"/>
      </w:pPr>
      <w:r>
        <w:t xml:space="preserve">(5) </w:t>
      </w:r>
      <w:r>
        <w:rPr>
          <w:lang w:val="vi-VN"/>
        </w:rPr>
        <w:t>Họ tên, chức danh, cơ quan, tổ chức, đơn vị công tác của người nhận thông tin, tài liệu, bằng chứng.</w:t>
      </w:r>
    </w:p>
    <w:p w:rsidR="002A4618" w:rsidRDefault="002A4618" w:rsidP="002A4618">
      <w:pPr>
        <w:pStyle w:val="NormalWeb"/>
        <w:spacing w:before="120" w:beforeAutospacing="0"/>
      </w:pPr>
      <w:r>
        <w:t xml:space="preserve">(6) </w:t>
      </w:r>
      <w:r>
        <w:rPr>
          <w:lang w:val="vi-VN"/>
        </w:rPr>
        <w:t>Họ tên, chức danh, cơ quan, tổ chức, đơn vị công tác hoặc địa ch</w:t>
      </w:r>
      <w:r>
        <w:t xml:space="preserve">ỉ </w:t>
      </w:r>
      <w:r>
        <w:rPr>
          <w:lang w:val="vi-VN"/>
        </w:rPr>
        <w:t>của người giao thông tin, tài liệu, b</w:t>
      </w:r>
      <w:r>
        <w:t>ằ</w:t>
      </w:r>
      <w:r>
        <w:rPr>
          <w:lang w:val="vi-VN"/>
        </w:rPr>
        <w:t>ng chứng.</w:t>
      </w:r>
    </w:p>
    <w:p w:rsidR="002A4618" w:rsidRDefault="002A4618" w:rsidP="002A4618">
      <w:pPr>
        <w:pStyle w:val="NormalWeb"/>
        <w:spacing w:before="120" w:beforeAutospacing="0"/>
      </w:pPr>
      <w:r>
        <w:t xml:space="preserve">(7) </w:t>
      </w:r>
      <w:r>
        <w:rPr>
          <w:lang w:val="vi-VN"/>
        </w:rPr>
        <w:t>Loại thông tin, vật mang tin, tên, s</w:t>
      </w:r>
      <w:r>
        <w:t xml:space="preserve">ố </w:t>
      </w:r>
      <w:r>
        <w:rPr>
          <w:lang w:val="vi-VN"/>
        </w:rPr>
        <w:t>trang, tình trạng tài liệu, b</w:t>
      </w:r>
      <w:r>
        <w:t>ằ</w:t>
      </w:r>
      <w:r>
        <w:rPr>
          <w:lang w:val="vi-VN"/>
        </w:rPr>
        <w:t>ng chứng.</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68" w:name="chuong_phuluc8"/>
      <w:r>
        <w:rPr>
          <w:b/>
          <w:bCs/>
          <w:lang w:val="vi-VN"/>
        </w:rPr>
        <w:t>MẪU SỐ 08-KN</w:t>
      </w:r>
      <w:bookmarkEnd w:id="68"/>
    </w:p>
    <w:p w:rsidR="002A4618" w:rsidRDefault="002A4618" w:rsidP="002A4618">
      <w:pPr>
        <w:pStyle w:val="NormalWeb"/>
        <w:spacing w:before="120" w:beforeAutospacing="0"/>
        <w:jc w:val="center"/>
      </w:pPr>
      <w:r>
        <w:rPr>
          <w:i/>
          <w:iCs/>
          <w:lang w:val="vi-VN"/>
        </w:rPr>
        <w:t>(Ban hành kèm theo Thông tư s</w:t>
      </w:r>
      <w:r>
        <w:rPr>
          <w:i/>
          <w:iCs/>
        </w:rPr>
        <w:t>ố</w:t>
      </w:r>
      <w:r>
        <w:rPr>
          <w:i/>
          <w:iCs/>
          <w:lang w:val="vi-VN"/>
        </w:rPr>
        <w:t xml:space="preserve"> .../20</w:t>
      </w:r>
      <w:r>
        <w:rPr>
          <w:i/>
          <w:iCs/>
        </w:rPr>
        <w:t>1</w:t>
      </w:r>
      <w:r>
        <w:rPr>
          <w:i/>
          <w:iCs/>
          <w:lang w:val="vi-VN"/>
        </w:rPr>
        <w:t>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lastRenderedPageBreak/>
              <w:t xml:space="preserve">Số: </w:t>
            </w:r>
            <w:r>
              <w:t>…/...</w:t>
            </w:r>
            <w:r>
              <w:br/>
            </w:r>
            <w:bookmarkStart w:id="69" w:name="chuong_phuluc8_name"/>
            <w:r>
              <w:rPr>
                <w:lang w:val="vi-VN"/>
              </w:rPr>
              <w:t>V/v trưng cầu giám định</w:t>
            </w:r>
            <w:bookmarkEnd w:id="69"/>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rPr>
          <w:lang w:val="vi-VN"/>
        </w:rPr>
        <w:t> </w:t>
      </w:r>
    </w:p>
    <w:p w:rsidR="002A4618" w:rsidRDefault="002A4618" w:rsidP="002A4618">
      <w:pPr>
        <w:pStyle w:val="NormalWeb"/>
        <w:spacing w:before="120" w:beforeAutospacing="0"/>
        <w:jc w:val="center"/>
      </w:pPr>
      <w:r>
        <w:rPr>
          <w:b/>
          <w:bCs/>
          <w:lang w:val="vi-VN"/>
        </w:rPr>
        <w:t>Kính gửi:</w:t>
      </w:r>
      <w:r>
        <w:rPr>
          <w:lang w:val="vi-VN"/>
        </w:rPr>
        <w:t xml:space="preserve"> </w:t>
      </w:r>
      <w:r>
        <w:t>…………..</w:t>
      </w:r>
      <w:r>
        <w:rPr>
          <w:lang w:val="vi-VN"/>
        </w:rPr>
        <w:t>(3)</w:t>
      </w:r>
      <w:r>
        <w:t>…………</w:t>
      </w:r>
    </w:p>
    <w:p w:rsidR="002A4618" w:rsidRDefault="002A4618" w:rsidP="002A4618">
      <w:pPr>
        <w:pStyle w:val="NormalWeb"/>
        <w:spacing w:before="120" w:beforeAutospacing="0"/>
      </w:pPr>
      <w:r>
        <w:rPr>
          <w:lang w:val="vi-VN"/>
        </w:rPr>
        <w:t xml:space="preserve">Để có cơ sở cho việc giải quyết khiếu nại bảo đảm chính xác, khách quan, </w:t>
      </w:r>
      <w:r>
        <w:t>..</w:t>
      </w:r>
      <w:r>
        <w:rPr>
          <w:lang w:val="vi-VN"/>
        </w:rPr>
        <w:t>.(2)... trưng cầu giám định các thông tin, tài liệu, bằng chứng sau đây:</w:t>
      </w:r>
    </w:p>
    <w:p w:rsidR="002A4618" w:rsidRDefault="002A4618" w:rsidP="002A4618">
      <w:pPr>
        <w:pStyle w:val="NormalWeb"/>
        <w:spacing w:before="120" w:beforeAutospacing="0"/>
      </w:pPr>
      <w:r>
        <w:t>………………………………………………………</w:t>
      </w:r>
      <w:r>
        <w:rPr>
          <w:lang w:val="vi-VN"/>
        </w:rPr>
        <w:t xml:space="preserve">(4).................................................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rPr>
          <w:lang w:val="vi-VN"/>
        </w:rPr>
        <w:t>Vậy đề nghị ...(3)... tiến hành giám định và gửi kết quả cho ...(2)... trước ngày...tháng ... năm ...</w:t>
      </w:r>
    </w:p>
    <w:p w:rsidR="002A4618" w:rsidRDefault="002A4618" w:rsidP="002A4618">
      <w:pPr>
        <w:pStyle w:val="NormalWeb"/>
        <w:spacing w:before="120" w:beforeAutospacing="0"/>
      </w:pPr>
      <w:r>
        <w:rPr>
          <w:lang w:val="vi-VN"/>
        </w:rPr>
        <w:t>...(2)... cử ông (bà) ...(5)... trực tiếp bàn giao thông tin, tài liệu, bằng chứng và nhận kết quả giám định.</w:t>
      </w:r>
    </w:p>
    <w:p w:rsidR="002A4618" w:rsidRDefault="002A4618" w:rsidP="002A4618">
      <w:pPr>
        <w:pStyle w:val="NormalWeb"/>
        <w:spacing w:before="120" w:beforeAutospacing="0"/>
      </w:pPr>
      <w:r>
        <w:rPr>
          <w:lang w:val="vi-VN"/>
        </w:rPr>
        <w:t xml:space="preserve">Kinh phí giám định (nếu phải chi </w:t>
      </w:r>
      <w:r>
        <w:t>tr</w:t>
      </w:r>
      <w:r>
        <w:rPr>
          <w:lang w:val="vi-VN"/>
        </w:rPr>
        <w:t>ả) do ...(2)... chi trả theo quy định.</w:t>
      </w:r>
    </w:p>
    <w:p w:rsidR="002A4618" w:rsidRDefault="002A4618" w:rsidP="002A4618">
      <w:pPr>
        <w:pStyle w:val="NormalWeb"/>
        <w:spacing w:before="120" w:beforeAutospacing="0"/>
      </w:pPr>
      <w:r>
        <w:rPr>
          <w:lang w:val="vi-VN"/>
        </w:rPr>
        <w:t>Rất mong sự quan tâm, hợp tác của ...(3)…</w:t>
      </w:r>
      <w:r>
        <w:t>/.</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b/>
                <w:bCs/>
                <w:i/>
                <w:iCs/>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Như trên;</w:t>
            </w:r>
            <w:r>
              <w:rPr>
                <w:sz w:val="16"/>
                <w:szCs w:val="16"/>
              </w:rPr>
              <w:br/>
              <w:t xml:space="preserve">- </w:t>
            </w:r>
            <w:r>
              <w:rPr>
                <w:sz w:val="16"/>
                <w:szCs w:val="16"/>
                <w:lang w:val="vi-VN"/>
              </w:rPr>
              <w:t>....(5)</w:t>
            </w:r>
            <w:r>
              <w:rPr>
                <w:sz w:val="16"/>
                <w:szCs w:val="16"/>
              </w:rPr>
              <w:t>….;</w:t>
            </w:r>
            <w:r>
              <w:rPr>
                <w:sz w:val="16"/>
                <w:szCs w:val="16"/>
              </w:rPr>
              <w:br/>
            </w:r>
            <w:r>
              <w:rPr>
                <w:sz w:val="16"/>
                <w:szCs w:val="16"/>
                <w:lang w:val="vi-VN"/>
              </w:rPr>
              <w:t>- ....(6)</w:t>
            </w:r>
            <w:r>
              <w:rPr>
                <w:sz w:val="16"/>
                <w:szCs w:val="16"/>
              </w:rPr>
              <w:t>….</w:t>
            </w:r>
            <w:r>
              <w:rPr>
                <w:sz w:val="16"/>
                <w:szCs w:val="16"/>
                <w:lang w:val="vi-VN"/>
              </w:rPr>
              <w:t>;</w:t>
            </w:r>
            <w:r>
              <w:rPr>
                <w:sz w:val="16"/>
                <w:szCs w:val="16"/>
                <w:lang w:val="vi-VN"/>
              </w:rPr>
              <w:br/>
            </w:r>
            <w:r>
              <w:rPr>
                <w:sz w:val="16"/>
                <w:szCs w:val="16"/>
              </w:rPr>
              <w:t xml:space="preserve">- </w:t>
            </w:r>
            <w:r>
              <w:rPr>
                <w:sz w:val="16"/>
                <w:szCs w:val="16"/>
                <w:lang w:val="vi-VN"/>
              </w:rPr>
              <w:t>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 xml:space="preserve">Người đứng đầu cơ quan, </w:t>
            </w:r>
            <w:r>
              <w:rPr>
                <w:b/>
                <w:bCs/>
              </w:rPr>
              <w:br/>
            </w:r>
            <w:r>
              <w:rPr>
                <w:b/>
                <w:bCs/>
                <w:lang w:val="vi-VN"/>
              </w:rPr>
              <w:t>tổ chức, đơn v</w:t>
            </w:r>
            <w:r>
              <w:rPr>
                <w:b/>
                <w:bCs/>
              </w:rPr>
              <w:t xml:space="preserve">ị </w:t>
            </w:r>
            <w:r>
              <w:rPr>
                <w:b/>
                <w:bCs/>
                <w:lang w:val="vi-VN"/>
              </w:rPr>
              <w:t>trưng cầu giám đ</w:t>
            </w:r>
            <w:r>
              <w:rPr>
                <w:b/>
                <w:bCs/>
              </w:rPr>
              <w:t>ị</w:t>
            </w:r>
            <w:r>
              <w:rPr>
                <w:b/>
                <w:bCs/>
                <w:lang w:val="vi-VN"/>
              </w:rPr>
              <w:t>nh</w:t>
            </w:r>
            <w:r>
              <w:rPr>
                <w:b/>
                <w:bCs/>
              </w:rPr>
              <w:br/>
            </w:r>
            <w:r>
              <w:rPr>
                <w:i/>
                <w:iCs/>
              </w:rPr>
              <w:t>(ký, 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w:t>
      </w:r>
      <w:r>
        <w:t>ó</w:t>
      </w:r>
      <w:r>
        <w:rPr>
          <w:lang w:val="vi-VN"/>
        </w:rPr>
        <w:t>).</w:t>
      </w:r>
    </w:p>
    <w:p w:rsidR="002A4618" w:rsidRDefault="002A4618" w:rsidP="002A4618">
      <w:pPr>
        <w:pStyle w:val="NormalWeb"/>
        <w:spacing w:before="120" w:beforeAutospacing="0"/>
      </w:pPr>
      <w:r>
        <w:t xml:space="preserve">(2) </w:t>
      </w:r>
      <w:r>
        <w:rPr>
          <w:lang w:val="vi-VN"/>
        </w:rPr>
        <w:t>Tên cơ quan, tổ chức, đơn vị trưng cầu giám định.</w:t>
      </w:r>
    </w:p>
    <w:p w:rsidR="002A4618" w:rsidRDefault="002A4618" w:rsidP="002A4618">
      <w:pPr>
        <w:pStyle w:val="NormalWeb"/>
        <w:spacing w:before="120" w:beforeAutospacing="0"/>
      </w:pPr>
      <w:r>
        <w:t xml:space="preserve">(3) </w:t>
      </w:r>
      <w:r>
        <w:rPr>
          <w:lang w:val="vi-VN"/>
        </w:rPr>
        <w:t>Tên cơ quan, tổ chức được tr</w:t>
      </w:r>
      <w:r>
        <w:t>ư</w:t>
      </w:r>
      <w:r>
        <w:rPr>
          <w:lang w:val="vi-VN"/>
        </w:rPr>
        <w:t>ng cầu giám định.</w:t>
      </w:r>
    </w:p>
    <w:p w:rsidR="002A4618" w:rsidRDefault="002A4618" w:rsidP="002A4618">
      <w:pPr>
        <w:pStyle w:val="NormalWeb"/>
        <w:spacing w:before="120" w:beforeAutospacing="0"/>
      </w:pPr>
      <w:r>
        <w:t xml:space="preserve">(4) </w:t>
      </w:r>
      <w:r>
        <w:rPr>
          <w:lang w:val="vi-VN"/>
        </w:rPr>
        <w:t>Thông tin, tài liệu, bằng chứng đề nghị giám định và nội dung cần giám định.</w:t>
      </w:r>
    </w:p>
    <w:p w:rsidR="002A4618" w:rsidRDefault="002A4618" w:rsidP="002A4618">
      <w:pPr>
        <w:pStyle w:val="NormalWeb"/>
        <w:spacing w:before="120" w:beforeAutospacing="0"/>
      </w:pPr>
      <w:r>
        <w:t xml:space="preserve">(5) </w:t>
      </w:r>
      <w:r>
        <w:rPr>
          <w:lang w:val="vi-VN"/>
        </w:rPr>
        <w:t>Họ tên, chức vụ, chức danh của người được c</w:t>
      </w:r>
      <w:r>
        <w:t xml:space="preserve">ử </w:t>
      </w:r>
      <w:r>
        <w:rPr>
          <w:lang w:val="vi-VN"/>
        </w:rPr>
        <w:t>bàn giao thông tin, tài liệu, b</w:t>
      </w:r>
      <w:r>
        <w:t>ằ</w:t>
      </w:r>
      <w:r>
        <w:rPr>
          <w:lang w:val="vi-VN"/>
        </w:rPr>
        <w:t>ng chứng, tiếp nhận kết qu</w:t>
      </w:r>
      <w:r>
        <w:t xml:space="preserve">ả </w:t>
      </w:r>
      <w:r>
        <w:rPr>
          <w:lang w:val="vi-VN"/>
        </w:rPr>
        <w:t>giám định.</w:t>
      </w:r>
    </w:p>
    <w:p w:rsidR="002A4618" w:rsidRDefault="002A4618" w:rsidP="002A4618">
      <w:pPr>
        <w:pStyle w:val="NormalWeb"/>
        <w:spacing w:before="120" w:beforeAutospacing="0"/>
      </w:pPr>
      <w:r>
        <w:t xml:space="preserve">(6) </w:t>
      </w:r>
      <w:r>
        <w:rPr>
          <w:lang w:val="vi-VN"/>
        </w:rPr>
        <w:t xml:space="preserve">Đơn vị, bộ phận quản lý tài chính của cơ quan, tổ chức, đơn vị đề nghị trưng cầu giám </w:t>
      </w:r>
      <w:r>
        <w:t>đị</w:t>
      </w:r>
      <w:r>
        <w:rPr>
          <w:lang w:val="vi-VN"/>
        </w:rPr>
        <w:t>nh.</w:t>
      </w:r>
    </w:p>
    <w:p w:rsidR="002A4618" w:rsidRDefault="002A4618" w:rsidP="002A4618">
      <w:pPr>
        <w:pStyle w:val="NormalWeb"/>
        <w:spacing w:before="120" w:beforeAutospacing="0"/>
      </w:pPr>
      <w:r>
        <w:lastRenderedPageBreak/>
        <w:t> </w:t>
      </w:r>
    </w:p>
    <w:p w:rsidR="002A4618" w:rsidRDefault="002A4618" w:rsidP="002A4618">
      <w:pPr>
        <w:pStyle w:val="NormalWeb"/>
        <w:spacing w:before="120" w:beforeAutospacing="0"/>
        <w:jc w:val="center"/>
      </w:pPr>
      <w:bookmarkStart w:id="70" w:name="chuong_phuluc9"/>
      <w:r>
        <w:rPr>
          <w:b/>
          <w:bCs/>
          <w:lang w:val="vi-VN"/>
        </w:rPr>
        <w:t>MẪU SỐ 09-KN</w:t>
      </w:r>
      <w:bookmarkEnd w:id="70"/>
    </w:p>
    <w:p w:rsidR="002A4618" w:rsidRDefault="002A4618" w:rsidP="002A4618">
      <w:pPr>
        <w:pStyle w:val="NormalWeb"/>
        <w:spacing w:before="120" w:beforeAutospacing="0"/>
        <w:jc w:val="center"/>
      </w:pPr>
      <w:r>
        <w:rPr>
          <w:i/>
          <w:iCs/>
          <w:lang w:val="vi-VN"/>
        </w:rPr>
        <w:t>(Ban hành kèm theo Thông tư s</w:t>
      </w:r>
      <w:r>
        <w:rPr>
          <w:i/>
          <w:iCs/>
        </w:rPr>
        <w:t xml:space="preserve">ố </w:t>
      </w:r>
      <w:r>
        <w:rPr>
          <w:i/>
          <w:iCs/>
          <w:lang w:val="vi-VN"/>
        </w:rPr>
        <w:t>.../2013/TT-TTCP ngày .../10/2013 của Thanh tra Ch</w:t>
      </w:r>
      <w:r>
        <w:rPr>
          <w:i/>
          <w:iCs/>
        </w:rPr>
        <w:t>í</w:t>
      </w:r>
      <w:r>
        <w:rPr>
          <w:i/>
          <w:iCs/>
          <w:lang w:val="vi-VN"/>
        </w:rPr>
        <w:t>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…/QĐ-......</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71" w:name="chuong_phuluc9_name"/>
      <w:r>
        <w:rPr>
          <w:b/>
          <w:bCs/>
          <w:lang w:val="vi-VN"/>
        </w:rPr>
        <w:t>QUYẾT ĐỊNH</w:t>
      </w:r>
      <w:bookmarkEnd w:id="71"/>
    </w:p>
    <w:p w:rsidR="002A4618" w:rsidRDefault="002A4618" w:rsidP="002A4618">
      <w:pPr>
        <w:pStyle w:val="NormalWeb"/>
        <w:spacing w:before="120" w:beforeAutospacing="0"/>
        <w:jc w:val="center"/>
      </w:pPr>
      <w:bookmarkStart w:id="72" w:name="chuong_phuluc9_name_name"/>
      <w:r>
        <w:rPr>
          <w:b/>
          <w:bCs/>
        </w:rPr>
        <w:t>Về việc tạm đình chỉ việc thi hành quyết định hành chính bị khiếu nại</w:t>
      </w:r>
      <w:bookmarkEnd w:id="72"/>
    </w:p>
    <w:p w:rsidR="002A4618" w:rsidRDefault="002A4618" w:rsidP="002A4618">
      <w:pPr>
        <w:pStyle w:val="NormalWeb"/>
        <w:spacing w:before="120" w:beforeAutospacing="0"/>
        <w:jc w:val="center"/>
      </w:pPr>
      <w:r>
        <w:rPr>
          <w:b/>
          <w:bCs/>
        </w:rPr>
        <w:t>……………(3)…………….</w:t>
      </w:r>
    </w:p>
    <w:p w:rsidR="002A4618" w:rsidRDefault="002A4618" w:rsidP="002A4618">
      <w:pPr>
        <w:pStyle w:val="NormalWeb"/>
        <w:spacing w:before="120" w:beforeAutospacing="0"/>
      </w:pPr>
      <w:r>
        <w:rPr>
          <w:lang w:val="vi-VN"/>
        </w:rPr>
        <w:t>Căn cứ Luật khiếu nại số 02/2011/QH13 ngày 11 tháng 11 năm 2011;</w:t>
      </w:r>
    </w:p>
    <w:p w:rsidR="002A4618" w:rsidRDefault="002A4618" w:rsidP="002A4618">
      <w:pPr>
        <w:pStyle w:val="NormalWeb"/>
        <w:spacing w:before="120" w:beforeAutospacing="0"/>
      </w:pPr>
      <w:r>
        <w:rPr>
          <w:lang w:val="vi-VN"/>
        </w:rPr>
        <w:t>Căn cứ Nghị 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Căn cứ Thông tư số .../2013/TT-TTCP ngày ... tháng ... năm 2013 của Thanh tra Chính phủ quy định quy trình giải quyết khiếu nại hành chính;</w:t>
      </w:r>
    </w:p>
    <w:p w:rsidR="002A4618" w:rsidRDefault="002A4618" w:rsidP="002A4618">
      <w:pPr>
        <w:pStyle w:val="NormalWeb"/>
        <w:spacing w:before="120" w:beforeAutospacing="0"/>
      </w:pPr>
      <w:r>
        <w:rPr>
          <w:lang w:val="vi-VN"/>
        </w:rPr>
        <w:t>Căn cứ</w:t>
      </w:r>
      <w:r>
        <w:t xml:space="preserve"> ……………………………………………</w:t>
      </w:r>
      <w:r>
        <w:rPr>
          <w:lang w:val="vi-VN"/>
        </w:rPr>
        <w:t>(4)................................................... ;</w:t>
      </w:r>
    </w:p>
    <w:p w:rsidR="002A4618" w:rsidRDefault="002A4618" w:rsidP="002A4618">
      <w:pPr>
        <w:pStyle w:val="NormalWeb"/>
        <w:spacing w:before="120" w:beforeAutospacing="0"/>
      </w:pPr>
      <w:r>
        <w:rPr>
          <w:lang w:val="vi-VN"/>
        </w:rPr>
        <w:t>Xét đề nghị của</w:t>
      </w:r>
      <w:r>
        <w:t xml:space="preserve"> ………………………………….</w:t>
      </w:r>
      <w:r>
        <w:rPr>
          <w:lang w:val="vi-VN"/>
        </w:rPr>
        <w:t xml:space="preserve">(5)................................................... </w:t>
      </w:r>
    </w:p>
    <w:p w:rsidR="002A4618" w:rsidRDefault="002A4618" w:rsidP="002A4618">
      <w:pPr>
        <w:pStyle w:val="NormalWeb"/>
        <w:spacing w:before="120" w:beforeAutospacing="0"/>
        <w:jc w:val="center"/>
      </w:pPr>
      <w:r>
        <w:rPr>
          <w:b/>
          <w:bCs/>
          <w:lang w:val="vi-VN"/>
        </w:rPr>
        <w:t>QUYẾT ĐỊNH:</w:t>
      </w:r>
    </w:p>
    <w:p w:rsidR="002A4618" w:rsidRDefault="002A4618" w:rsidP="002A4618">
      <w:pPr>
        <w:pStyle w:val="NormalWeb"/>
        <w:spacing w:before="120" w:beforeAutospacing="0"/>
      </w:pPr>
      <w:r>
        <w:rPr>
          <w:b/>
          <w:bCs/>
          <w:lang w:val="vi-VN"/>
        </w:rPr>
        <w:t>Điều 1.</w:t>
      </w:r>
      <w:r>
        <w:rPr>
          <w:lang w:val="vi-VN"/>
        </w:rPr>
        <w:t xml:space="preserve"> Tạm đình chỉ việc thi hành quyết định</w:t>
      </w:r>
      <w:r>
        <w:t xml:space="preserve"> …………………….</w:t>
      </w:r>
      <w:r>
        <w:rPr>
          <w:lang w:val="vi-VN"/>
        </w:rPr>
        <w:t xml:space="preserve">(6)....................... </w:t>
      </w:r>
    </w:p>
    <w:p w:rsidR="002A4618" w:rsidRDefault="002A4618" w:rsidP="002A4618">
      <w:pPr>
        <w:pStyle w:val="NormalWeb"/>
        <w:spacing w:before="120" w:beforeAutospacing="0"/>
      </w:pPr>
      <w:r>
        <w:rPr>
          <w:lang w:val="vi-VN"/>
        </w:rPr>
        <w:t>Lý do tạm đình chỉ:</w:t>
      </w:r>
    </w:p>
    <w:p w:rsidR="002A4618" w:rsidRDefault="002A4618" w:rsidP="002A4618">
      <w:pPr>
        <w:pStyle w:val="NormalWeb"/>
        <w:spacing w:before="120" w:beforeAutospacing="0"/>
      </w:pPr>
      <w:r>
        <w:t>…………………………………………………</w:t>
      </w:r>
      <w:r>
        <w:rPr>
          <w:lang w:val="vi-VN"/>
        </w:rPr>
        <w:t xml:space="preserve">(7)..........................................................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rPr>
          <w:lang w:val="vi-VN"/>
        </w:rPr>
        <w:t>Thời gian tạm đình chỉ kể từ ... giờ ... ngày .</w:t>
      </w:r>
      <w:r>
        <w:t>../...</w:t>
      </w:r>
      <w:r>
        <w:rPr>
          <w:lang w:val="vi-VN"/>
        </w:rPr>
        <w:t>/... đến khi có quyết định hủy bỏ Quyết định này.</w:t>
      </w:r>
    </w:p>
    <w:p w:rsidR="002A4618" w:rsidRDefault="002A4618" w:rsidP="002A4618">
      <w:pPr>
        <w:pStyle w:val="NormalWeb"/>
        <w:spacing w:before="120" w:beforeAutospacing="0"/>
      </w:pPr>
      <w:r>
        <w:rPr>
          <w:b/>
          <w:bCs/>
          <w:lang w:val="vi-VN"/>
        </w:rPr>
        <w:t>Điều 2.</w:t>
      </w:r>
      <w:r>
        <w:rPr>
          <w:lang w:val="vi-VN"/>
        </w:rPr>
        <w:t xml:space="preserve"> ...(8)..., ...(9)... và ...(10)... chịu trách nhiệm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b/>
                <w:bCs/>
                <w:sz w:val="16"/>
                <w:szCs w:val="16"/>
                <w:lang w:val="vi-VN"/>
              </w:rPr>
              <w:lastRenderedPageBreak/>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Như Điều 2;</w:t>
            </w:r>
            <w:r>
              <w:rPr>
                <w:sz w:val="16"/>
                <w:szCs w:val="16"/>
              </w:rPr>
              <w:br/>
              <w:t>- 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Người ban hành quyết định tạm đình chỉ</w:t>
            </w:r>
            <w:r>
              <w:rPr>
                <w:b/>
                <w:bCs/>
              </w:rPr>
              <w:br/>
            </w:r>
            <w:r>
              <w:rPr>
                <w:i/>
                <w:iCs/>
                <w:lang w:val="vi-VN"/>
              </w:rPr>
              <w:t>(ký, 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có).</w:t>
      </w:r>
    </w:p>
    <w:p w:rsidR="002A4618" w:rsidRDefault="002A4618" w:rsidP="002A4618">
      <w:pPr>
        <w:pStyle w:val="NormalWeb"/>
        <w:spacing w:before="120" w:beforeAutospacing="0"/>
      </w:pPr>
      <w:r>
        <w:t xml:space="preserve">(2) </w:t>
      </w:r>
      <w:r>
        <w:rPr>
          <w:lang w:val="vi-VN"/>
        </w:rPr>
        <w:t>Tên cơ quan, tổ chức, đơn vị ban hành quyết định tạm đình ch</w:t>
      </w:r>
      <w:r>
        <w:t xml:space="preserve">ỉ </w:t>
      </w:r>
      <w:r>
        <w:rPr>
          <w:lang w:val="vi-VN"/>
        </w:rPr>
        <w:t xml:space="preserve">việc thi hành quyết </w:t>
      </w:r>
      <w:r>
        <w:t xml:space="preserve">định </w:t>
      </w:r>
      <w:r>
        <w:rPr>
          <w:lang w:val="vi-VN"/>
        </w:rPr>
        <w:t>hành chính bị khiếu nại.</w:t>
      </w:r>
    </w:p>
    <w:p w:rsidR="002A4618" w:rsidRDefault="002A4618" w:rsidP="002A4618">
      <w:pPr>
        <w:pStyle w:val="NormalWeb"/>
        <w:spacing w:before="120" w:beforeAutospacing="0"/>
      </w:pPr>
      <w:r>
        <w:t xml:space="preserve">(3) </w:t>
      </w:r>
      <w:r>
        <w:rPr>
          <w:lang w:val="vi-VN"/>
        </w:rPr>
        <w:t>Chức danh c</w:t>
      </w:r>
      <w:r>
        <w:t>ủ</w:t>
      </w:r>
      <w:r>
        <w:rPr>
          <w:lang w:val="vi-VN"/>
        </w:rPr>
        <w:t>a người có thẩm quyền ban hành quyết định tạm đ</w:t>
      </w:r>
      <w:r>
        <w:t>ì</w:t>
      </w:r>
      <w:r>
        <w:rPr>
          <w:lang w:val="vi-VN"/>
        </w:rPr>
        <w:t>nh ch</w:t>
      </w:r>
      <w:r>
        <w:t xml:space="preserve">ỉ </w:t>
      </w:r>
      <w:r>
        <w:rPr>
          <w:lang w:val="vi-VN"/>
        </w:rPr>
        <w:t>việc thi hành quyết định hành chính bị khiếu nại.</w:t>
      </w:r>
    </w:p>
    <w:p w:rsidR="002A4618" w:rsidRDefault="002A4618" w:rsidP="002A4618">
      <w:pPr>
        <w:pStyle w:val="NormalWeb"/>
        <w:spacing w:before="120" w:beforeAutospacing="0"/>
      </w:pPr>
      <w:r>
        <w:t xml:space="preserve">(4) </w:t>
      </w:r>
      <w:r>
        <w:rPr>
          <w:lang w:val="vi-VN"/>
        </w:rPr>
        <w:t>Văn bản quy định về chức năng, nhiệm vụ, quyền hạn c</w:t>
      </w:r>
      <w:r>
        <w:t>ủ</w:t>
      </w:r>
      <w:r>
        <w:rPr>
          <w:lang w:val="vi-VN"/>
        </w:rPr>
        <w:t>a cơ quan, t</w:t>
      </w:r>
      <w:r>
        <w:t xml:space="preserve">ổ </w:t>
      </w:r>
      <w:r>
        <w:rPr>
          <w:lang w:val="vi-VN"/>
        </w:rPr>
        <w:t>chức, đơn vị ban hành quyết định tạm đình ch</w:t>
      </w:r>
      <w:r>
        <w:t xml:space="preserve">ỉ </w:t>
      </w:r>
      <w:r>
        <w:rPr>
          <w:lang w:val="vi-VN"/>
        </w:rPr>
        <w:t>việc thi hành quyết định hành chính bị khiếu nại.</w:t>
      </w:r>
    </w:p>
    <w:p w:rsidR="002A4618" w:rsidRDefault="002A4618" w:rsidP="002A4618">
      <w:pPr>
        <w:pStyle w:val="NormalWeb"/>
        <w:spacing w:before="120" w:beforeAutospacing="0"/>
      </w:pPr>
      <w:r>
        <w:t xml:space="preserve">(5) </w:t>
      </w:r>
      <w:r>
        <w:rPr>
          <w:lang w:val="vi-VN"/>
        </w:rPr>
        <w:t>Tên cơ quan, đ</w:t>
      </w:r>
      <w:r>
        <w:t xml:space="preserve">ơn </w:t>
      </w:r>
      <w:r>
        <w:rPr>
          <w:lang w:val="vi-VN"/>
        </w:rPr>
        <w:t>vị, cá nhân tham mưu đề xuất ban hành quyết định tạm đình ch</w:t>
      </w:r>
      <w:r>
        <w:t xml:space="preserve">ỉ </w:t>
      </w:r>
      <w:r>
        <w:rPr>
          <w:lang w:val="vi-VN"/>
        </w:rPr>
        <w:t>việc thi hành quyết đ</w:t>
      </w:r>
      <w:r>
        <w:t>ị</w:t>
      </w:r>
      <w:r>
        <w:rPr>
          <w:lang w:val="vi-VN"/>
        </w:rPr>
        <w:t>nh hành chính bị khiếu nại.</w:t>
      </w:r>
    </w:p>
    <w:p w:rsidR="002A4618" w:rsidRDefault="002A4618" w:rsidP="002A4618">
      <w:pPr>
        <w:pStyle w:val="NormalWeb"/>
        <w:spacing w:before="120" w:beforeAutospacing="0"/>
      </w:pPr>
      <w:r>
        <w:t xml:space="preserve">(6) </w:t>
      </w:r>
      <w:r>
        <w:rPr>
          <w:lang w:val="vi-VN"/>
        </w:rPr>
        <w:t>Ghi rõ tên, số, ngày tháng năm, người ký quyết định hành chính bị tạm đình ch</w:t>
      </w:r>
      <w:r>
        <w:t xml:space="preserve">ỉ </w:t>
      </w:r>
      <w:r>
        <w:rPr>
          <w:lang w:val="vi-VN"/>
        </w:rPr>
        <w:t>việc thi hành.</w:t>
      </w:r>
    </w:p>
    <w:p w:rsidR="002A4618" w:rsidRDefault="002A4618" w:rsidP="002A4618">
      <w:pPr>
        <w:pStyle w:val="NormalWeb"/>
        <w:spacing w:before="120" w:beforeAutospacing="0"/>
      </w:pPr>
      <w:r>
        <w:t xml:space="preserve">(7) </w:t>
      </w:r>
      <w:r>
        <w:rPr>
          <w:lang w:val="vi-VN"/>
        </w:rPr>
        <w:t>L</w:t>
      </w:r>
      <w:r>
        <w:t xml:space="preserve">ý </w:t>
      </w:r>
      <w:r>
        <w:rPr>
          <w:lang w:val="vi-VN"/>
        </w:rPr>
        <w:t>do, căn cứ ban hành quyết định tạm đình ch</w:t>
      </w:r>
      <w:r>
        <w:t xml:space="preserve">ỉ </w:t>
      </w:r>
      <w:r>
        <w:rPr>
          <w:lang w:val="vi-VN"/>
        </w:rPr>
        <w:t>việc thi hành quyết định hành chính bị khiếu nại.</w:t>
      </w:r>
    </w:p>
    <w:p w:rsidR="002A4618" w:rsidRDefault="002A4618" w:rsidP="002A4618">
      <w:pPr>
        <w:pStyle w:val="NormalWeb"/>
        <w:spacing w:before="120" w:beforeAutospacing="0"/>
      </w:pPr>
      <w:r>
        <w:t xml:space="preserve">(8) </w:t>
      </w:r>
      <w:r>
        <w:rPr>
          <w:lang w:val="vi-VN"/>
        </w:rPr>
        <w:t>Tên cơ quan, tổ chức, đơn vị, cá nhân ban hành quyết định hành chính bị tạm đình ch</w:t>
      </w:r>
      <w:r>
        <w:t>ỉ</w:t>
      </w:r>
      <w:r>
        <w:rPr>
          <w:lang w:val="vi-VN"/>
        </w:rPr>
        <w:t xml:space="preserve"> thi hành.</w:t>
      </w:r>
    </w:p>
    <w:p w:rsidR="002A4618" w:rsidRDefault="002A4618" w:rsidP="002A4618">
      <w:pPr>
        <w:pStyle w:val="NormalWeb"/>
        <w:spacing w:before="120" w:beforeAutospacing="0"/>
      </w:pPr>
      <w:r>
        <w:t xml:space="preserve">(9) </w:t>
      </w:r>
      <w:r>
        <w:rPr>
          <w:lang w:val="vi-VN"/>
        </w:rPr>
        <w:t xml:space="preserve">Tên cơ quan, tổ chức, đơn vị, cá nhân có </w:t>
      </w:r>
      <w:r>
        <w:t>tr</w:t>
      </w:r>
      <w:r>
        <w:rPr>
          <w:lang w:val="vi-VN"/>
        </w:rPr>
        <w:t>ách nhiệm thi hành quyết định tạm đình ch</w:t>
      </w:r>
      <w:r>
        <w:t>ỉ</w:t>
      </w:r>
      <w:r>
        <w:rPr>
          <w:lang w:val="vi-VN"/>
        </w:rPr>
        <w:t>.</w:t>
      </w:r>
    </w:p>
    <w:p w:rsidR="002A4618" w:rsidRDefault="002A4618" w:rsidP="002A4618">
      <w:pPr>
        <w:pStyle w:val="NormalWeb"/>
        <w:spacing w:before="120" w:beforeAutospacing="0"/>
      </w:pPr>
      <w:r>
        <w:t xml:space="preserve">(10) </w:t>
      </w:r>
      <w:r>
        <w:rPr>
          <w:lang w:val="vi-VN"/>
        </w:rPr>
        <w:t>Cơ quan, tổ chức, đơn vị, cá nhân có liên quan.</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73" w:name="chuong_phuluc10"/>
      <w:r>
        <w:rPr>
          <w:b/>
          <w:bCs/>
          <w:lang w:val="vi-VN"/>
        </w:rPr>
        <w:t>MẪU SỐ 10-KN</w:t>
      </w:r>
      <w:bookmarkEnd w:id="73"/>
    </w:p>
    <w:p w:rsidR="002A4618" w:rsidRDefault="002A4618" w:rsidP="002A4618">
      <w:pPr>
        <w:pStyle w:val="NormalWeb"/>
        <w:spacing w:before="120" w:beforeAutospacing="0"/>
        <w:jc w:val="center"/>
      </w:pPr>
      <w:r>
        <w:rPr>
          <w:i/>
          <w:iCs/>
          <w:lang w:val="vi-VN"/>
        </w:rPr>
        <w:t>(Ban hành kèm theo Thông tư s</w:t>
      </w:r>
      <w:r>
        <w:rPr>
          <w:i/>
          <w:iCs/>
        </w:rPr>
        <w:t>ố</w:t>
      </w:r>
      <w:r>
        <w:rPr>
          <w:i/>
          <w:iCs/>
          <w:lang w:val="vi-VN"/>
        </w:rPr>
        <w:t xml:space="preserve"> .../2013/TT-TTCP ngày .../10/2013 c</w:t>
      </w:r>
      <w:r>
        <w:rPr>
          <w:i/>
          <w:iCs/>
        </w:rPr>
        <w:t>ủ</w:t>
      </w:r>
      <w:r>
        <w:rPr>
          <w:i/>
          <w:iCs/>
          <w:lang w:val="vi-VN"/>
        </w:rPr>
        <w:t>a Thanh tra Ch</w:t>
      </w:r>
      <w:r>
        <w:rPr>
          <w:i/>
          <w:iCs/>
        </w:rPr>
        <w:t>í</w:t>
      </w:r>
      <w:r>
        <w:rPr>
          <w:i/>
          <w:iCs/>
          <w:lang w:val="vi-VN"/>
        </w:rPr>
        <w:t>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…/QĐ-......</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74" w:name="chuong_phuluc10_name"/>
      <w:r>
        <w:rPr>
          <w:b/>
          <w:bCs/>
          <w:lang w:val="vi-VN"/>
        </w:rPr>
        <w:lastRenderedPageBreak/>
        <w:t>QUYẾT ĐỊNH</w:t>
      </w:r>
      <w:bookmarkEnd w:id="74"/>
    </w:p>
    <w:p w:rsidR="002A4618" w:rsidRDefault="002A4618" w:rsidP="002A4618">
      <w:pPr>
        <w:pStyle w:val="NormalWeb"/>
        <w:spacing w:before="120" w:beforeAutospacing="0"/>
        <w:jc w:val="center"/>
      </w:pPr>
      <w:bookmarkStart w:id="75" w:name="chuong_phuluc10_name_name"/>
      <w:r>
        <w:rPr>
          <w:b/>
          <w:bCs/>
        </w:rPr>
        <w:t>Về việc hủy bỏ quyết định tạm đình chỉ việc thi hành quyết định hành chính bị khiếu nại</w:t>
      </w:r>
      <w:bookmarkEnd w:id="75"/>
    </w:p>
    <w:p w:rsidR="002A4618" w:rsidRDefault="002A4618" w:rsidP="002A4618">
      <w:pPr>
        <w:pStyle w:val="NormalWeb"/>
        <w:spacing w:before="120" w:beforeAutospacing="0"/>
        <w:jc w:val="center"/>
      </w:pPr>
      <w:r>
        <w:rPr>
          <w:b/>
          <w:bCs/>
        </w:rPr>
        <w:t>……………..(3)…………….</w:t>
      </w:r>
    </w:p>
    <w:p w:rsidR="002A4618" w:rsidRDefault="002A4618" w:rsidP="002A4618">
      <w:pPr>
        <w:pStyle w:val="NormalWeb"/>
        <w:spacing w:before="120" w:beforeAutospacing="0"/>
      </w:pPr>
      <w:r>
        <w:rPr>
          <w:lang w:val="vi-VN"/>
        </w:rPr>
        <w:t>Căn cứ Luật khiếu nại số 02/2011/QH13 ngày 11 tháng 11 năm 2011;</w:t>
      </w:r>
    </w:p>
    <w:p w:rsidR="002A4618" w:rsidRDefault="002A4618" w:rsidP="002A4618">
      <w:pPr>
        <w:pStyle w:val="NormalWeb"/>
        <w:spacing w:before="120" w:beforeAutospacing="0"/>
      </w:pPr>
      <w:r>
        <w:rPr>
          <w:lang w:val="vi-VN"/>
        </w:rPr>
        <w:t>Căn cứ Nghị 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Căn cứ Thông tư số .../2013/TT-TTCP ngày ... tháng ... năm 2013 của Thanh tra Chính phủ quy định quy trình giải quyết khiếu nại hành chính;</w:t>
      </w:r>
    </w:p>
    <w:p w:rsidR="002A4618" w:rsidRDefault="002A4618" w:rsidP="002A4618">
      <w:pPr>
        <w:pStyle w:val="NormalWeb"/>
        <w:spacing w:before="120" w:beforeAutospacing="0"/>
      </w:pPr>
      <w:r>
        <w:rPr>
          <w:lang w:val="vi-VN"/>
        </w:rPr>
        <w:t>Căn cứ</w:t>
      </w:r>
      <w:r>
        <w:t xml:space="preserve"> ………………………………………………..</w:t>
      </w:r>
      <w:r>
        <w:rPr>
          <w:lang w:val="vi-VN"/>
        </w:rPr>
        <w:t>(4</w:t>
      </w:r>
      <w:r>
        <w:t>)</w:t>
      </w:r>
      <w:r>
        <w:rPr>
          <w:lang w:val="vi-VN"/>
        </w:rPr>
        <w:t>............................................... ;</w:t>
      </w:r>
    </w:p>
    <w:p w:rsidR="002A4618" w:rsidRDefault="002A4618" w:rsidP="002A4618">
      <w:pPr>
        <w:pStyle w:val="NormalWeb"/>
        <w:spacing w:before="120" w:beforeAutospacing="0"/>
      </w:pPr>
      <w:r>
        <w:rPr>
          <w:lang w:val="vi-VN"/>
        </w:rPr>
        <w:t>Xét đề nghị của</w:t>
      </w:r>
      <w:r>
        <w:t xml:space="preserve"> ………………………………………</w:t>
      </w:r>
      <w:r>
        <w:rPr>
          <w:lang w:val="vi-VN"/>
        </w:rPr>
        <w:t>(5).............................................. ,</w:t>
      </w:r>
    </w:p>
    <w:p w:rsidR="002A4618" w:rsidRDefault="002A4618" w:rsidP="002A4618">
      <w:pPr>
        <w:pStyle w:val="NormalWeb"/>
        <w:spacing w:before="120" w:beforeAutospacing="0"/>
        <w:jc w:val="center"/>
      </w:pPr>
      <w:r>
        <w:rPr>
          <w:b/>
          <w:bCs/>
          <w:lang w:val="vi-VN"/>
        </w:rPr>
        <w:t>QUYẾT ĐỊNH:</w:t>
      </w:r>
    </w:p>
    <w:p w:rsidR="002A4618" w:rsidRDefault="002A4618" w:rsidP="002A4618">
      <w:pPr>
        <w:pStyle w:val="NormalWeb"/>
        <w:spacing w:before="120" w:beforeAutospacing="0"/>
      </w:pPr>
      <w:r>
        <w:rPr>
          <w:b/>
          <w:bCs/>
          <w:lang w:val="vi-VN"/>
        </w:rPr>
        <w:t>Điều 1.</w:t>
      </w:r>
      <w:r>
        <w:rPr>
          <w:lang w:val="vi-VN"/>
        </w:rPr>
        <w:t xml:space="preserve"> Hủy bỏ Quyết định về việc tạm đình chỉ việc thi hành quyết định hành chính bị khiếu nại số ... ngày ... tháng ... năm ... của</w:t>
      </w:r>
      <w:r>
        <w:t xml:space="preserve"> ……………..</w:t>
      </w:r>
      <w:r>
        <w:rPr>
          <w:lang w:val="vi-VN"/>
        </w:rPr>
        <w:t>(6)</w:t>
      </w:r>
      <w:r>
        <w:t xml:space="preserve">........................................................................................................ </w:t>
      </w:r>
    </w:p>
    <w:p w:rsidR="002A4618" w:rsidRDefault="002A4618" w:rsidP="002A4618">
      <w:pPr>
        <w:pStyle w:val="NormalWeb"/>
        <w:spacing w:before="120" w:beforeAutospacing="0"/>
      </w:pPr>
      <w:r>
        <w:rPr>
          <w:lang w:val="vi-VN"/>
        </w:rPr>
        <w:t>Lý do của việc hủy bỏ:</w:t>
      </w:r>
      <w:r>
        <w:t xml:space="preserve"> ………………………………</w:t>
      </w:r>
      <w:r>
        <w:rPr>
          <w:lang w:val="vi-VN"/>
        </w:rPr>
        <w:t xml:space="preserve">(7).............................................. </w:t>
      </w:r>
    </w:p>
    <w:p w:rsidR="002A4618" w:rsidRDefault="002A4618" w:rsidP="002A4618">
      <w:pPr>
        <w:pStyle w:val="NormalWeb"/>
        <w:spacing w:before="120" w:beforeAutospacing="0"/>
      </w:pPr>
      <w:r>
        <w:rPr>
          <w:b/>
          <w:bCs/>
          <w:lang w:val="vi-VN"/>
        </w:rPr>
        <w:t>Điều 2.</w:t>
      </w:r>
      <w:r>
        <w:rPr>
          <w:lang w:val="vi-VN"/>
        </w:rPr>
        <w:t xml:space="preserve"> Quyết định này có hiệu lực kể từ ngày ban hành.</w:t>
      </w:r>
    </w:p>
    <w:p w:rsidR="002A4618" w:rsidRDefault="002A4618" w:rsidP="002A4618">
      <w:pPr>
        <w:pStyle w:val="NormalWeb"/>
        <w:spacing w:before="120" w:beforeAutospacing="0"/>
      </w:pPr>
      <w:r>
        <w:rPr>
          <w:b/>
          <w:bCs/>
          <w:lang w:val="vi-VN"/>
        </w:rPr>
        <w:t>Điều 3.</w:t>
      </w:r>
      <w:r>
        <w:rPr>
          <w:lang w:val="vi-VN"/>
        </w:rPr>
        <w:t xml:space="preserve"> ...(8)..., ...(9)... và ...(10)... chịu trách nhiệm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b/>
                <w:bCs/>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Như Điều 3;</w:t>
            </w:r>
            <w:r>
              <w:rPr>
                <w:sz w:val="16"/>
                <w:szCs w:val="16"/>
              </w:rPr>
              <w:br/>
              <w:t>- 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Người ban hành quyết định</w:t>
            </w:r>
            <w:r>
              <w:rPr>
                <w:b/>
                <w:bCs/>
              </w:rPr>
              <w:br/>
            </w:r>
            <w:r>
              <w:rPr>
                <w:i/>
                <w:iCs/>
                <w:lang w:val="vi-VN"/>
              </w:rPr>
              <w:t>(ký, 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w:t>
      </w:r>
      <w:r>
        <w:t xml:space="preserve">ổ </w:t>
      </w:r>
      <w:r>
        <w:rPr>
          <w:lang w:val="vi-VN"/>
        </w:rPr>
        <w:t>chức, đơn vị cấp trên trực tiếp (nếu có).</w:t>
      </w:r>
    </w:p>
    <w:p w:rsidR="002A4618" w:rsidRDefault="002A4618" w:rsidP="002A4618">
      <w:pPr>
        <w:pStyle w:val="NormalWeb"/>
        <w:spacing w:before="120" w:beforeAutospacing="0"/>
      </w:pPr>
      <w:r>
        <w:t xml:space="preserve">(2) </w:t>
      </w:r>
      <w:r>
        <w:rPr>
          <w:lang w:val="vi-VN"/>
        </w:rPr>
        <w:t>Tên cơ quan, tổ chức, đ</w:t>
      </w:r>
      <w:r>
        <w:t>ơ</w:t>
      </w:r>
      <w:r>
        <w:rPr>
          <w:lang w:val="vi-VN"/>
        </w:rPr>
        <w:t xml:space="preserve">n vị ban hành quyết định hủy bỏ quyết định tạm </w:t>
      </w:r>
      <w:r>
        <w:t xml:space="preserve">đình chỉ </w:t>
      </w:r>
      <w:r>
        <w:rPr>
          <w:lang w:val="vi-VN"/>
        </w:rPr>
        <w:t>việc thi hành quyết định hành chính bị khiếu nại.</w:t>
      </w:r>
    </w:p>
    <w:p w:rsidR="002A4618" w:rsidRDefault="002A4618" w:rsidP="002A4618">
      <w:pPr>
        <w:pStyle w:val="NormalWeb"/>
        <w:spacing w:before="120" w:beforeAutospacing="0"/>
      </w:pPr>
      <w:r>
        <w:t xml:space="preserve">(3) </w:t>
      </w:r>
      <w:r>
        <w:rPr>
          <w:lang w:val="vi-VN"/>
        </w:rPr>
        <w:t>Chức danh của người ban hành quyết định hủy bỏ quyết định tạm đình ch</w:t>
      </w:r>
      <w:r>
        <w:t xml:space="preserve">ỉ </w:t>
      </w:r>
      <w:r>
        <w:rPr>
          <w:lang w:val="vi-VN"/>
        </w:rPr>
        <w:t>việc thi hành quyết định hành chính bị khiếu nại.</w:t>
      </w:r>
    </w:p>
    <w:p w:rsidR="002A4618" w:rsidRDefault="002A4618" w:rsidP="002A4618">
      <w:pPr>
        <w:pStyle w:val="NormalWeb"/>
        <w:spacing w:before="120" w:beforeAutospacing="0"/>
      </w:pPr>
      <w:r>
        <w:lastRenderedPageBreak/>
        <w:t xml:space="preserve">(4) </w:t>
      </w:r>
      <w:r>
        <w:rPr>
          <w:lang w:val="vi-VN"/>
        </w:rPr>
        <w:t>Văn bản quy định về chức n</w:t>
      </w:r>
      <w:r>
        <w:t>ă</w:t>
      </w:r>
      <w:r>
        <w:rPr>
          <w:lang w:val="vi-VN"/>
        </w:rPr>
        <w:t>ng, nhiệm vụ, quyền hạn của cơ quan, tổ chức, đơn vị ban hành quyết định hủy bỏ quyết định tạm đ</w:t>
      </w:r>
      <w:r>
        <w:t>ì</w:t>
      </w:r>
      <w:r>
        <w:rPr>
          <w:lang w:val="vi-VN"/>
        </w:rPr>
        <w:t>nh chỉ việc thi hành quyết định hành chính bị khiếu nại.</w:t>
      </w:r>
    </w:p>
    <w:p w:rsidR="002A4618" w:rsidRDefault="002A4618" w:rsidP="002A4618">
      <w:pPr>
        <w:pStyle w:val="NormalWeb"/>
        <w:spacing w:before="120" w:beforeAutospacing="0"/>
      </w:pPr>
      <w:r>
        <w:t xml:space="preserve">(5) </w:t>
      </w:r>
      <w:r>
        <w:rPr>
          <w:lang w:val="vi-VN"/>
        </w:rPr>
        <w:t>Tên cơ quan, tổ chức, đơn vị, cá nhân tham mưu đề xuất ban hành quyết định hủy bỏ quyết định tạm đình chỉ việc thi hành Quyết định hành chính bị khiếu nại.</w:t>
      </w:r>
    </w:p>
    <w:p w:rsidR="002A4618" w:rsidRDefault="002A4618" w:rsidP="002A4618">
      <w:pPr>
        <w:pStyle w:val="NormalWeb"/>
        <w:spacing w:before="120" w:beforeAutospacing="0"/>
      </w:pPr>
      <w:r>
        <w:t xml:space="preserve">(6) </w:t>
      </w:r>
      <w:r>
        <w:rPr>
          <w:lang w:val="vi-VN"/>
        </w:rPr>
        <w:t>Số, ngày, tháng, năm ban hành, thẩm quyền ký quyết định tạm đình ch</w:t>
      </w:r>
      <w:r>
        <w:t xml:space="preserve">ỉ </w:t>
      </w:r>
      <w:r>
        <w:rPr>
          <w:lang w:val="vi-VN"/>
        </w:rPr>
        <w:t>việc thi hành quyết định hành chính bị khiếu nại.</w:t>
      </w:r>
    </w:p>
    <w:p w:rsidR="002A4618" w:rsidRDefault="002A4618" w:rsidP="002A4618">
      <w:pPr>
        <w:pStyle w:val="NormalWeb"/>
        <w:spacing w:before="120" w:beforeAutospacing="0"/>
      </w:pPr>
      <w:r>
        <w:t xml:space="preserve">(7) </w:t>
      </w:r>
      <w:r>
        <w:rPr>
          <w:lang w:val="vi-VN"/>
        </w:rPr>
        <w:t>Nêu rõ lý do, căn cứ của việc hủy bỏ quyết định tạm đình chỉ việc thi hành quyết định hành chính bị khiếu nại.</w:t>
      </w:r>
    </w:p>
    <w:p w:rsidR="002A4618" w:rsidRDefault="002A4618" w:rsidP="002A4618">
      <w:pPr>
        <w:pStyle w:val="NormalWeb"/>
        <w:spacing w:before="120" w:beforeAutospacing="0"/>
      </w:pPr>
      <w:r>
        <w:t xml:space="preserve">(8) </w:t>
      </w:r>
      <w:r>
        <w:rPr>
          <w:lang w:val="vi-VN"/>
        </w:rPr>
        <w:t>Chức danh của người ban hành quyết định hành chính bị khiếu nại.</w:t>
      </w:r>
    </w:p>
    <w:p w:rsidR="002A4618" w:rsidRDefault="002A4618" w:rsidP="002A4618">
      <w:pPr>
        <w:pStyle w:val="NormalWeb"/>
        <w:spacing w:before="120" w:beforeAutospacing="0"/>
      </w:pPr>
      <w:r>
        <w:t xml:space="preserve">(9) </w:t>
      </w:r>
      <w:r>
        <w:rPr>
          <w:lang w:val="vi-VN"/>
        </w:rPr>
        <w:t xml:space="preserve">Người đứng đầu cơ quan, tổ chức, đơn vị chịu </w:t>
      </w:r>
      <w:r>
        <w:t>tr</w:t>
      </w:r>
      <w:r>
        <w:rPr>
          <w:lang w:val="vi-VN"/>
        </w:rPr>
        <w:t>ách nhiệm thi hành quy</w:t>
      </w:r>
      <w:r>
        <w:t>ế</w:t>
      </w:r>
      <w:r>
        <w:rPr>
          <w:lang w:val="vi-VN"/>
        </w:rPr>
        <w:t xml:space="preserve">t định hủy bỏ quyết định tạm </w:t>
      </w:r>
      <w:r>
        <w:t xml:space="preserve">đình chỉ </w:t>
      </w:r>
      <w:r>
        <w:rPr>
          <w:lang w:val="vi-VN"/>
        </w:rPr>
        <w:t>việc thi hành quy</w:t>
      </w:r>
      <w:r>
        <w:t>ế</w:t>
      </w:r>
      <w:r>
        <w:rPr>
          <w:lang w:val="vi-VN"/>
        </w:rPr>
        <w:t>t định hành chính bị khiếu nại.</w:t>
      </w:r>
    </w:p>
    <w:p w:rsidR="002A4618" w:rsidRDefault="002A4618" w:rsidP="002A4618">
      <w:pPr>
        <w:pStyle w:val="NormalWeb"/>
        <w:spacing w:before="120" w:beforeAutospacing="0"/>
      </w:pPr>
      <w:r>
        <w:t xml:space="preserve">(10) </w:t>
      </w:r>
      <w:r>
        <w:rPr>
          <w:lang w:val="vi-VN"/>
        </w:rPr>
        <w:t>Cơ quan, tổ chức, đơn vị, cá nhân có liên quan.</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76" w:name="chuong_phuluc11"/>
      <w:r>
        <w:rPr>
          <w:b/>
          <w:bCs/>
          <w:lang w:val="vi-VN"/>
        </w:rPr>
        <w:t>MẪU SỐ 11-KN</w:t>
      </w:r>
      <w:bookmarkEnd w:id="76"/>
    </w:p>
    <w:p w:rsidR="002A4618" w:rsidRDefault="002A4618" w:rsidP="002A4618">
      <w:pPr>
        <w:pStyle w:val="NormalWeb"/>
        <w:spacing w:before="120" w:beforeAutospacing="0"/>
        <w:jc w:val="right"/>
      </w:pPr>
      <w:r>
        <w:rPr>
          <w:i/>
          <w:iCs/>
          <w:lang w:val="vi-VN"/>
        </w:rPr>
        <w:t>(Ban hành kèm theo Thông tư s</w:t>
      </w:r>
      <w:r>
        <w:rPr>
          <w:i/>
          <w:iCs/>
        </w:rPr>
        <w:t xml:space="preserve">ố </w:t>
      </w:r>
      <w:r>
        <w:rPr>
          <w:i/>
          <w:iCs/>
          <w:lang w:val="vi-VN"/>
        </w:rPr>
        <w:t>.../2013/TT-TTCP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…/BC-......</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77" w:name="chuong_phuluc11_name"/>
      <w:r>
        <w:rPr>
          <w:b/>
          <w:bCs/>
          <w:lang w:val="vi-VN"/>
        </w:rPr>
        <w:t>BÁO CÁO</w:t>
      </w:r>
      <w:bookmarkEnd w:id="77"/>
    </w:p>
    <w:p w:rsidR="002A4618" w:rsidRDefault="002A4618" w:rsidP="002A4618">
      <w:pPr>
        <w:pStyle w:val="NormalWeb"/>
        <w:spacing w:before="120" w:beforeAutospacing="0"/>
        <w:jc w:val="center"/>
      </w:pPr>
      <w:bookmarkStart w:id="78" w:name="chuong_phuluc11_name_name"/>
      <w:r>
        <w:rPr>
          <w:b/>
          <w:bCs/>
        </w:rPr>
        <w:t>Kết quả xác minh nội dung khiếu nại</w:t>
      </w:r>
      <w:bookmarkEnd w:id="78"/>
    </w:p>
    <w:p w:rsidR="002A4618" w:rsidRDefault="002A4618" w:rsidP="002A4618">
      <w:pPr>
        <w:pStyle w:val="NormalWeb"/>
        <w:spacing w:before="120" w:beforeAutospacing="0"/>
        <w:jc w:val="center"/>
      </w:pPr>
      <w:r>
        <w:rPr>
          <w:b/>
          <w:bCs/>
          <w:lang w:val="vi-VN"/>
        </w:rPr>
        <w:t>Kính gửi:</w:t>
      </w:r>
      <w:r>
        <w:t xml:space="preserve"> ……………….</w:t>
      </w:r>
      <w:r>
        <w:rPr>
          <w:lang w:val="vi-VN"/>
        </w:rPr>
        <w:t>(3)</w:t>
      </w:r>
      <w:r>
        <w:t>…………………</w:t>
      </w:r>
    </w:p>
    <w:p w:rsidR="002A4618" w:rsidRDefault="002A4618" w:rsidP="002A4618">
      <w:pPr>
        <w:pStyle w:val="NormalWeb"/>
        <w:spacing w:before="120" w:beforeAutospacing="0"/>
      </w:pPr>
      <w:r>
        <w:rPr>
          <w:lang w:val="vi-VN"/>
        </w:rPr>
        <w:t>Thực hiện Quyết định số</w:t>
      </w:r>
      <w:r>
        <w:t xml:space="preserve"> …………………………….</w:t>
      </w:r>
      <w:r>
        <w:rPr>
          <w:lang w:val="vi-VN"/>
        </w:rPr>
        <w:t>(4)</w:t>
      </w:r>
      <w:r>
        <w:t>....................................</w:t>
      </w:r>
    </w:p>
    <w:p w:rsidR="002A4618" w:rsidRDefault="002A4618" w:rsidP="002A4618">
      <w:pPr>
        <w:pStyle w:val="NormalWeb"/>
        <w:spacing w:before="120" w:beforeAutospacing="0"/>
      </w:pPr>
      <w:r>
        <w:rPr>
          <w:lang w:val="vi-VN"/>
        </w:rPr>
        <w:t>Từ ngày</w:t>
      </w:r>
      <w:r>
        <w:t xml:space="preserve"> …/…/… </w:t>
      </w:r>
      <w:r>
        <w:rPr>
          <w:lang w:val="vi-VN"/>
        </w:rPr>
        <w:t>đến ngày</w:t>
      </w:r>
      <w:r>
        <w:t xml:space="preserve"> …/…/…, …</w:t>
      </w:r>
      <w:r>
        <w:rPr>
          <w:lang w:val="vi-VN"/>
        </w:rPr>
        <w:t>(5)</w:t>
      </w:r>
      <w:r>
        <w:t xml:space="preserve">… </w:t>
      </w:r>
      <w:r>
        <w:rPr>
          <w:lang w:val="vi-VN"/>
        </w:rPr>
        <w:t>đã tiến hành xác minh nội dung khiếu nại của</w:t>
      </w:r>
      <w:r>
        <w:t xml:space="preserve"> ….</w:t>
      </w:r>
      <w:r>
        <w:rPr>
          <w:lang w:val="vi-VN"/>
        </w:rPr>
        <w:t>(6)</w:t>
      </w:r>
      <w:r>
        <w:t xml:space="preserve">…. </w:t>
      </w:r>
      <w:r>
        <w:rPr>
          <w:lang w:val="vi-VN"/>
        </w:rPr>
        <w:t>đối với</w:t>
      </w:r>
      <w:r>
        <w:t xml:space="preserve"> ….</w:t>
      </w:r>
      <w:r>
        <w:rPr>
          <w:lang w:val="vi-VN"/>
        </w:rPr>
        <w:t>(7)</w:t>
      </w:r>
      <w:r>
        <w:t>….</w:t>
      </w:r>
    </w:p>
    <w:p w:rsidR="002A4618" w:rsidRDefault="002A4618" w:rsidP="002A4618">
      <w:pPr>
        <w:pStyle w:val="NormalWeb"/>
        <w:spacing w:before="120" w:beforeAutospacing="0"/>
      </w:pPr>
      <w:r>
        <w:rPr>
          <w:lang w:val="vi-VN"/>
        </w:rPr>
        <w:t>Căn cứ vào thông tin, tài liệu, bằng chứng được thu thập trong quá trình xác minh nội dung khiếu nại, kết quả làm việc với cơ quan, tổ chức đơn vị, cá nhân có liên quan</w:t>
      </w:r>
      <w:r>
        <w:t>, …..</w:t>
      </w:r>
      <w:r>
        <w:rPr>
          <w:lang w:val="vi-VN"/>
        </w:rPr>
        <w:t>(5)</w:t>
      </w:r>
      <w:r>
        <w:t xml:space="preserve">…… </w:t>
      </w:r>
      <w:r>
        <w:rPr>
          <w:lang w:val="vi-VN"/>
        </w:rPr>
        <w:t>báo cáo kết quả xác minh nội dung khiếu nại như sau:</w:t>
      </w:r>
    </w:p>
    <w:p w:rsidR="002A4618" w:rsidRDefault="002A4618" w:rsidP="002A4618">
      <w:pPr>
        <w:pStyle w:val="NormalWeb"/>
        <w:spacing w:before="120" w:beforeAutospacing="0"/>
      </w:pPr>
      <w:r>
        <w:lastRenderedPageBreak/>
        <w:t xml:space="preserve">1. </w:t>
      </w:r>
      <w:r>
        <w:rPr>
          <w:lang w:val="vi-VN"/>
        </w:rPr>
        <w:t xml:space="preserve">Yêu cầu của người khiếu nại, căn cứ để khiếu nại và kết quả giải quyết khiếu nại </w:t>
      </w:r>
      <w:r>
        <w:t>tr</w:t>
      </w:r>
      <w:r>
        <w:rPr>
          <w:lang w:val="vi-VN"/>
        </w:rPr>
        <w:t>ước đó (nếu có).</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2. </w:t>
      </w:r>
      <w:r>
        <w:rPr>
          <w:lang w:val="vi-VN"/>
        </w:rPr>
        <w:t>Tóm tắt nội dung được giao xác minh và kết quả xác minh đối với từng nội dung được giao xác minh:</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3. </w:t>
      </w:r>
      <w:r>
        <w:rPr>
          <w:lang w:val="vi-VN"/>
        </w:rPr>
        <w:t>Kết luận nội dung khiếu nại được giao xác minh là đúng toàn bộ, sai toàn bộ hoặc đúng một phần:</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4. </w:t>
      </w:r>
      <w:r>
        <w:rPr>
          <w:lang w:val="vi-VN"/>
        </w:rPr>
        <w:t>Kiến nghị về việc ban hành quyết định giải quyết khiếu nại:</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t xml:space="preserve">.................................................................................................................................... </w:t>
      </w:r>
    </w:p>
    <w:p w:rsidR="002A4618" w:rsidRDefault="002A4618" w:rsidP="002A4618">
      <w:pPr>
        <w:pStyle w:val="NormalWeb"/>
        <w:spacing w:before="120" w:beforeAutospacing="0"/>
      </w:pPr>
      <w:r>
        <w:rPr>
          <w:lang w:val="vi-VN"/>
        </w:rPr>
        <w:t>Trên đây là báo cáo kết quả xác minh nội dung khiếu nại, kính trình ...(3)... xem xét, cho ý kiến chỉ đạo./.</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Như trên</w:t>
            </w:r>
            <w:r>
              <w:rPr>
                <w:sz w:val="16"/>
                <w:szCs w:val="16"/>
              </w:rPr>
              <w:t>;</w:t>
            </w:r>
            <w:r>
              <w:rPr>
                <w:sz w:val="16"/>
                <w:szCs w:val="16"/>
              </w:rPr>
              <w:br/>
              <w:t xml:space="preserve">- </w:t>
            </w:r>
            <w:r>
              <w:rPr>
                <w:sz w:val="16"/>
                <w:szCs w:val="16"/>
                <w:lang w:val="vi-VN"/>
              </w:rPr>
              <w:t>Lưu: VT, h</w:t>
            </w:r>
            <w:r>
              <w:rPr>
                <w:sz w:val="16"/>
                <w:szCs w:val="16"/>
              </w:rPr>
              <w:t>ồ</w:t>
            </w:r>
            <w:r>
              <w:rPr>
                <w:sz w:val="16"/>
                <w:szCs w:val="16"/>
                <w:lang w:val="vi-VN"/>
              </w:rPr>
              <w:t xml:space="preserve">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Người có trách nhiệm xác minh/Trưởng Đoàn/Tổ trưởng Tổ xác minh</w:t>
            </w:r>
            <w:r>
              <w:rPr>
                <w:b/>
                <w:bCs/>
              </w:rPr>
              <w:br/>
            </w:r>
            <w:r>
              <w:rPr>
                <w:i/>
                <w:iCs/>
              </w:rPr>
              <w:t>(ký, ghi rõ họ tên, đóng dấu - nếu có)</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lastRenderedPageBreak/>
        <w:t xml:space="preserve">(1) </w:t>
      </w:r>
      <w:r>
        <w:rPr>
          <w:lang w:val="vi-VN"/>
        </w:rPr>
        <w:t>Tên cơ quan, tổ chức, đơn vị cấp trên trực tiếp (nếu có).</w:t>
      </w:r>
    </w:p>
    <w:p w:rsidR="002A4618" w:rsidRDefault="002A4618" w:rsidP="002A4618">
      <w:pPr>
        <w:pStyle w:val="NormalWeb"/>
        <w:spacing w:before="120" w:beforeAutospacing="0"/>
      </w:pPr>
      <w:r>
        <w:t xml:space="preserve">(2) </w:t>
      </w:r>
      <w:r>
        <w:rPr>
          <w:lang w:val="vi-VN"/>
        </w:rPr>
        <w:t>Tên cơ quan, tổ chức, đơn vị hoặc Đoàn/Tổ xác minh báo cáo kết quả xác minh nội dung khiếu nại.</w:t>
      </w:r>
    </w:p>
    <w:p w:rsidR="002A4618" w:rsidRDefault="002A4618" w:rsidP="002A4618">
      <w:pPr>
        <w:pStyle w:val="NormalWeb"/>
        <w:spacing w:before="120" w:beforeAutospacing="0"/>
      </w:pPr>
      <w:r>
        <w:t xml:space="preserve">(3) </w:t>
      </w:r>
      <w:r>
        <w:rPr>
          <w:lang w:val="vi-VN"/>
        </w:rPr>
        <w:t>Người giao nhiệm vụ xác minh.</w:t>
      </w:r>
    </w:p>
    <w:p w:rsidR="002A4618" w:rsidRDefault="002A4618" w:rsidP="002A4618">
      <w:pPr>
        <w:pStyle w:val="NormalWeb"/>
        <w:spacing w:before="120" w:beforeAutospacing="0"/>
      </w:pPr>
      <w:r>
        <w:t xml:space="preserve">(4) </w:t>
      </w:r>
      <w:r>
        <w:rPr>
          <w:lang w:val="vi-VN"/>
        </w:rPr>
        <w:t>Quyết định giao nhiệm vụ xác minh hoặc quyết định xác minh nội dung khiếu nại.</w:t>
      </w:r>
    </w:p>
    <w:p w:rsidR="002A4618" w:rsidRDefault="002A4618" w:rsidP="002A4618">
      <w:pPr>
        <w:pStyle w:val="NormalWeb"/>
        <w:spacing w:before="120" w:beforeAutospacing="0"/>
      </w:pPr>
      <w:r>
        <w:t xml:space="preserve">(5) </w:t>
      </w:r>
      <w:r>
        <w:rPr>
          <w:lang w:val="vi-VN"/>
        </w:rPr>
        <w:t>Tên cơ quan, tổ chức, đơn vị, người có trách nhiệm xác minh, Đoàn/Tổ xác minh nội dung khiếu nại.</w:t>
      </w:r>
    </w:p>
    <w:p w:rsidR="002A4618" w:rsidRDefault="002A4618" w:rsidP="002A4618">
      <w:pPr>
        <w:pStyle w:val="NormalWeb"/>
        <w:spacing w:before="120" w:beforeAutospacing="0"/>
      </w:pPr>
      <w:r>
        <w:t xml:space="preserve">(6) </w:t>
      </w:r>
      <w:r>
        <w:rPr>
          <w:lang w:val="vi-VN"/>
        </w:rPr>
        <w:t>Họ tên của người khiếu nại (hoặc tên cơ quan; tổ chức khiếu nại).</w:t>
      </w:r>
    </w:p>
    <w:p w:rsidR="002A4618" w:rsidRDefault="002A4618" w:rsidP="002A4618">
      <w:pPr>
        <w:pStyle w:val="NormalWeb"/>
        <w:spacing w:before="120" w:beforeAutospacing="0"/>
      </w:pPr>
      <w:r>
        <w:t xml:space="preserve">(7) </w:t>
      </w:r>
      <w:r>
        <w:rPr>
          <w:lang w:val="vi-VN"/>
        </w:rPr>
        <w:t>Quyết định hành chính, h</w:t>
      </w:r>
      <w:r>
        <w:t>à</w:t>
      </w:r>
      <w:r>
        <w:rPr>
          <w:lang w:val="vi-VN"/>
        </w:rPr>
        <w:t>nh vi hành chính hoặc quyết định kỷ luật cán bộ, công chức bị khiếu nại.</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79" w:name="chuong_phuluc12"/>
      <w:r>
        <w:rPr>
          <w:b/>
          <w:bCs/>
          <w:lang w:val="vi-VN"/>
        </w:rPr>
        <w:t>MẪU SỐ 12-KN</w:t>
      </w:r>
      <w:bookmarkEnd w:id="79"/>
    </w:p>
    <w:p w:rsidR="002A4618" w:rsidRDefault="002A4618" w:rsidP="002A4618">
      <w:pPr>
        <w:pStyle w:val="NormalWeb"/>
        <w:spacing w:before="120" w:beforeAutospacing="0"/>
        <w:jc w:val="center"/>
      </w:pPr>
      <w:r>
        <w:rPr>
          <w:i/>
          <w:iCs/>
          <w:lang w:val="vi-VN"/>
        </w:rPr>
        <w:t>(Ban hành kèm theo Thông tư s</w:t>
      </w:r>
      <w:r>
        <w:rPr>
          <w:i/>
          <w:iCs/>
        </w:rPr>
        <w:t>ố</w:t>
      </w:r>
      <w:r>
        <w:rPr>
          <w:i/>
          <w:iCs/>
          <w:lang w:val="vi-VN"/>
        </w:rPr>
        <w:t xml:space="preserve"> .../20</w:t>
      </w:r>
      <w:r>
        <w:rPr>
          <w:i/>
          <w:iCs/>
        </w:rPr>
        <w:t>1</w:t>
      </w:r>
      <w:r>
        <w:rPr>
          <w:i/>
          <w:iCs/>
          <w:lang w:val="vi-VN"/>
        </w:rPr>
        <w:t>3/TT-TTCP ngày .../10/2013 của Thanh tra C</w:t>
      </w:r>
      <w:r>
        <w:rPr>
          <w:i/>
          <w:iCs/>
        </w:rPr>
        <w:t>hí</w:t>
      </w:r>
      <w:r>
        <w:rPr>
          <w:i/>
          <w:iCs/>
          <w:lang w:val="vi-VN"/>
        </w:rPr>
        <w:t>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…/QĐ-......</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80" w:name="chuong_phuluc12_name"/>
      <w:r>
        <w:rPr>
          <w:b/>
          <w:bCs/>
          <w:lang w:val="vi-VN"/>
        </w:rPr>
        <w:t>QUYẾT ĐỊNH</w:t>
      </w:r>
      <w:bookmarkEnd w:id="80"/>
    </w:p>
    <w:p w:rsidR="002A4618" w:rsidRDefault="002A4618" w:rsidP="002A4618">
      <w:pPr>
        <w:pStyle w:val="NormalWeb"/>
        <w:spacing w:before="120" w:beforeAutospacing="0"/>
        <w:jc w:val="center"/>
      </w:pPr>
      <w:bookmarkStart w:id="81" w:name="chuong_phuluc12_name_name"/>
      <w:r>
        <w:rPr>
          <w:b/>
          <w:bCs/>
        </w:rPr>
        <w:t>Về việc đình chỉ giải quyết khiếu nại</w:t>
      </w:r>
      <w:bookmarkEnd w:id="81"/>
    </w:p>
    <w:p w:rsidR="002A4618" w:rsidRDefault="002A4618" w:rsidP="002A4618">
      <w:pPr>
        <w:pStyle w:val="NormalWeb"/>
        <w:spacing w:before="120" w:beforeAutospacing="0"/>
        <w:jc w:val="center"/>
      </w:pPr>
      <w:r>
        <w:rPr>
          <w:b/>
          <w:bCs/>
        </w:rPr>
        <w:t>………………….(3)………………..</w:t>
      </w:r>
    </w:p>
    <w:p w:rsidR="002A4618" w:rsidRDefault="002A4618" w:rsidP="002A4618">
      <w:pPr>
        <w:pStyle w:val="NormalWeb"/>
        <w:spacing w:before="120" w:beforeAutospacing="0"/>
      </w:pPr>
      <w:r>
        <w:rPr>
          <w:lang w:val="vi-VN"/>
        </w:rPr>
        <w:t>Căn cứ Luật khiếu nại số 02/2011/QH13 ngày 11 tháng 11 năm 2011;</w:t>
      </w:r>
    </w:p>
    <w:p w:rsidR="002A4618" w:rsidRDefault="002A4618" w:rsidP="002A4618">
      <w:pPr>
        <w:pStyle w:val="NormalWeb"/>
        <w:spacing w:before="120" w:beforeAutospacing="0"/>
      </w:pPr>
      <w:r>
        <w:rPr>
          <w:lang w:val="vi-VN"/>
        </w:rPr>
        <w:t>Căn cứ Nghị 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Căn cứ Thông tư số .../2013/TT-TTCP ngày ... tháng ... năm 2013 của Thanh tra Chính phủ quy định quy trình giải quyết khiếu nại hành chính;</w:t>
      </w:r>
    </w:p>
    <w:p w:rsidR="002A4618" w:rsidRDefault="002A4618" w:rsidP="002A4618">
      <w:pPr>
        <w:pStyle w:val="NormalWeb"/>
        <w:spacing w:before="120" w:beforeAutospacing="0"/>
      </w:pPr>
      <w:r>
        <w:rPr>
          <w:lang w:val="vi-VN"/>
        </w:rPr>
        <w:t>Căn cứ đơn xin rút khiếu nại của người khiếu nại (nếu có);</w:t>
      </w:r>
    </w:p>
    <w:p w:rsidR="002A4618" w:rsidRDefault="002A4618" w:rsidP="002A4618">
      <w:pPr>
        <w:pStyle w:val="NormalWeb"/>
        <w:spacing w:before="120" w:beforeAutospacing="0"/>
      </w:pPr>
      <w:r>
        <w:rPr>
          <w:lang w:val="vi-VN"/>
        </w:rPr>
        <w:lastRenderedPageBreak/>
        <w:t>Xét đề nghị của</w:t>
      </w:r>
      <w:r>
        <w:t xml:space="preserve"> …………………………………………</w:t>
      </w:r>
      <w:r>
        <w:rPr>
          <w:lang w:val="vi-VN"/>
        </w:rPr>
        <w:t>(4)........................................... ,</w:t>
      </w:r>
    </w:p>
    <w:p w:rsidR="002A4618" w:rsidRDefault="002A4618" w:rsidP="002A4618">
      <w:pPr>
        <w:pStyle w:val="NormalWeb"/>
        <w:spacing w:before="120" w:beforeAutospacing="0"/>
        <w:jc w:val="center"/>
      </w:pPr>
      <w:r>
        <w:rPr>
          <w:b/>
          <w:bCs/>
          <w:lang w:val="vi-VN"/>
        </w:rPr>
        <w:t>QUYẾT ĐỊNH:</w:t>
      </w:r>
    </w:p>
    <w:p w:rsidR="002A4618" w:rsidRDefault="002A4618" w:rsidP="002A4618">
      <w:pPr>
        <w:pStyle w:val="NormalWeb"/>
        <w:spacing w:before="120" w:beforeAutospacing="0"/>
      </w:pPr>
      <w:r>
        <w:rPr>
          <w:b/>
          <w:bCs/>
          <w:lang w:val="vi-VN"/>
        </w:rPr>
        <w:t>Điều 1.</w:t>
      </w:r>
      <w:r>
        <w:rPr>
          <w:lang w:val="vi-VN"/>
        </w:rPr>
        <w:t xml:space="preserve"> Đình chỉ giải quyết khiếu nại của ông (bà)</w:t>
      </w:r>
      <w:r>
        <w:t xml:space="preserve"> ………………..</w:t>
      </w:r>
      <w:r>
        <w:rPr>
          <w:lang w:val="vi-VN"/>
        </w:rPr>
        <w:t>(5)....................... ,</w:t>
      </w:r>
    </w:p>
    <w:p w:rsidR="002A4618" w:rsidRDefault="002A4618" w:rsidP="002A4618">
      <w:pPr>
        <w:pStyle w:val="NormalWeb"/>
        <w:spacing w:before="120" w:beforeAutospacing="0"/>
      </w:pPr>
      <w:r>
        <w:rPr>
          <w:lang w:val="vi-VN"/>
        </w:rPr>
        <w:t>Số CMND/Hộ chi</w:t>
      </w:r>
      <w:r>
        <w:t>ế</w:t>
      </w:r>
      <w:r>
        <w:rPr>
          <w:lang w:val="vi-VN"/>
        </w:rPr>
        <w:t>u, ngày cấp, nơi cấp:</w:t>
      </w:r>
      <w:r>
        <w:t xml:space="preserve"> ……………………………</w:t>
      </w:r>
      <w:r>
        <w:rPr>
          <w:lang w:val="vi-VN"/>
        </w:rPr>
        <w:t xml:space="preserve">(6)....................... </w:t>
      </w:r>
    </w:p>
    <w:p w:rsidR="002A4618" w:rsidRDefault="002A4618" w:rsidP="002A4618">
      <w:pPr>
        <w:pStyle w:val="NormalWeb"/>
        <w:spacing w:before="120" w:beforeAutospacing="0"/>
      </w:pPr>
      <w:r>
        <w:rPr>
          <w:lang w:val="vi-VN"/>
        </w:rPr>
        <w:t xml:space="preserve">Địa chỉ:....................................................................................................................... </w:t>
      </w:r>
    </w:p>
    <w:p w:rsidR="002A4618" w:rsidRDefault="002A4618" w:rsidP="002A4618">
      <w:pPr>
        <w:pStyle w:val="NormalWeb"/>
        <w:spacing w:before="120" w:beforeAutospacing="0"/>
      </w:pPr>
      <w:r>
        <w:rPr>
          <w:lang w:val="vi-VN"/>
        </w:rPr>
        <w:t>Khiếu nại về việc ...(7)... và đã được thụ lý ngày... tháng ... năm ...</w:t>
      </w:r>
    </w:p>
    <w:p w:rsidR="002A4618" w:rsidRDefault="002A4618" w:rsidP="002A4618">
      <w:pPr>
        <w:pStyle w:val="NormalWeb"/>
        <w:spacing w:before="120" w:beforeAutospacing="0"/>
      </w:pPr>
      <w:r>
        <w:rPr>
          <w:lang w:val="vi-VN"/>
        </w:rPr>
        <w:t>Lý do đình chỉ:</w:t>
      </w:r>
      <w:r>
        <w:t xml:space="preserve"> ………………………………………………………….</w:t>
      </w:r>
      <w:r>
        <w:rPr>
          <w:lang w:val="vi-VN"/>
        </w:rPr>
        <w:t xml:space="preserve">(8)....................... </w:t>
      </w:r>
    </w:p>
    <w:p w:rsidR="002A4618" w:rsidRDefault="002A4618" w:rsidP="002A4618">
      <w:pPr>
        <w:pStyle w:val="NormalWeb"/>
        <w:spacing w:before="120" w:beforeAutospacing="0"/>
      </w:pPr>
      <w:r>
        <w:rPr>
          <w:b/>
          <w:bCs/>
          <w:lang w:val="vi-VN"/>
        </w:rPr>
        <w:t>Điều 2.</w:t>
      </w:r>
      <w:r>
        <w:rPr>
          <w:lang w:val="vi-VN"/>
        </w:rPr>
        <w:t xml:space="preserve"> Quyết định này có hiệu lực kể từ ngày ban hành.</w:t>
      </w:r>
    </w:p>
    <w:p w:rsidR="002A4618" w:rsidRDefault="002A4618" w:rsidP="002A4618">
      <w:pPr>
        <w:pStyle w:val="NormalWeb"/>
        <w:spacing w:before="120" w:beforeAutospacing="0"/>
      </w:pPr>
      <w:r>
        <w:rPr>
          <w:b/>
          <w:bCs/>
          <w:lang w:val="vi-VN"/>
        </w:rPr>
        <w:t>Điều 3.</w:t>
      </w:r>
      <w:r>
        <w:rPr>
          <w:lang w:val="vi-VN"/>
        </w:rPr>
        <w:t xml:space="preserve"> ...(5)…</w:t>
      </w:r>
      <w:r>
        <w:t xml:space="preserve">, </w:t>
      </w:r>
      <w:r>
        <w:rPr>
          <w:lang w:val="vi-VN"/>
        </w:rPr>
        <w:t>và ...(9)... chịu trách nhiệm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Như Điều 3;</w:t>
            </w:r>
            <w:r>
              <w:rPr>
                <w:sz w:val="16"/>
                <w:szCs w:val="16"/>
                <w:lang w:val="vi-VN"/>
              </w:rPr>
              <w:br/>
            </w:r>
            <w:r>
              <w:rPr>
                <w:sz w:val="16"/>
                <w:szCs w:val="16"/>
              </w:rPr>
              <w:t xml:space="preserve">- </w:t>
            </w:r>
            <w:r>
              <w:rPr>
                <w:sz w:val="16"/>
                <w:szCs w:val="16"/>
                <w:lang w:val="vi-VN"/>
              </w:rPr>
              <w:t>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Người ra quyết định đình chỉ giải quyết khiếu nại</w:t>
            </w:r>
            <w:r>
              <w:rPr>
                <w:b/>
                <w:bCs/>
                <w:lang w:val="vi-VN"/>
              </w:rPr>
              <w:br/>
            </w:r>
            <w:r>
              <w:rPr>
                <w:i/>
                <w:iCs/>
                <w:lang w:val="vi-VN"/>
              </w:rPr>
              <w:t>(k</w:t>
            </w:r>
            <w:r>
              <w:rPr>
                <w:i/>
                <w:iCs/>
              </w:rPr>
              <w:t xml:space="preserve">ý, </w:t>
            </w:r>
            <w:r>
              <w:rPr>
                <w:i/>
                <w:iCs/>
                <w:lang w:val="vi-VN"/>
              </w:rPr>
              <w:t>ghi rõ họ tên và đ</w:t>
            </w:r>
            <w:r>
              <w:rPr>
                <w:i/>
                <w:iCs/>
              </w:rPr>
              <w:t>ó</w:t>
            </w:r>
            <w:r>
              <w:rPr>
                <w:i/>
                <w:iCs/>
                <w:lang w:val="vi-VN"/>
              </w:rPr>
              <w:t>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có).</w:t>
      </w:r>
    </w:p>
    <w:p w:rsidR="002A4618" w:rsidRDefault="002A4618" w:rsidP="002A4618">
      <w:pPr>
        <w:pStyle w:val="NormalWeb"/>
        <w:spacing w:before="120" w:beforeAutospacing="0"/>
      </w:pPr>
      <w:r>
        <w:t xml:space="preserve">(2) </w:t>
      </w:r>
      <w:r>
        <w:rPr>
          <w:lang w:val="vi-VN"/>
        </w:rPr>
        <w:t>Tên cơ quan, tổ chức, đơn vị ban hành quyết định đình ch</w:t>
      </w:r>
      <w:r>
        <w:t xml:space="preserve">ỉ </w:t>
      </w:r>
      <w:r>
        <w:rPr>
          <w:lang w:val="vi-VN"/>
        </w:rPr>
        <w:t>giải quyết khiếu nại.</w:t>
      </w:r>
    </w:p>
    <w:p w:rsidR="002A4618" w:rsidRDefault="002A4618" w:rsidP="002A4618">
      <w:pPr>
        <w:pStyle w:val="NormalWeb"/>
        <w:spacing w:before="120" w:beforeAutospacing="0"/>
      </w:pPr>
      <w:r>
        <w:t xml:space="preserve">(3) </w:t>
      </w:r>
      <w:r>
        <w:rPr>
          <w:lang w:val="vi-VN"/>
        </w:rPr>
        <w:t>Chức danh của người ban hành quyết định đình chỉ giải quyết khiếu nại.</w:t>
      </w:r>
    </w:p>
    <w:p w:rsidR="002A4618" w:rsidRDefault="002A4618" w:rsidP="002A4618">
      <w:pPr>
        <w:pStyle w:val="NormalWeb"/>
        <w:spacing w:before="120" w:beforeAutospacing="0"/>
      </w:pPr>
      <w:r>
        <w:t>(4) Tên cơ quan, tổ chức, đơn vị, cá nhân đề xuất ban hành quyết định đình chỉ giải quyết khiếu nại.</w:t>
      </w:r>
    </w:p>
    <w:p w:rsidR="002A4618" w:rsidRDefault="002A4618" w:rsidP="002A4618">
      <w:pPr>
        <w:pStyle w:val="NormalWeb"/>
        <w:spacing w:before="120" w:beforeAutospacing="0"/>
      </w:pPr>
      <w:r>
        <w:t>(5) Họ tên người khiếu nại (hoặc tên cơ quan, tổ chức khiếu nại).</w:t>
      </w:r>
    </w:p>
    <w:p w:rsidR="002A4618" w:rsidRDefault="002A4618" w:rsidP="002A4618">
      <w:pPr>
        <w:pStyle w:val="NormalWeb"/>
        <w:spacing w:before="120" w:beforeAutospacing="0"/>
      </w:pPr>
      <w:r>
        <w:t xml:space="preserve">(6) </w:t>
      </w:r>
      <w:r>
        <w:rPr>
          <w:lang w:val="vi-VN"/>
        </w:rPr>
        <w:t>Nếu người khiếu nại không có CMND/Hộ chiếu thì ghi các thông tin theo giấy tờ tùy thân.</w:t>
      </w:r>
    </w:p>
    <w:p w:rsidR="002A4618" w:rsidRDefault="002A4618" w:rsidP="002A4618">
      <w:pPr>
        <w:pStyle w:val="NormalWeb"/>
        <w:spacing w:before="120" w:beforeAutospacing="0"/>
      </w:pPr>
      <w:r>
        <w:t xml:space="preserve">(7) </w:t>
      </w:r>
      <w:r>
        <w:rPr>
          <w:lang w:val="vi-VN"/>
        </w:rPr>
        <w:t>Tóm tắt nội dung khiếu nại.</w:t>
      </w:r>
    </w:p>
    <w:p w:rsidR="002A4618" w:rsidRDefault="002A4618" w:rsidP="002A4618">
      <w:pPr>
        <w:pStyle w:val="NormalWeb"/>
        <w:spacing w:before="120" w:beforeAutospacing="0"/>
      </w:pPr>
      <w:r>
        <w:t xml:space="preserve">(8) </w:t>
      </w:r>
      <w:r>
        <w:rPr>
          <w:lang w:val="vi-VN"/>
        </w:rPr>
        <w:t>Nêu rõ lý do của việc đình ch</w:t>
      </w:r>
      <w:r>
        <w:t xml:space="preserve">ỉ </w:t>
      </w:r>
      <w:r>
        <w:rPr>
          <w:lang w:val="vi-VN"/>
        </w:rPr>
        <w:t>giải quyết khiếu nại.</w:t>
      </w:r>
    </w:p>
    <w:p w:rsidR="002A4618" w:rsidRDefault="002A4618" w:rsidP="002A4618">
      <w:pPr>
        <w:pStyle w:val="NormalWeb"/>
        <w:spacing w:before="120" w:beforeAutospacing="0"/>
      </w:pPr>
      <w:r>
        <w:t xml:space="preserve">(9) </w:t>
      </w:r>
      <w:r>
        <w:rPr>
          <w:lang w:val="vi-VN"/>
        </w:rPr>
        <w:t xml:space="preserve">Cơ quan, tổ chức, đơn vị, cá nhân có </w:t>
      </w:r>
      <w:r>
        <w:t>tr</w:t>
      </w:r>
      <w:r>
        <w:rPr>
          <w:lang w:val="vi-VN"/>
        </w:rPr>
        <w:t>ách nhiệm thi hành quyết định đình chỉ giải quy</w:t>
      </w:r>
      <w:r>
        <w:t>ế</w:t>
      </w:r>
      <w:r>
        <w:rPr>
          <w:lang w:val="vi-VN"/>
        </w:rPr>
        <w:t>t khiếu nại.</w:t>
      </w:r>
    </w:p>
    <w:p w:rsidR="002A4618" w:rsidRDefault="002A4618" w:rsidP="002A4618">
      <w:pPr>
        <w:pStyle w:val="NormalWeb"/>
        <w:spacing w:before="120" w:beforeAutospacing="0"/>
      </w:pPr>
      <w:r>
        <w:lastRenderedPageBreak/>
        <w:t> </w:t>
      </w:r>
    </w:p>
    <w:p w:rsidR="002A4618" w:rsidRDefault="002A4618" w:rsidP="002A4618">
      <w:pPr>
        <w:pStyle w:val="NormalWeb"/>
        <w:spacing w:before="120" w:beforeAutospacing="0"/>
        <w:jc w:val="center"/>
      </w:pPr>
      <w:bookmarkStart w:id="82" w:name="chuong_phuluc13"/>
      <w:r>
        <w:rPr>
          <w:b/>
          <w:bCs/>
          <w:lang w:val="vi-VN"/>
        </w:rPr>
        <w:t>MẪU SỐ 13-KN</w:t>
      </w:r>
      <w:bookmarkEnd w:id="82"/>
    </w:p>
    <w:p w:rsidR="002A4618" w:rsidRDefault="002A4618" w:rsidP="002A4618">
      <w:pPr>
        <w:pStyle w:val="NormalWeb"/>
        <w:spacing w:before="120" w:beforeAutospacing="0"/>
        <w:jc w:val="center"/>
      </w:pPr>
      <w:r>
        <w:rPr>
          <w:i/>
          <w:iCs/>
          <w:lang w:val="vi-VN"/>
        </w:rPr>
        <w:t>(Ban hành kèm theo Thông tư s</w:t>
      </w:r>
      <w:r>
        <w:rPr>
          <w:i/>
          <w:iCs/>
        </w:rPr>
        <w:t>ố</w:t>
      </w:r>
      <w:r>
        <w:rPr>
          <w:i/>
          <w:iCs/>
          <w:lang w:val="vi-VN"/>
        </w:rPr>
        <w:t xml:space="preserve"> .../2013/TT-TTCP ngày .../10/2013 của Thanh tra Chính ph</w:t>
      </w:r>
      <w:r>
        <w:rPr>
          <w:i/>
          <w:iCs/>
        </w:rPr>
        <w:t>ủ</w:t>
      </w:r>
      <w:r>
        <w:rPr>
          <w:i/>
          <w:iCs/>
          <w:lang w:val="vi-VN"/>
        </w:rPr>
        <w:t>)</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…/QĐ-......</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83" w:name="chuong_phuluc13_name"/>
      <w:r>
        <w:rPr>
          <w:b/>
          <w:bCs/>
          <w:lang w:val="vi-VN"/>
        </w:rPr>
        <w:t>QUYẾT ĐỊNH</w:t>
      </w:r>
      <w:bookmarkEnd w:id="83"/>
    </w:p>
    <w:p w:rsidR="002A4618" w:rsidRDefault="002A4618" w:rsidP="002A4618">
      <w:pPr>
        <w:pStyle w:val="NormalWeb"/>
        <w:spacing w:before="120" w:beforeAutospacing="0"/>
        <w:jc w:val="center"/>
      </w:pPr>
      <w:bookmarkStart w:id="84" w:name="chuong_phuluc13_name_name"/>
      <w:r>
        <w:rPr>
          <w:b/>
          <w:bCs/>
        </w:rPr>
        <w:t>Về việc thành lập Hội đồng tư vấn giải quyết khiếu nại</w:t>
      </w:r>
      <w:bookmarkEnd w:id="84"/>
    </w:p>
    <w:p w:rsidR="002A4618" w:rsidRDefault="002A4618" w:rsidP="002A4618">
      <w:pPr>
        <w:pStyle w:val="NormalWeb"/>
        <w:spacing w:before="120" w:beforeAutospacing="0"/>
        <w:jc w:val="center"/>
      </w:pPr>
      <w:r>
        <w:rPr>
          <w:b/>
          <w:bCs/>
        </w:rPr>
        <w:t>……………….(3)………………</w:t>
      </w:r>
    </w:p>
    <w:p w:rsidR="002A4618" w:rsidRDefault="002A4618" w:rsidP="002A4618">
      <w:pPr>
        <w:pStyle w:val="NormalWeb"/>
        <w:spacing w:before="120" w:beforeAutospacing="0"/>
      </w:pPr>
      <w:r>
        <w:rPr>
          <w:lang w:val="vi-VN"/>
        </w:rPr>
        <w:t>Căn cứ Luật khiếu nại số 02/2011/QH13 ngày 11 tháng 11 năm 2011;</w:t>
      </w:r>
    </w:p>
    <w:p w:rsidR="002A4618" w:rsidRDefault="002A4618" w:rsidP="002A4618">
      <w:pPr>
        <w:pStyle w:val="NormalWeb"/>
        <w:spacing w:before="120" w:beforeAutospacing="0"/>
      </w:pPr>
      <w:r>
        <w:rPr>
          <w:lang w:val="vi-VN"/>
        </w:rPr>
        <w:t>Căn cứ Nghị 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Căn cứ Thông tư số .../2013/TT-TTCP ngày ... tháng ... năm 2013 của Thanh tra Chính phủ quy định quy trình giải quyết khiếu nại hành chính;</w:t>
      </w:r>
    </w:p>
    <w:p w:rsidR="002A4618" w:rsidRDefault="002A4618" w:rsidP="002A4618">
      <w:pPr>
        <w:pStyle w:val="NormalWeb"/>
        <w:spacing w:before="120" w:beforeAutospacing="0"/>
      </w:pPr>
      <w:r>
        <w:rPr>
          <w:lang w:val="vi-VN"/>
        </w:rPr>
        <w:t>Căn cứ</w:t>
      </w:r>
      <w:r>
        <w:t xml:space="preserve"> ……………………………………………….</w:t>
      </w:r>
      <w:r>
        <w:rPr>
          <w:lang w:val="vi-VN"/>
        </w:rPr>
        <w:t>(4)................................................ ;</w:t>
      </w:r>
    </w:p>
    <w:p w:rsidR="002A4618" w:rsidRDefault="002A4618" w:rsidP="002A4618">
      <w:pPr>
        <w:pStyle w:val="NormalWeb"/>
        <w:spacing w:before="120" w:beforeAutospacing="0"/>
      </w:pPr>
      <w:r>
        <w:rPr>
          <w:lang w:val="vi-VN"/>
        </w:rPr>
        <w:t>Xét đề nghị của</w:t>
      </w:r>
      <w:r>
        <w:t xml:space="preserve"> ……………………………………..</w:t>
      </w:r>
      <w:r>
        <w:rPr>
          <w:lang w:val="vi-VN"/>
        </w:rPr>
        <w:t>(5)................................................ ,</w:t>
      </w:r>
    </w:p>
    <w:p w:rsidR="002A4618" w:rsidRDefault="002A4618" w:rsidP="002A4618">
      <w:pPr>
        <w:pStyle w:val="NormalWeb"/>
        <w:spacing w:before="120" w:beforeAutospacing="0"/>
        <w:jc w:val="center"/>
      </w:pPr>
      <w:r>
        <w:rPr>
          <w:b/>
          <w:bCs/>
          <w:lang w:val="vi-VN"/>
        </w:rPr>
        <w:t>QUYẾT ĐỊNH:</w:t>
      </w:r>
    </w:p>
    <w:p w:rsidR="002A4618" w:rsidRDefault="002A4618" w:rsidP="002A4618">
      <w:pPr>
        <w:pStyle w:val="NormalWeb"/>
        <w:spacing w:before="120" w:beforeAutospacing="0"/>
      </w:pPr>
      <w:r>
        <w:rPr>
          <w:b/>
          <w:bCs/>
          <w:lang w:val="vi-VN"/>
        </w:rPr>
        <w:t>Điều 1.</w:t>
      </w:r>
      <w:r>
        <w:rPr>
          <w:lang w:val="vi-VN"/>
        </w:rPr>
        <w:t xml:space="preserve"> Thành lập Hội đồng tư vấn giải quyết khiếu nại gồm các ông (bà) sau đây:</w:t>
      </w:r>
    </w:p>
    <w:p w:rsidR="002A4618" w:rsidRDefault="002A4618" w:rsidP="002A4618">
      <w:pPr>
        <w:pStyle w:val="NormalWeb"/>
        <w:spacing w:before="120" w:beforeAutospacing="0"/>
      </w:pPr>
      <w:r>
        <w:rPr>
          <w:lang w:val="vi-VN"/>
        </w:rPr>
        <w:t xml:space="preserve">1. Ông (bà) </w:t>
      </w:r>
      <w:r>
        <w:t>……………………………….</w:t>
      </w:r>
      <w:r>
        <w:rPr>
          <w:lang w:val="vi-VN"/>
        </w:rPr>
        <w:t xml:space="preserve">(6) </w:t>
      </w:r>
      <w:r>
        <w:t>........................................  </w:t>
      </w:r>
      <w:r>
        <w:rPr>
          <w:lang w:val="vi-VN"/>
        </w:rPr>
        <w:t>Chủ t</w:t>
      </w:r>
      <w:r>
        <w:t>ị</w:t>
      </w:r>
      <w:r>
        <w:rPr>
          <w:lang w:val="vi-VN"/>
        </w:rPr>
        <w:t>ch</w:t>
      </w:r>
      <w:r>
        <w:t>;</w:t>
      </w:r>
    </w:p>
    <w:p w:rsidR="002A4618" w:rsidRDefault="002A4618" w:rsidP="002A4618">
      <w:pPr>
        <w:pStyle w:val="NormalWeb"/>
        <w:spacing w:before="120" w:beforeAutospacing="0"/>
      </w:pPr>
      <w:r>
        <w:t>2</w:t>
      </w:r>
      <w:r>
        <w:rPr>
          <w:lang w:val="vi-VN"/>
        </w:rPr>
        <w:t xml:space="preserve">. Ông (bà) </w:t>
      </w:r>
      <w:r>
        <w:t>……………………………….</w:t>
      </w:r>
      <w:r>
        <w:rPr>
          <w:lang w:val="vi-VN"/>
        </w:rPr>
        <w:t>(6)</w:t>
      </w:r>
      <w:r>
        <w:t xml:space="preserve"> ....................  </w:t>
      </w:r>
      <w:r>
        <w:rPr>
          <w:lang w:val="vi-VN"/>
        </w:rPr>
        <w:t>Phó Chủ t</w:t>
      </w:r>
      <w:r>
        <w:t>ị</w:t>
      </w:r>
      <w:r>
        <w:rPr>
          <w:lang w:val="vi-VN"/>
        </w:rPr>
        <w:t>ch (nếu có)</w:t>
      </w:r>
      <w:r>
        <w:t>;</w:t>
      </w:r>
    </w:p>
    <w:p w:rsidR="002A4618" w:rsidRDefault="002A4618" w:rsidP="002A4618">
      <w:pPr>
        <w:pStyle w:val="NormalWeb"/>
        <w:spacing w:before="120" w:beforeAutospacing="0"/>
      </w:pPr>
      <w:r>
        <w:t>3</w:t>
      </w:r>
      <w:r>
        <w:rPr>
          <w:lang w:val="vi-VN"/>
        </w:rPr>
        <w:t xml:space="preserve">. Ông (bà) </w:t>
      </w:r>
      <w:r>
        <w:t>……………………………….</w:t>
      </w:r>
      <w:r>
        <w:rPr>
          <w:lang w:val="vi-VN"/>
        </w:rPr>
        <w:t xml:space="preserve">(6) </w:t>
      </w:r>
      <w:r>
        <w:t>.........................................  </w:t>
      </w:r>
      <w:r>
        <w:rPr>
          <w:lang w:val="vi-VN"/>
        </w:rPr>
        <w:t>Thư ký</w:t>
      </w:r>
      <w:r>
        <w:t>;</w:t>
      </w:r>
    </w:p>
    <w:p w:rsidR="002A4618" w:rsidRDefault="002A4618" w:rsidP="002A4618">
      <w:pPr>
        <w:pStyle w:val="NormalWeb"/>
        <w:spacing w:before="120" w:beforeAutospacing="0"/>
      </w:pPr>
      <w:r>
        <w:t>4</w:t>
      </w:r>
      <w:r>
        <w:rPr>
          <w:lang w:val="vi-VN"/>
        </w:rPr>
        <w:t xml:space="preserve">. Ông (bà) </w:t>
      </w:r>
      <w:r>
        <w:t>……………………………….</w:t>
      </w:r>
      <w:r>
        <w:rPr>
          <w:lang w:val="vi-VN"/>
        </w:rPr>
        <w:t xml:space="preserve">(6) </w:t>
      </w:r>
      <w:r>
        <w:t>....................................  Thành viên;</w:t>
      </w:r>
    </w:p>
    <w:p w:rsidR="002A4618" w:rsidRDefault="002A4618" w:rsidP="002A4618">
      <w:pPr>
        <w:pStyle w:val="NormalWeb"/>
        <w:spacing w:before="120" w:beforeAutospacing="0"/>
      </w:pPr>
      <w:r>
        <w:t xml:space="preserve">5. .............................................................................................................................. </w:t>
      </w:r>
    </w:p>
    <w:p w:rsidR="002A4618" w:rsidRDefault="002A4618" w:rsidP="002A4618">
      <w:pPr>
        <w:pStyle w:val="NormalWeb"/>
        <w:spacing w:before="120" w:beforeAutospacing="0"/>
      </w:pPr>
      <w:r>
        <w:rPr>
          <w:b/>
          <w:bCs/>
          <w:lang w:val="vi-VN"/>
        </w:rPr>
        <w:lastRenderedPageBreak/>
        <w:t>Điều 2.</w:t>
      </w:r>
      <w:r>
        <w:rPr>
          <w:lang w:val="vi-VN"/>
        </w:rPr>
        <w:t xml:space="preserve"> Hội đồng tư vấn thảo luận, tham gia ý kiến giải quyết khiếu nại của ông (bà)...(7)... về việc ...(8)... đã được thụ lý giải quyết.</w:t>
      </w:r>
    </w:p>
    <w:p w:rsidR="002A4618" w:rsidRDefault="002A4618" w:rsidP="002A4618">
      <w:pPr>
        <w:pStyle w:val="NormalWeb"/>
        <w:spacing w:before="120" w:beforeAutospacing="0"/>
      </w:pPr>
      <w:r>
        <w:rPr>
          <w:b/>
          <w:bCs/>
          <w:lang w:val="vi-VN"/>
        </w:rPr>
        <w:t>Điều 3.</w:t>
      </w:r>
      <w:r>
        <w:rPr>
          <w:lang w:val="vi-VN"/>
        </w:rPr>
        <w:t xml:space="preserve"> Hội đồng tư vấn tự giải thể sau khi hoàn thành việc tư vấn giải quyết khiếu nại.</w:t>
      </w:r>
    </w:p>
    <w:p w:rsidR="002A4618" w:rsidRDefault="002A4618" w:rsidP="002A4618">
      <w:pPr>
        <w:pStyle w:val="NormalWeb"/>
        <w:spacing w:before="120" w:beforeAutospacing="0"/>
      </w:pPr>
      <w:r>
        <w:rPr>
          <w:b/>
          <w:bCs/>
          <w:lang w:val="vi-VN"/>
        </w:rPr>
        <w:t>Điều 4.</w:t>
      </w:r>
      <w:r>
        <w:rPr>
          <w:lang w:val="vi-VN"/>
        </w:rPr>
        <w:t xml:space="preserve"> Các ông (bà) có tên tại Điều 1, ...(9)...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Như Điều 4;</w:t>
            </w:r>
            <w:r>
              <w:rPr>
                <w:sz w:val="16"/>
                <w:szCs w:val="16"/>
              </w:rPr>
              <w:br/>
              <w:t xml:space="preserve">- </w:t>
            </w:r>
            <w:r>
              <w:rPr>
                <w:sz w:val="16"/>
                <w:szCs w:val="16"/>
                <w:lang w:val="vi-VN"/>
              </w:rPr>
              <w:t>Lưu: VT, h</w:t>
            </w:r>
            <w:r>
              <w:rPr>
                <w:sz w:val="16"/>
                <w:szCs w:val="16"/>
              </w:rPr>
              <w:t>ồ</w:t>
            </w:r>
            <w:r>
              <w:rPr>
                <w:sz w:val="16"/>
                <w:szCs w:val="16"/>
                <w:lang w:val="vi-VN"/>
              </w:rPr>
              <w:t xml:space="preserve">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Người ban hành quyết định thành lập Hội đồng tư vấn</w:t>
            </w:r>
            <w:r>
              <w:rPr>
                <w:b/>
                <w:bCs/>
                <w:lang w:val="vi-VN"/>
              </w:rPr>
              <w:br/>
            </w:r>
            <w:r>
              <w:rPr>
                <w:i/>
                <w:iCs/>
                <w:lang w:val="vi-VN"/>
              </w:rPr>
              <w:t>(ký, 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có).</w:t>
      </w:r>
    </w:p>
    <w:p w:rsidR="002A4618" w:rsidRDefault="002A4618" w:rsidP="002A4618">
      <w:pPr>
        <w:pStyle w:val="NormalWeb"/>
        <w:spacing w:before="120" w:beforeAutospacing="0"/>
      </w:pPr>
      <w:r>
        <w:t xml:space="preserve">(2) </w:t>
      </w:r>
      <w:r>
        <w:rPr>
          <w:lang w:val="vi-VN"/>
        </w:rPr>
        <w:t>Tên cơ quan, tổ chức, đơn vị ban hành quyết định thành lập Hội đồng t</w:t>
      </w:r>
      <w:r>
        <w:t xml:space="preserve">ư </w:t>
      </w:r>
      <w:r>
        <w:rPr>
          <w:lang w:val="vi-VN"/>
        </w:rPr>
        <w:t>vấn giải quyết khiếu nại.</w:t>
      </w:r>
    </w:p>
    <w:p w:rsidR="002A4618" w:rsidRDefault="002A4618" w:rsidP="002A4618">
      <w:pPr>
        <w:pStyle w:val="NormalWeb"/>
        <w:spacing w:before="120" w:beforeAutospacing="0"/>
      </w:pPr>
      <w:r>
        <w:t xml:space="preserve">(3) </w:t>
      </w:r>
      <w:r>
        <w:rPr>
          <w:lang w:val="vi-VN"/>
        </w:rPr>
        <w:t>Chức danh của ng</w:t>
      </w:r>
      <w:r>
        <w:t>ư</w:t>
      </w:r>
      <w:r>
        <w:rPr>
          <w:lang w:val="vi-VN"/>
        </w:rPr>
        <w:t>ời có thẩm quyền ban hành quyết định thành lập Hội đồng tư v</w:t>
      </w:r>
      <w:r>
        <w:t>ấ</w:t>
      </w:r>
      <w:r>
        <w:rPr>
          <w:lang w:val="vi-VN"/>
        </w:rPr>
        <w:t>n giải quyết khiếu nại.</w:t>
      </w:r>
    </w:p>
    <w:p w:rsidR="002A4618" w:rsidRDefault="002A4618" w:rsidP="002A4618">
      <w:pPr>
        <w:pStyle w:val="NormalWeb"/>
        <w:spacing w:before="120" w:beforeAutospacing="0"/>
      </w:pPr>
      <w:r>
        <w:t xml:space="preserve">(4) </w:t>
      </w:r>
      <w:r>
        <w:rPr>
          <w:lang w:val="vi-VN"/>
        </w:rPr>
        <w:t>Văn bản quy định về chức năng, nhiệm vụ, quyền hạn của cơ quan, tổ chức, đơn vị ban hành quyết định thành lập Hội đồng tư vấn giải quyết khiếu nại.</w:t>
      </w:r>
    </w:p>
    <w:p w:rsidR="002A4618" w:rsidRDefault="002A4618" w:rsidP="002A4618">
      <w:pPr>
        <w:pStyle w:val="NormalWeb"/>
        <w:spacing w:before="120" w:beforeAutospacing="0"/>
      </w:pPr>
      <w:r>
        <w:t xml:space="preserve">(5) </w:t>
      </w:r>
      <w:r>
        <w:rPr>
          <w:lang w:val="vi-VN"/>
        </w:rPr>
        <w:t>Tên cơ quan, tổ chức, đơn vị, cá nhân đề xuất việc thành lập Hội đồng tư vấn giải quyết khiếu nại.</w:t>
      </w:r>
    </w:p>
    <w:p w:rsidR="002A4618" w:rsidRDefault="002A4618" w:rsidP="002A4618">
      <w:pPr>
        <w:pStyle w:val="NormalWeb"/>
        <w:spacing w:before="120" w:beforeAutospacing="0"/>
      </w:pPr>
      <w:r>
        <w:t xml:space="preserve">(6) </w:t>
      </w:r>
      <w:r>
        <w:rPr>
          <w:lang w:val="vi-VN"/>
        </w:rPr>
        <w:t>Chức vụ, chức danh, cơ quan, tổ chức, đơn vị công tác, địa ch</w:t>
      </w:r>
      <w:r>
        <w:t xml:space="preserve">ỉ </w:t>
      </w:r>
      <w:r>
        <w:rPr>
          <w:lang w:val="vi-VN"/>
        </w:rPr>
        <w:t>(nếu có).</w:t>
      </w:r>
    </w:p>
    <w:p w:rsidR="002A4618" w:rsidRDefault="002A4618" w:rsidP="002A4618">
      <w:pPr>
        <w:pStyle w:val="NormalWeb"/>
        <w:spacing w:before="120" w:beforeAutospacing="0"/>
      </w:pPr>
      <w:r>
        <w:t xml:space="preserve">(7) </w:t>
      </w:r>
      <w:r>
        <w:rPr>
          <w:lang w:val="vi-VN"/>
        </w:rPr>
        <w:t>Họ tên, địa chỉ người khi</w:t>
      </w:r>
      <w:r>
        <w:t>ế</w:t>
      </w:r>
      <w:r>
        <w:rPr>
          <w:lang w:val="vi-VN"/>
        </w:rPr>
        <w:t>u nại (hoặc cơ quan, tổ chức khi</w:t>
      </w:r>
      <w:r>
        <w:t>ế</w:t>
      </w:r>
      <w:r>
        <w:rPr>
          <w:lang w:val="vi-VN"/>
        </w:rPr>
        <w:t>u nại).</w:t>
      </w:r>
    </w:p>
    <w:p w:rsidR="002A4618" w:rsidRDefault="002A4618" w:rsidP="002A4618">
      <w:pPr>
        <w:pStyle w:val="NormalWeb"/>
        <w:spacing w:before="120" w:beforeAutospacing="0"/>
      </w:pPr>
      <w:r>
        <w:t xml:space="preserve">(8) </w:t>
      </w:r>
      <w:r>
        <w:rPr>
          <w:lang w:val="vi-VN"/>
        </w:rPr>
        <w:t>Tóm tắt nội dung khiếu nại.</w:t>
      </w:r>
    </w:p>
    <w:p w:rsidR="002A4618" w:rsidRDefault="002A4618" w:rsidP="002A4618">
      <w:pPr>
        <w:pStyle w:val="NormalWeb"/>
        <w:spacing w:before="120" w:beforeAutospacing="0"/>
      </w:pPr>
      <w:r>
        <w:t xml:space="preserve">(9) </w:t>
      </w:r>
      <w:r>
        <w:rPr>
          <w:lang w:val="vi-VN"/>
        </w:rPr>
        <w:t>Cơ quan, tổ chức, đơn vị, cá nhân có trách nhiệm thi hành.</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85" w:name="chuong_phuluc14"/>
      <w:r>
        <w:rPr>
          <w:b/>
          <w:bCs/>
          <w:lang w:val="vi-VN"/>
        </w:rPr>
        <w:t>MẪU SỐ 14-KN</w:t>
      </w:r>
      <w:bookmarkEnd w:id="85"/>
    </w:p>
    <w:p w:rsidR="002A4618" w:rsidRDefault="002A4618" w:rsidP="002A4618">
      <w:pPr>
        <w:pStyle w:val="NormalWeb"/>
        <w:spacing w:before="120" w:beforeAutospacing="0"/>
        <w:jc w:val="center"/>
      </w:pPr>
      <w:r>
        <w:rPr>
          <w:i/>
          <w:iCs/>
          <w:lang w:val="vi-VN"/>
        </w:rPr>
        <w:t>(Ban hành k</w:t>
      </w:r>
      <w:r>
        <w:rPr>
          <w:i/>
          <w:iCs/>
        </w:rPr>
        <w:t>è</w:t>
      </w:r>
      <w:r>
        <w:rPr>
          <w:i/>
          <w:iCs/>
          <w:lang w:val="vi-VN"/>
        </w:rPr>
        <w:t>m theo Thông tư s</w:t>
      </w:r>
      <w:r>
        <w:rPr>
          <w:i/>
          <w:iCs/>
        </w:rPr>
        <w:t xml:space="preserve">ố </w:t>
      </w:r>
      <w:r>
        <w:rPr>
          <w:i/>
          <w:iCs/>
          <w:lang w:val="vi-VN"/>
        </w:rPr>
        <w:t>.../2013/TT-TTCP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r>
            <w:r>
              <w:rPr>
                <w:b/>
                <w:bCs/>
                <w:lang w:val="vi-VN"/>
              </w:rPr>
              <w:lastRenderedPageBreak/>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lastRenderedPageBreak/>
              <w:t>CỘNG HÒA XÃ HỘI CHỦ NGHĨA VIỆT NAM</w:t>
            </w:r>
            <w:r>
              <w:rPr>
                <w:b/>
                <w:bCs/>
                <w:lang w:val="vi-VN"/>
              </w:rPr>
              <w:br/>
              <w:t>Độc lập - Tự do - Hạnh phúc</w:t>
            </w:r>
            <w:r>
              <w:rPr>
                <w:b/>
                <w:bCs/>
                <w:lang w:val="vi-VN"/>
              </w:rPr>
              <w:br/>
            </w:r>
            <w:r>
              <w:rPr>
                <w:b/>
                <w:bCs/>
                <w:lang w:val="vi-VN"/>
              </w:rPr>
              <w:lastRenderedPageBreak/>
              <w:t>----------------</w:t>
            </w:r>
          </w:p>
        </w:tc>
      </w:tr>
    </w:tbl>
    <w:p w:rsidR="002A4618" w:rsidRDefault="002A4618" w:rsidP="002A4618">
      <w:pPr>
        <w:pStyle w:val="NormalWeb"/>
        <w:spacing w:before="120" w:beforeAutospacing="0"/>
      </w:pPr>
      <w:r>
        <w:lastRenderedPageBreak/>
        <w:t> </w:t>
      </w:r>
    </w:p>
    <w:p w:rsidR="002A4618" w:rsidRDefault="002A4618" w:rsidP="002A4618">
      <w:pPr>
        <w:pStyle w:val="NormalWeb"/>
        <w:spacing w:before="120" w:beforeAutospacing="0"/>
        <w:jc w:val="center"/>
      </w:pPr>
      <w:bookmarkStart w:id="86" w:name="chuong_phuluc14_name"/>
      <w:r>
        <w:rPr>
          <w:b/>
          <w:bCs/>
          <w:lang w:val="vi-VN"/>
        </w:rPr>
        <w:t>BIÊN BẢN ĐỐI THOẠI</w:t>
      </w:r>
      <w:bookmarkEnd w:id="86"/>
    </w:p>
    <w:p w:rsidR="002A4618" w:rsidRDefault="002A4618" w:rsidP="002A4618">
      <w:pPr>
        <w:pStyle w:val="NormalWeb"/>
        <w:spacing w:before="120" w:beforeAutospacing="0"/>
      </w:pPr>
      <w:r>
        <w:rPr>
          <w:lang w:val="vi-VN"/>
        </w:rPr>
        <w:t>Vào hồi... giờ</w:t>
      </w:r>
      <w:r>
        <w:t xml:space="preserve"> …, </w:t>
      </w:r>
      <w:r>
        <w:rPr>
          <w:lang w:val="vi-VN"/>
        </w:rPr>
        <w:t>ngày ... tháng ... năm</w:t>
      </w:r>
      <w:r>
        <w:t xml:space="preserve"> …, </w:t>
      </w:r>
      <w:r>
        <w:rPr>
          <w:lang w:val="vi-VN"/>
        </w:rPr>
        <w:t>tại</w:t>
      </w:r>
      <w:r>
        <w:t xml:space="preserve"> …………………..</w:t>
      </w:r>
      <w:r>
        <w:rPr>
          <w:lang w:val="vi-VN"/>
        </w:rPr>
        <w:t xml:space="preserve">(3)........................ </w:t>
      </w:r>
    </w:p>
    <w:p w:rsidR="002A4618" w:rsidRDefault="002A4618" w:rsidP="002A4618">
      <w:pPr>
        <w:pStyle w:val="NormalWeb"/>
        <w:spacing w:before="120" w:beforeAutospacing="0"/>
      </w:pPr>
      <w:r>
        <w:rPr>
          <w:b/>
          <w:bCs/>
          <w:lang w:val="vi-VN"/>
        </w:rPr>
        <w:t>I. Thành phần tham gia đối thoại:</w:t>
      </w:r>
    </w:p>
    <w:p w:rsidR="002A4618" w:rsidRDefault="002A4618" w:rsidP="002A4618">
      <w:pPr>
        <w:pStyle w:val="NormalWeb"/>
        <w:spacing w:before="120" w:beforeAutospacing="0"/>
      </w:pPr>
      <w:r>
        <w:t xml:space="preserve">1. </w:t>
      </w:r>
      <w:r>
        <w:rPr>
          <w:lang w:val="vi-VN"/>
        </w:rPr>
        <w:t>Người giải quyết khiếu nại, người có trách nhiệm xác minh nội dung khiếu nại:</w:t>
      </w:r>
    </w:p>
    <w:p w:rsidR="002A4618" w:rsidRDefault="002A4618" w:rsidP="002A4618">
      <w:pPr>
        <w:pStyle w:val="NormalWeb"/>
        <w:spacing w:before="120" w:beforeAutospacing="0"/>
      </w:pPr>
      <w:r>
        <w:t>-</w:t>
      </w:r>
      <w:r>
        <w:rPr>
          <w:lang w:val="vi-VN"/>
        </w:rPr>
        <w:t xml:space="preserve"> Ông (bà)</w:t>
      </w:r>
      <w:r>
        <w:t>…………..</w:t>
      </w:r>
      <w:r>
        <w:rPr>
          <w:lang w:val="vi-VN"/>
        </w:rPr>
        <w:t>chức vụ</w:t>
      </w:r>
      <w:r>
        <w:t xml:space="preserve">……………………….., </w:t>
      </w:r>
      <w:r>
        <w:rPr>
          <w:lang w:val="vi-VN"/>
        </w:rPr>
        <w:t xml:space="preserve">cơ quan (tổ chức, đơn vị)....... </w:t>
      </w:r>
    </w:p>
    <w:p w:rsidR="002A4618" w:rsidRDefault="002A4618" w:rsidP="002A4618">
      <w:pPr>
        <w:pStyle w:val="NormalWeb"/>
        <w:spacing w:before="120" w:beforeAutospacing="0"/>
      </w:pPr>
      <w:r>
        <w:t xml:space="preserve">2. </w:t>
      </w:r>
      <w:r>
        <w:rPr>
          <w:lang w:val="vi-VN"/>
        </w:rPr>
        <w:t>Người ghi biên bản:</w:t>
      </w:r>
    </w:p>
    <w:p w:rsidR="002A4618" w:rsidRDefault="002A4618" w:rsidP="002A4618">
      <w:pPr>
        <w:pStyle w:val="NormalWeb"/>
        <w:spacing w:before="120" w:beforeAutospacing="0"/>
      </w:pPr>
      <w:r>
        <w:t>-</w:t>
      </w:r>
      <w:r>
        <w:rPr>
          <w:lang w:val="vi-VN"/>
        </w:rPr>
        <w:t xml:space="preserve"> Ông (bà)</w:t>
      </w:r>
      <w:r>
        <w:t>…………..</w:t>
      </w:r>
      <w:r>
        <w:rPr>
          <w:lang w:val="vi-VN"/>
        </w:rPr>
        <w:t>chức vụ</w:t>
      </w:r>
      <w:r>
        <w:t xml:space="preserve">……………………….., </w:t>
      </w:r>
      <w:r>
        <w:rPr>
          <w:lang w:val="vi-VN"/>
        </w:rPr>
        <w:t xml:space="preserve">cơ quan (tổ chức, đơn vị)....... </w:t>
      </w:r>
    </w:p>
    <w:p w:rsidR="002A4618" w:rsidRDefault="002A4618" w:rsidP="002A4618">
      <w:pPr>
        <w:pStyle w:val="NormalWeb"/>
        <w:spacing w:before="120" w:beforeAutospacing="0"/>
      </w:pPr>
      <w:r>
        <w:t xml:space="preserve">3. </w:t>
      </w:r>
      <w:r>
        <w:rPr>
          <w:lang w:val="vi-VN"/>
        </w:rPr>
        <w:t xml:space="preserve">Người khiếu nại (hoặc người đại diện, người được </w:t>
      </w:r>
      <w:r>
        <w:t xml:space="preserve">ủy </w:t>
      </w:r>
      <w:r>
        <w:rPr>
          <w:lang w:val="vi-VN"/>
        </w:rPr>
        <w:t>quyền của người khiếu nại):</w:t>
      </w:r>
    </w:p>
    <w:p w:rsidR="002A4618" w:rsidRDefault="002A4618" w:rsidP="002A4618">
      <w:pPr>
        <w:pStyle w:val="NormalWeb"/>
        <w:spacing w:before="120" w:beforeAutospacing="0"/>
      </w:pPr>
      <w:r>
        <w:t>-</w:t>
      </w:r>
      <w:r>
        <w:rPr>
          <w:lang w:val="vi-VN"/>
        </w:rPr>
        <w:t xml:space="preserve"> Ông (bà)</w:t>
      </w:r>
      <w:r>
        <w:t>…………..</w:t>
      </w:r>
      <w:r>
        <w:rPr>
          <w:lang w:val="vi-VN"/>
        </w:rPr>
        <w:t>chức vụ</w:t>
      </w:r>
      <w:r>
        <w:t xml:space="preserve">……………………….., </w:t>
      </w:r>
      <w:r>
        <w:rPr>
          <w:lang w:val="vi-VN"/>
        </w:rPr>
        <w:t xml:space="preserve">cơ quan (tổ chức)................... </w:t>
      </w:r>
    </w:p>
    <w:p w:rsidR="002A4618" w:rsidRDefault="002A4618" w:rsidP="002A4618">
      <w:pPr>
        <w:pStyle w:val="NormalWeb"/>
        <w:spacing w:before="120" w:beforeAutospacing="0"/>
      </w:pPr>
      <w:r>
        <w:rPr>
          <w:lang w:val="vi-VN"/>
        </w:rPr>
        <w:t>Số CMND/Hộ chiếu, ngày cấp, nơi cấp:</w:t>
      </w:r>
      <w:r>
        <w:t xml:space="preserve"> ………………………..</w:t>
      </w:r>
      <w:r>
        <w:rPr>
          <w:lang w:val="vi-VN"/>
        </w:rPr>
        <w:t xml:space="preserve">(4)........................... </w:t>
      </w:r>
    </w:p>
    <w:p w:rsidR="002A4618" w:rsidRDefault="002A4618" w:rsidP="002A4618">
      <w:pPr>
        <w:pStyle w:val="NormalWeb"/>
        <w:spacing w:before="120" w:beforeAutospacing="0"/>
      </w:pPr>
      <w:r>
        <w:rPr>
          <w:lang w:val="vi-VN"/>
        </w:rPr>
        <w:t xml:space="preserve">Địa chỉ:...................................................................................................................... </w:t>
      </w:r>
    </w:p>
    <w:p w:rsidR="002A4618" w:rsidRDefault="002A4618" w:rsidP="002A4618">
      <w:pPr>
        <w:pStyle w:val="NormalWeb"/>
        <w:spacing w:before="120" w:beforeAutospacing="0"/>
      </w:pPr>
      <w:r>
        <w:t xml:space="preserve">4. </w:t>
      </w:r>
      <w:r>
        <w:rPr>
          <w:lang w:val="vi-VN"/>
        </w:rPr>
        <w:t>Người bị khiếu nại (hoặc người đại diện, người được ủy quyền khiếu nại của người bị khiếu nại (nếu có)):</w:t>
      </w:r>
    </w:p>
    <w:p w:rsidR="002A4618" w:rsidRDefault="002A4618" w:rsidP="002A4618">
      <w:pPr>
        <w:pStyle w:val="NormalWeb"/>
        <w:spacing w:before="120" w:beforeAutospacing="0"/>
      </w:pPr>
      <w:r>
        <w:t>-</w:t>
      </w:r>
      <w:r>
        <w:rPr>
          <w:lang w:val="vi-VN"/>
        </w:rPr>
        <w:t xml:space="preserve"> Ông (bà)</w:t>
      </w:r>
      <w:r>
        <w:t>…………..</w:t>
      </w:r>
      <w:r>
        <w:rPr>
          <w:lang w:val="vi-VN"/>
        </w:rPr>
        <w:t>chức vụ</w:t>
      </w:r>
      <w:r>
        <w:t xml:space="preserve">……………………….., </w:t>
      </w:r>
      <w:r>
        <w:rPr>
          <w:lang w:val="vi-VN"/>
        </w:rPr>
        <w:t xml:space="preserve">cơ quan (tổ chức, đơn vị).......... </w:t>
      </w:r>
    </w:p>
    <w:p w:rsidR="002A4618" w:rsidRDefault="002A4618" w:rsidP="002A4618">
      <w:pPr>
        <w:pStyle w:val="NormalWeb"/>
        <w:spacing w:before="120" w:beforeAutospacing="0"/>
      </w:pPr>
      <w:r>
        <w:t xml:space="preserve">5. </w:t>
      </w:r>
      <w:r>
        <w:rPr>
          <w:lang w:val="vi-VN"/>
        </w:rPr>
        <w:t>Người có quyền, nghĩa vụ liên quan (nếu có):</w:t>
      </w:r>
    </w:p>
    <w:p w:rsidR="002A4618" w:rsidRDefault="002A4618" w:rsidP="002A4618">
      <w:pPr>
        <w:pStyle w:val="NormalWeb"/>
        <w:spacing w:before="120" w:beforeAutospacing="0"/>
      </w:pPr>
      <w:r>
        <w:t xml:space="preserve">- </w:t>
      </w:r>
      <w:r>
        <w:rPr>
          <w:lang w:val="vi-VN"/>
        </w:rPr>
        <w:t xml:space="preserve">Ông (bà)..................................................................................................................... </w:t>
      </w:r>
    </w:p>
    <w:p w:rsidR="002A4618" w:rsidRDefault="002A4618" w:rsidP="002A4618">
      <w:pPr>
        <w:pStyle w:val="NormalWeb"/>
        <w:spacing w:before="120" w:beforeAutospacing="0"/>
      </w:pPr>
      <w:r>
        <w:rPr>
          <w:lang w:val="vi-VN"/>
        </w:rPr>
        <w:t>Số CMND/Hộ chiếu, ngày cấp, nơi cấp:</w:t>
      </w:r>
      <w:r>
        <w:t xml:space="preserve"> ………………………..</w:t>
      </w:r>
      <w:r>
        <w:rPr>
          <w:lang w:val="vi-VN"/>
        </w:rPr>
        <w:t xml:space="preserve">(4).............................. </w:t>
      </w:r>
    </w:p>
    <w:p w:rsidR="002A4618" w:rsidRDefault="002A4618" w:rsidP="002A4618">
      <w:pPr>
        <w:pStyle w:val="NormalWeb"/>
        <w:spacing w:before="120" w:beforeAutospacing="0"/>
      </w:pPr>
      <w:r>
        <w:rPr>
          <w:lang w:val="vi-VN"/>
        </w:rPr>
        <w:t xml:space="preserve">Địa chỉ:......................................................................................................................... </w:t>
      </w:r>
    </w:p>
    <w:p w:rsidR="002A4618" w:rsidRDefault="002A4618" w:rsidP="002A4618">
      <w:pPr>
        <w:pStyle w:val="NormalWeb"/>
        <w:spacing w:before="120" w:beforeAutospacing="0"/>
      </w:pPr>
      <w:r>
        <w:t xml:space="preserve">6. </w:t>
      </w:r>
      <w:r>
        <w:rPr>
          <w:lang w:val="vi-VN"/>
        </w:rPr>
        <w:t>Đại diện cơ quan, tổ chức, cá nhân có liên quan (nếu có):</w:t>
      </w:r>
    </w:p>
    <w:p w:rsidR="002A4618" w:rsidRDefault="002A4618" w:rsidP="002A4618">
      <w:pPr>
        <w:pStyle w:val="NormalWeb"/>
        <w:spacing w:before="120" w:beforeAutospacing="0"/>
      </w:pPr>
      <w:r>
        <w:t xml:space="preserve">- </w:t>
      </w:r>
      <w:r>
        <w:rPr>
          <w:lang w:val="vi-VN"/>
        </w:rPr>
        <w:t xml:space="preserve">Ông (bà)..................................................................................................................... </w:t>
      </w:r>
    </w:p>
    <w:p w:rsidR="002A4618" w:rsidRDefault="002A4618" w:rsidP="002A4618">
      <w:pPr>
        <w:pStyle w:val="NormalWeb"/>
        <w:spacing w:before="120" w:beforeAutospacing="0"/>
      </w:pPr>
      <w:r>
        <w:rPr>
          <w:lang w:val="vi-VN"/>
        </w:rPr>
        <w:t xml:space="preserve">Địa chỉ:......................................................................................................................... </w:t>
      </w:r>
    </w:p>
    <w:p w:rsidR="002A4618" w:rsidRDefault="002A4618" w:rsidP="002A4618">
      <w:pPr>
        <w:pStyle w:val="NormalWeb"/>
        <w:spacing w:before="120" w:beforeAutospacing="0"/>
      </w:pPr>
      <w:r>
        <w:rPr>
          <w:b/>
          <w:bCs/>
        </w:rPr>
        <w:t xml:space="preserve">II. </w:t>
      </w:r>
      <w:r>
        <w:rPr>
          <w:b/>
          <w:bCs/>
          <w:lang w:val="vi-VN"/>
        </w:rPr>
        <w:t>Nội dung đối thoại:</w:t>
      </w:r>
    </w:p>
    <w:p w:rsidR="002A4618" w:rsidRDefault="002A4618" w:rsidP="002A4618">
      <w:pPr>
        <w:pStyle w:val="NormalWeb"/>
        <w:spacing w:before="120" w:beforeAutospacing="0"/>
      </w:pPr>
      <w:r>
        <w:rPr>
          <w:lang w:val="vi-VN"/>
        </w:rPr>
        <w:lastRenderedPageBreak/>
        <w:t>1</w:t>
      </w:r>
      <w:r>
        <w:t>. …………………………………………………………………….</w:t>
      </w:r>
      <w:r>
        <w:rPr>
          <w:lang w:val="vi-VN"/>
        </w:rPr>
        <w:t>(5)</w:t>
      </w:r>
      <w:r>
        <w:t xml:space="preserve">.............................. </w:t>
      </w:r>
    </w:p>
    <w:p w:rsidR="002A4618" w:rsidRDefault="002A4618" w:rsidP="002A4618">
      <w:pPr>
        <w:pStyle w:val="NormalWeb"/>
        <w:spacing w:before="120" w:beforeAutospacing="0"/>
      </w:pPr>
      <w:r>
        <w:t xml:space="preserve">2. </w:t>
      </w:r>
      <w:r>
        <w:rPr>
          <w:lang w:val="vi-VN"/>
        </w:rPr>
        <w:t>Ý kiến của những người tham gia đối thoại</w:t>
      </w:r>
      <w:r>
        <w:t xml:space="preserve"> …………………</w:t>
      </w:r>
      <w:r>
        <w:rPr>
          <w:lang w:val="vi-VN"/>
        </w:rPr>
        <w:t>(6)</w:t>
      </w:r>
      <w:r>
        <w:t xml:space="preserve">.............................. </w:t>
      </w:r>
    </w:p>
    <w:p w:rsidR="002A4618" w:rsidRDefault="002A4618" w:rsidP="002A4618">
      <w:pPr>
        <w:pStyle w:val="NormalWeb"/>
        <w:spacing w:before="120" w:beforeAutospacing="0"/>
      </w:pPr>
      <w:r>
        <w:rPr>
          <w:b/>
          <w:bCs/>
        </w:rPr>
        <w:t xml:space="preserve">III. </w:t>
      </w:r>
      <w:r>
        <w:rPr>
          <w:b/>
          <w:bCs/>
          <w:lang w:val="vi-VN"/>
        </w:rPr>
        <w:t>Kết quả đối thoại:</w:t>
      </w:r>
    </w:p>
    <w:p w:rsidR="002A4618" w:rsidRDefault="002A4618" w:rsidP="002A4618">
      <w:pPr>
        <w:pStyle w:val="NormalWeb"/>
        <w:spacing w:before="120" w:beforeAutospacing="0"/>
      </w:pPr>
      <w:r>
        <w:t>………………………………………………………………………..</w:t>
      </w:r>
      <w:r>
        <w:rPr>
          <w:lang w:val="vi-VN"/>
        </w:rPr>
        <w:t>(7)</w:t>
      </w:r>
      <w:r>
        <w:t xml:space="preserve">............................. </w:t>
      </w:r>
    </w:p>
    <w:p w:rsidR="002A4618" w:rsidRDefault="002A4618" w:rsidP="002A4618">
      <w:pPr>
        <w:pStyle w:val="NormalWeb"/>
        <w:spacing w:before="120" w:beforeAutospacing="0"/>
      </w:pPr>
      <w:r>
        <w:rPr>
          <w:lang w:val="vi-VN"/>
        </w:rPr>
        <w:t>Việc đối thoại kết thúc hồi... giờ ... ngày .../.../…</w:t>
      </w:r>
    </w:p>
    <w:p w:rsidR="002A4618" w:rsidRDefault="002A4618" w:rsidP="002A4618">
      <w:pPr>
        <w:pStyle w:val="NormalWeb"/>
        <w:spacing w:before="120" w:beforeAutospacing="0"/>
      </w:pPr>
      <w:r>
        <w:rPr>
          <w:lang w:val="vi-VN"/>
        </w:rPr>
        <w:t>Biên bản đối thoại đã được đọc lại cho những người tham gia đối thoại nghe và ký xác nhận.</w:t>
      </w:r>
    </w:p>
    <w:p w:rsidR="002A4618" w:rsidRDefault="002A4618" w:rsidP="002A4618">
      <w:pPr>
        <w:pStyle w:val="NormalWeb"/>
        <w:spacing w:before="120" w:beforeAutospacing="0"/>
      </w:pPr>
      <w:r>
        <w:rPr>
          <w:lang w:val="vi-VN"/>
        </w:rPr>
        <w:t>Biên bản được lập thành .... bản, người giải quyết khiếu nại, người có trách nhiệm xác minh, người khiếu nại, người bị khiếu nại mỗi bên giữ 01 bản./.</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37"/>
        <w:gridCol w:w="4438"/>
      </w:tblGrid>
      <w:tr w:rsidR="002A4618" w:rsidTr="00CA24E9">
        <w:tc>
          <w:tcPr>
            <w:tcW w:w="4437" w:type="dxa"/>
            <w:hideMark/>
          </w:tcPr>
          <w:p w:rsidR="002A4618" w:rsidRDefault="002A4618" w:rsidP="00CA24E9">
            <w:pPr>
              <w:pStyle w:val="NormalWeb"/>
              <w:spacing w:before="120" w:beforeAutospacing="0"/>
              <w:jc w:val="center"/>
            </w:pPr>
            <w:r>
              <w:rPr>
                <w:b/>
                <w:bCs/>
                <w:lang w:val="vi-VN"/>
              </w:rPr>
              <w:t>Người bị khiếu nại</w:t>
            </w:r>
            <w:r>
              <w:rPr>
                <w:b/>
                <w:bCs/>
              </w:rPr>
              <w:br/>
            </w:r>
            <w:r>
              <w:rPr>
                <w:i/>
                <w:iCs/>
                <w:lang w:val="vi-VN"/>
              </w:rPr>
              <w:t>(k</w:t>
            </w:r>
            <w:r>
              <w:rPr>
                <w:i/>
                <w:iCs/>
              </w:rPr>
              <w:t>ý</w:t>
            </w:r>
            <w:r>
              <w:rPr>
                <w:i/>
                <w:iCs/>
                <w:lang w:val="vi-VN"/>
              </w:rPr>
              <w:t>, ghi rõ họ tên)</w:t>
            </w:r>
          </w:p>
        </w:tc>
        <w:tc>
          <w:tcPr>
            <w:tcW w:w="4438" w:type="dxa"/>
            <w:hideMark/>
          </w:tcPr>
          <w:p w:rsidR="002A4618" w:rsidRDefault="002A4618" w:rsidP="00CA24E9">
            <w:pPr>
              <w:pStyle w:val="NormalWeb"/>
              <w:spacing w:before="120" w:beforeAutospacing="0"/>
              <w:jc w:val="center"/>
            </w:pPr>
            <w:r>
              <w:rPr>
                <w:b/>
                <w:bCs/>
                <w:lang w:val="vi-VN"/>
              </w:rPr>
              <w:t>Người giải quyết khiếu nại (hoặc ngư</w:t>
            </w:r>
            <w:r>
              <w:rPr>
                <w:b/>
                <w:bCs/>
              </w:rPr>
              <w:t>ờ</w:t>
            </w:r>
            <w:r>
              <w:rPr>
                <w:b/>
                <w:bCs/>
                <w:lang w:val="vi-VN"/>
              </w:rPr>
              <w:t>i có trách nhiệm xác minh khiếu nại)</w:t>
            </w:r>
            <w:r>
              <w:rPr>
                <w:b/>
                <w:bCs/>
              </w:rPr>
              <w:br/>
            </w:r>
            <w:r>
              <w:rPr>
                <w:i/>
                <w:iCs/>
                <w:lang w:val="vi-VN"/>
              </w:rPr>
              <w:t>(k</w:t>
            </w:r>
            <w:r>
              <w:rPr>
                <w:i/>
                <w:iCs/>
              </w:rPr>
              <w:t>ý</w:t>
            </w:r>
            <w:r>
              <w:rPr>
                <w:i/>
                <w:iCs/>
                <w:lang w:val="vi-VN"/>
              </w:rPr>
              <w:t>, ghi rõ họ tên, đóng dấu - nếu có)</w:t>
            </w:r>
          </w:p>
          <w:p w:rsidR="002A4618" w:rsidRDefault="002A4618" w:rsidP="00CA24E9">
            <w:pPr>
              <w:pStyle w:val="NormalWeb"/>
              <w:spacing w:before="120" w:beforeAutospacing="0"/>
              <w:jc w:val="center"/>
            </w:pPr>
            <w:r>
              <w:rPr>
                <w:i/>
                <w:iCs/>
              </w:rPr>
              <w:t> </w:t>
            </w:r>
          </w:p>
        </w:tc>
      </w:tr>
      <w:tr w:rsidR="002A4618" w:rsidTr="00CA24E9">
        <w:tc>
          <w:tcPr>
            <w:tcW w:w="4437" w:type="dxa"/>
            <w:hideMark/>
          </w:tcPr>
          <w:p w:rsidR="002A4618" w:rsidRDefault="002A4618" w:rsidP="00CA24E9">
            <w:pPr>
              <w:pStyle w:val="NormalWeb"/>
              <w:spacing w:before="120" w:beforeAutospacing="0"/>
              <w:jc w:val="center"/>
            </w:pPr>
            <w:r>
              <w:rPr>
                <w:b/>
                <w:bCs/>
                <w:lang w:val="vi-VN"/>
              </w:rPr>
              <w:t xml:space="preserve">Người khiếu nại </w:t>
            </w:r>
            <w:r>
              <w:rPr>
                <w:b/>
                <w:bCs/>
              </w:rPr>
              <w:br/>
            </w:r>
            <w:r>
              <w:rPr>
                <w:b/>
                <w:bCs/>
                <w:lang w:val="vi-VN"/>
              </w:rPr>
              <w:t>(hoặc người đại diện, người được ủy quyền)</w:t>
            </w:r>
            <w:r>
              <w:rPr>
                <w:b/>
                <w:bCs/>
              </w:rPr>
              <w:br/>
            </w:r>
            <w:r>
              <w:rPr>
                <w:i/>
                <w:iCs/>
                <w:lang w:val="vi-VN"/>
              </w:rPr>
              <w:t>(k</w:t>
            </w:r>
            <w:r>
              <w:rPr>
                <w:i/>
                <w:iCs/>
              </w:rPr>
              <w:t>ý</w:t>
            </w:r>
            <w:r>
              <w:rPr>
                <w:i/>
                <w:iCs/>
                <w:lang w:val="vi-VN"/>
              </w:rPr>
              <w:t>, ghi rõ họ tên)</w:t>
            </w:r>
          </w:p>
          <w:p w:rsidR="002A4618" w:rsidRDefault="002A4618" w:rsidP="00CA24E9">
            <w:pPr>
              <w:pStyle w:val="NormalWeb"/>
              <w:spacing w:before="120" w:beforeAutospacing="0"/>
              <w:jc w:val="center"/>
            </w:pPr>
            <w:r>
              <w:rPr>
                <w:i/>
                <w:iCs/>
              </w:rPr>
              <w:t> </w:t>
            </w:r>
          </w:p>
        </w:tc>
        <w:tc>
          <w:tcPr>
            <w:tcW w:w="4438" w:type="dxa"/>
            <w:hideMark/>
          </w:tcPr>
          <w:p w:rsidR="002A4618" w:rsidRDefault="002A4618" w:rsidP="00CA24E9">
            <w:pPr>
              <w:pStyle w:val="NormalWeb"/>
              <w:spacing w:before="120" w:beforeAutospacing="0"/>
              <w:jc w:val="center"/>
            </w:pPr>
            <w:r>
              <w:rPr>
                <w:b/>
                <w:bCs/>
                <w:lang w:val="vi-VN"/>
              </w:rPr>
              <w:t>Đại diện cơ quan, tổ chức, cá nhân</w:t>
            </w:r>
            <w:r>
              <w:rPr>
                <w:b/>
                <w:bCs/>
              </w:rPr>
              <w:t xml:space="preserve"> có liên quan</w:t>
            </w:r>
            <w:r>
              <w:rPr>
                <w:b/>
                <w:bCs/>
              </w:rPr>
              <w:br/>
            </w:r>
            <w:r>
              <w:rPr>
                <w:i/>
                <w:iCs/>
                <w:lang w:val="vi-VN"/>
              </w:rPr>
              <w:t>(k</w:t>
            </w:r>
            <w:r>
              <w:rPr>
                <w:i/>
                <w:iCs/>
              </w:rPr>
              <w:t>ý</w:t>
            </w:r>
            <w:r>
              <w:rPr>
                <w:i/>
                <w:iCs/>
                <w:lang w:val="vi-VN"/>
              </w:rPr>
              <w:t>, ghi rõ họ tên, đóng dấu - nếu có)</w:t>
            </w:r>
          </w:p>
        </w:tc>
      </w:tr>
      <w:tr w:rsidR="002A4618" w:rsidTr="00CA24E9">
        <w:tc>
          <w:tcPr>
            <w:tcW w:w="4437" w:type="dxa"/>
            <w:hideMark/>
          </w:tcPr>
          <w:p w:rsidR="002A4618" w:rsidRDefault="002A4618" w:rsidP="00CA24E9">
            <w:pPr>
              <w:pStyle w:val="NormalWeb"/>
              <w:spacing w:before="120" w:beforeAutospacing="0"/>
              <w:jc w:val="center"/>
            </w:pPr>
            <w:r>
              <w:rPr>
                <w:b/>
                <w:bCs/>
                <w:lang w:val="vi-VN"/>
              </w:rPr>
              <w:t>Người có quyền và nghĩa vụ liên quan</w:t>
            </w:r>
            <w:r>
              <w:rPr>
                <w:b/>
                <w:bCs/>
              </w:rPr>
              <w:br/>
            </w:r>
            <w:r>
              <w:rPr>
                <w:i/>
                <w:iCs/>
                <w:lang w:val="vi-VN"/>
              </w:rPr>
              <w:t>(k</w:t>
            </w:r>
            <w:r>
              <w:rPr>
                <w:i/>
                <w:iCs/>
              </w:rPr>
              <w:t>ý</w:t>
            </w:r>
            <w:r>
              <w:rPr>
                <w:i/>
                <w:iCs/>
                <w:lang w:val="vi-VN"/>
              </w:rPr>
              <w:t>, ghi rõ họ tên)</w:t>
            </w:r>
          </w:p>
        </w:tc>
        <w:tc>
          <w:tcPr>
            <w:tcW w:w="4438" w:type="dxa"/>
            <w:hideMark/>
          </w:tcPr>
          <w:p w:rsidR="002A4618" w:rsidRDefault="002A4618" w:rsidP="00CA24E9">
            <w:pPr>
              <w:pStyle w:val="NormalWeb"/>
              <w:spacing w:before="120" w:beforeAutospacing="0"/>
              <w:jc w:val="center"/>
            </w:pPr>
            <w:r>
              <w:rPr>
                <w:b/>
                <w:bCs/>
                <w:lang w:val="vi-VN"/>
              </w:rPr>
              <w:t>Người ghi biên bản</w:t>
            </w:r>
            <w:r>
              <w:rPr>
                <w:b/>
                <w:bCs/>
              </w:rPr>
              <w:br/>
            </w:r>
            <w:r>
              <w:rPr>
                <w:i/>
                <w:iCs/>
                <w:lang w:val="vi-VN"/>
              </w:rPr>
              <w:t>(k</w:t>
            </w:r>
            <w:r>
              <w:rPr>
                <w:i/>
                <w:iCs/>
              </w:rPr>
              <w:t>ý</w:t>
            </w:r>
            <w:r>
              <w:rPr>
                <w:i/>
                <w:iCs/>
                <w:lang w:val="vi-VN"/>
              </w:rPr>
              <w:t>, ghi rõ họ tên)</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w:t>
      </w:r>
      <w:r>
        <w:t xml:space="preserve">ơn </w:t>
      </w:r>
      <w:r>
        <w:rPr>
          <w:lang w:val="vi-VN"/>
        </w:rPr>
        <w:t xml:space="preserve">vị cấp </w:t>
      </w:r>
      <w:r>
        <w:t>tr</w:t>
      </w:r>
      <w:r>
        <w:rPr>
          <w:lang w:val="vi-VN"/>
        </w:rPr>
        <w:t>ên trực tiếp (nếu có).</w:t>
      </w:r>
    </w:p>
    <w:p w:rsidR="002A4618" w:rsidRDefault="002A4618" w:rsidP="002A4618">
      <w:pPr>
        <w:pStyle w:val="NormalWeb"/>
        <w:spacing w:before="120" w:beforeAutospacing="0"/>
      </w:pPr>
      <w:r>
        <w:t xml:space="preserve">(2) </w:t>
      </w:r>
      <w:r>
        <w:rPr>
          <w:lang w:val="vi-VN"/>
        </w:rPr>
        <w:t>Tên cơ quan, tổ chức, đơn vị chủ t</w:t>
      </w:r>
      <w:r>
        <w:t xml:space="preserve">rì </w:t>
      </w:r>
      <w:r>
        <w:rPr>
          <w:lang w:val="vi-VN"/>
        </w:rPr>
        <w:t>đối thoại.</w:t>
      </w:r>
    </w:p>
    <w:p w:rsidR="002A4618" w:rsidRDefault="002A4618" w:rsidP="002A4618">
      <w:pPr>
        <w:pStyle w:val="NormalWeb"/>
        <w:spacing w:before="120" w:beforeAutospacing="0"/>
      </w:pPr>
      <w:r>
        <w:t xml:space="preserve">(3) </w:t>
      </w:r>
      <w:r>
        <w:rPr>
          <w:lang w:val="vi-VN"/>
        </w:rPr>
        <w:t>Địa điểm tiến hành đối thoại.</w:t>
      </w:r>
    </w:p>
    <w:p w:rsidR="002A4618" w:rsidRDefault="002A4618" w:rsidP="002A4618">
      <w:pPr>
        <w:pStyle w:val="NormalWeb"/>
        <w:spacing w:before="120" w:beforeAutospacing="0"/>
      </w:pPr>
      <w:r>
        <w:t xml:space="preserve">(4) </w:t>
      </w:r>
      <w:r>
        <w:rPr>
          <w:lang w:val="vi-VN"/>
        </w:rPr>
        <w:t>Nếu không có CMND/Hộ chiếu thì ghi các thông tin theo giấy tờ tùy thân.</w:t>
      </w:r>
    </w:p>
    <w:p w:rsidR="002A4618" w:rsidRDefault="002A4618" w:rsidP="002A4618">
      <w:pPr>
        <w:pStyle w:val="NormalWeb"/>
        <w:spacing w:before="120" w:beforeAutospacing="0"/>
      </w:pPr>
      <w:r>
        <w:t xml:space="preserve">(5) </w:t>
      </w:r>
      <w:r>
        <w:rPr>
          <w:lang w:val="vi-VN"/>
        </w:rPr>
        <w:t>Người giải quyết khi</w:t>
      </w:r>
      <w:r>
        <w:t>ế</w:t>
      </w:r>
      <w:r>
        <w:rPr>
          <w:lang w:val="vi-VN"/>
        </w:rPr>
        <w:t>u nại hoặc người có trách nhiệm xác minh nêu mục đích, yêu cầu của việc đối thoại, tóm t</w:t>
      </w:r>
      <w:r>
        <w:t>ắ</w:t>
      </w:r>
      <w:r>
        <w:rPr>
          <w:lang w:val="vi-VN"/>
        </w:rPr>
        <w:t>t kết quả xác minh nội dung khiếu nại và những nội dung đối thoại.</w:t>
      </w:r>
    </w:p>
    <w:p w:rsidR="002A4618" w:rsidRDefault="002A4618" w:rsidP="002A4618">
      <w:pPr>
        <w:pStyle w:val="NormalWeb"/>
        <w:spacing w:before="120" w:beforeAutospacing="0"/>
      </w:pPr>
      <w:r>
        <w:t xml:space="preserve">(6) </w:t>
      </w:r>
      <w:r>
        <w:rPr>
          <w:lang w:val="vi-VN"/>
        </w:rPr>
        <w:t>Ý kiến của những người tham gia đối thoại về từng nội dung đối thoại.</w:t>
      </w:r>
    </w:p>
    <w:p w:rsidR="002A4618" w:rsidRDefault="002A4618" w:rsidP="002A4618">
      <w:pPr>
        <w:pStyle w:val="NormalWeb"/>
        <w:spacing w:before="120" w:beforeAutospacing="0"/>
      </w:pPr>
      <w:r>
        <w:lastRenderedPageBreak/>
        <w:t xml:space="preserve">(7) </w:t>
      </w:r>
      <w:r>
        <w:rPr>
          <w:lang w:val="vi-VN"/>
        </w:rPr>
        <w:t>Những nội dung đối thoại đã thống nhất, những v</w:t>
      </w:r>
      <w:r>
        <w:t>ấ</w:t>
      </w:r>
      <w:r>
        <w:rPr>
          <w:lang w:val="vi-VN"/>
        </w:rPr>
        <w:t>n đề còn ý kiến khác nhau và những ý kiến khác (nếu có).</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87" w:name="chuong_phuluc15"/>
      <w:r>
        <w:rPr>
          <w:b/>
          <w:bCs/>
          <w:lang w:val="vi-VN"/>
        </w:rPr>
        <w:t>MẪU SỐ 15-KN</w:t>
      </w:r>
      <w:bookmarkEnd w:id="87"/>
    </w:p>
    <w:p w:rsidR="002A4618" w:rsidRDefault="002A4618" w:rsidP="002A4618">
      <w:pPr>
        <w:pStyle w:val="NormalWeb"/>
        <w:spacing w:before="120" w:beforeAutospacing="0"/>
        <w:jc w:val="center"/>
      </w:pPr>
      <w:r>
        <w:rPr>
          <w:i/>
          <w:iCs/>
          <w:lang w:val="vi-VN"/>
        </w:rPr>
        <w:t>(Ban hành k</w:t>
      </w:r>
      <w:r>
        <w:rPr>
          <w:i/>
          <w:iCs/>
        </w:rPr>
        <w:t>è</w:t>
      </w:r>
      <w:r>
        <w:rPr>
          <w:i/>
          <w:iCs/>
          <w:lang w:val="vi-VN"/>
        </w:rPr>
        <w:t>m theo Thông tư số .../2013/TT-TTCP ngày .../</w:t>
      </w:r>
      <w:r>
        <w:rPr>
          <w:i/>
          <w:iCs/>
        </w:rPr>
        <w:t>1</w:t>
      </w:r>
      <w:r>
        <w:rPr>
          <w:i/>
          <w:iCs/>
          <w:lang w:val="vi-VN"/>
        </w:rPr>
        <w:t>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…/QĐ-......</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88" w:name="chuong_phuluc15_name"/>
      <w:r>
        <w:rPr>
          <w:b/>
          <w:bCs/>
          <w:lang w:val="vi-VN"/>
        </w:rPr>
        <w:t>QUYẾT ĐỊNH</w:t>
      </w:r>
      <w:bookmarkEnd w:id="88"/>
    </w:p>
    <w:p w:rsidR="002A4618" w:rsidRDefault="002A4618" w:rsidP="002A4618">
      <w:pPr>
        <w:pStyle w:val="NormalWeb"/>
        <w:spacing w:before="120" w:beforeAutospacing="0"/>
        <w:jc w:val="center"/>
      </w:pPr>
      <w:bookmarkStart w:id="89" w:name="chuong_phuluc15_name_name"/>
      <w:r>
        <w:rPr>
          <w:b/>
          <w:bCs/>
        </w:rPr>
        <w:t>Về việc giải quyết khiếu nại của</w:t>
      </w:r>
      <w:bookmarkEnd w:id="89"/>
      <w:r>
        <w:rPr>
          <w:b/>
          <w:bCs/>
          <w:lang w:val="vi-VN"/>
        </w:rPr>
        <w:t xml:space="preserve"> ...(3)…</w:t>
      </w:r>
      <w:r>
        <w:rPr>
          <w:b/>
          <w:bCs/>
        </w:rPr>
        <w:br/>
      </w:r>
      <w:r>
        <w:rPr>
          <w:lang w:val="vi-VN"/>
        </w:rPr>
        <w:t>(lần đầu)</w:t>
      </w:r>
    </w:p>
    <w:p w:rsidR="002A4618" w:rsidRDefault="002A4618" w:rsidP="002A4618">
      <w:pPr>
        <w:pStyle w:val="NormalWeb"/>
        <w:spacing w:before="120" w:beforeAutospacing="0"/>
        <w:jc w:val="center"/>
      </w:pPr>
      <w:r>
        <w:rPr>
          <w:b/>
          <w:bCs/>
        </w:rPr>
        <w:t>….…………….(4)………………</w:t>
      </w:r>
    </w:p>
    <w:p w:rsidR="002A4618" w:rsidRDefault="002A4618" w:rsidP="002A4618">
      <w:pPr>
        <w:pStyle w:val="NormalWeb"/>
        <w:spacing w:before="120" w:beforeAutospacing="0"/>
      </w:pPr>
      <w:r>
        <w:rPr>
          <w:lang w:val="vi-VN"/>
        </w:rPr>
        <w:t>Căn cứ Luật khiếu nại số 02/2011/QH13 ngày 11 tháng 11 năm 2011;</w:t>
      </w:r>
    </w:p>
    <w:p w:rsidR="002A4618" w:rsidRDefault="002A4618" w:rsidP="002A4618">
      <w:pPr>
        <w:pStyle w:val="NormalWeb"/>
        <w:spacing w:before="120" w:beforeAutospacing="0"/>
      </w:pPr>
      <w:r>
        <w:rPr>
          <w:lang w:val="vi-VN"/>
        </w:rPr>
        <w:t>Căn cứ Nghị 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Căn cứ Thông tư số .../2013/TT-TTCP ngày ... tháng ... năm 2013 của Thanh tra Chính phủ quy định quy trình giải quyết khiếu nại hành chính;</w:t>
      </w:r>
    </w:p>
    <w:p w:rsidR="002A4618" w:rsidRDefault="002A4618" w:rsidP="002A4618">
      <w:pPr>
        <w:pStyle w:val="NormalWeb"/>
        <w:spacing w:before="120" w:beforeAutospacing="0"/>
      </w:pPr>
      <w:r>
        <w:rPr>
          <w:lang w:val="vi-VN"/>
        </w:rPr>
        <w:t>Căn cứ</w:t>
      </w:r>
      <w:r>
        <w:t xml:space="preserve"> ………………………………………………………………</w:t>
      </w:r>
      <w:r>
        <w:rPr>
          <w:lang w:val="vi-VN"/>
        </w:rPr>
        <w:t>(5)......................... ;</w:t>
      </w:r>
    </w:p>
    <w:p w:rsidR="002A4618" w:rsidRDefault="002A4618" w:rsidP="002A4618">
      <w:pPr>
        <w:pStyle w:val="NormalWeb"/>
        <w:spacing w:before="120" w:beforeAutospacing="0"/>
      </w:pPr>
      <w:r>
        <w:rPr>
          <w:lang w:val="vi-VN"/>
        </w:rPr>
        <w:t>Căn cứ pháp luật khác có liên quan (nếu có);</w:t>
      </w:r>
    </w:p>
    <w:p w:rsidR="002A4618" w:rsidRDefault="002A4618" w:rsidP="002A4618">
      <w:pPr>
        <w:pStyle w:val="NormalWeb"/>
        <w:spacing w:before="120" w:beforeAutospacing="0"/>
      </w:pPr>
      <w:r>
        <w:rPr>
          <w:lang w:val="vi-VN"/>
        </w:rPr>
        <w:t>Xét đơn khiếu nại ngày</w:t>
      </w:r>
      <w:r>
        <w:t xml:space="preserve"> …/…/… </w:t>
      </w:r>
      <w:r>
        <w:rPr>
          <w:lang w:val="vi-VN"/>
        </w:rPr>
        <w:t xml:space="preserve">của </w:t>
      </w:r>
      <w:r>
        <w:t>…………………………….</w:t>
      </w:r>
      <w:r>
        <w:rPr>
          <w:lang w:val="vi-VN"/>
        </w:rPr>
        <w:t xml:space="preserve">(3)......................... </w:t>
      </w:r>
    </w:p>
    <w:p w:rsidR="002A4618" w:rsidRDefault="002A4618" w:rsidP="002A4618">
      <w:pPr>
        <w:pStyle w:val="NormalWeb"/>
        <w:spacing w:before="120" w:beforeAutospacing="0"/>
      </w:pPr>
      <w:r>
        <w:rPr>
          <w:lang w:val="vi-VN"/>
        </w:rPr>
        <w:t>Địa chỉ</w:t>
      </w:r>
      <w:r>
        <w:t xml:space="preserve">..................................................................................................................... </w:t>
      </w:r>
    </w:p>
    <w:p w:rsidR="002A4618" w:rsidRDefault="002A4618" w:rsidP="002A4618">
      <w:pPr>
        <w:pStyle w:val="NormalWeb"/>
        <w:spacing w:before="120" w:beforeAutospacing="0"/>
      </w:pPr>
      <w:r>
        <w:rPr>
          <w:b/>
          <w:bCs/>
          <w:lang w:val="vi-VN"/>
        </w:rPr>
        <w:t>I. Nội dung khiếu nại:</w:t>
      </w:r>
    </w:p>
    <w:p w:rsidR="002A4618" w:rsidRDefault="002A4618" w:rsidP="002A4618">
      <w:pPr>
        <w:pStyle w:val="NormalWeb"/>
        <w:spacing w:before="120" w:beforeAutospacing="0"/>
      </w:pPr>
      <w:r>
        <w:rPr>
          <w:lang w:val="vi-VN"/>
        </w:rPr>
        <w:t>.................................................................... (</w:t>
      </w:r>
      <w:r>
        <w:t>6</w:t>
      </w:r>
      <w:r>
        <w:rPr>
          <w:lang w:val="vi-VN"/>
        </w:rPr>
        <w:t>)</w:t>
      </w:r>
      <w:r>
        <w:t xml:space="preserve">....................................................... </w:t>
      </w:r>
    </w:p>
    <w:p w:rsidR="002A4618" w:rsidRDefault="002A4618" w:rsidP="002A4618">
      <w:pPr>
        <w:pStyle w:val="NormalWeb"/>
        <w:spacing w:before="120" w:beforeAutospacing="0"/>
      </w:pPr>
      <w:r>
        <w:rPr>
          <w:b/>
          <w:bCs/>
        </w:rPr>
        <w:t>II. Kết quả xác minh nội dung khiếu nại:</w:t>
      </w:r>
    </w:p>
    <w:p w:rsidR="002A4618" w:rsidRDefault="002A4618" w:rsidP="002A4618">
      <w:pPr>
        <w:pStyle w:val="NormalWeb"/>
        <w:spacing w:before="120" w:beforeAutospacing="0"/>
      </w:pPr>
      <w:r>
        <w:rPr>
          <w:lang w:val="vi-VN"/>
        </w:rPr>
        <w:t>.................................................................... (</w:t>
      </w:r>
      <w:r>
        <w:t>7</w:t>
      </w:r>
      <w:r>
        <w:rPr>
          <w:lang w:val="vi-VN"/>
        </w:rPr>
        <w:t>)</w:t>
      </w:r>
      <w:r>
        <w:t xml:space="preserve">....................................................... </w:t>
      </w:r>
    </w:p>
    <w:p w:rsidR="002A4618" w:rsidRDefault="002A4618" w:rsidP="002A4618">
      <w:pPr>
        <w:pStyle w:val="NormalWeb"/>
        <w:spacing w:before="120" w:beforeAutospacing="0"/>
      </w:pPr>
      <w:r>
        <w:rPr>
          <w:b/>
          <w:bCs/>
        </w:rPr>
        <w:lastRenderedPageBreak/>
        <w:t xml:space="preserve">III. </w:t>
      </w:r>
      <w:r>
        <w:rPr>
          <w:b/>
          <w:bCs/>
          <w:lang w:val="vi-VN"/>
        </w:rPr>
        <w:t>Kết quả đối thoại (nếu có):</w:t>
      </w:r>
    </w:p>
    <w:p w:rsidR="002A4618" w:rsidRDefault="002A4618" w:rsidP="002A4618">
      <w:pPr>
        <w:pStyle w:val="NormalWeb"/>
        <w:spacing w:before="120" w:beforeAutospacing="0"/>
      </w:pPr>
      <w:r>
        <w:rPr>
          <w:lang w:val="vi-VN"/>
        </w:rPr>
        <w:t>.................................................................... (</w:t>
      </w:r>
      <w:r>
        <w:t>8</w:t>
      </w:r>
      <w:r>
        <w:rPr>
          <w:lang w:val="vi-VN"/>
        </w:rPr>
        <w:t>)</w:t>
      </w:r>
      <w:r>
        <w:t xml:space="preserve">....................................................... </w:t>
      </w:r>
    </w:p>
    <w:p w:rsidR="002A4618" w:rsidRDefault="002A4618" w:rsidP="002A4618">
      <w:pPr>
        <w:pStyle w:val="NormalWeb"/>
        <w:spacing w:before="120" w:beforeAutospacing="0"/>
      </w:pPr>
      <w:r>
        <w:rPr>
          <w:b/>
          <w:bCs/>
        </w:rPr>
        <w:t xml:space="preserve">IV. </w:t>
      </w:r>
      <w:r>
        <w:rPr>
          <w:b/>
          <w:bCs/>
          <w:lang w:val="vi-VN"/>
        </w:rPr>
        <w:t>Kết luận</w:t>
      </w:r>
    </w:p>
    <w:p w:rsidR="002A4618" w:rsidRDefault="002A4618" w:rsidP="002A4618">
      <w:pPr>
        <w:pStyle w:val="NormalWeb"/>
        <w:spacing w:before="120" w:beforeAutospacing="0"/>
      </w:pPr>
      <w:r>
        <w:rPr>
          <w:lang w:val="vi-VN"/>
        </w:rPr>
        <w:t>.................................................................... (</w:t>
      </w:r>
      <w:r>
        <w:t>9</w:t>
      </w:r>
      <w:r>
        <w:rPr>
          <w:lang w:val="vi-VN"/>
        </w:rPr>
        <w:t>)</w:t>
      </w:r>
      <w:r>
        <w:t xml:space="preserve">....................................................... </w:t>
      </w:r>
    </w:p>
    <w:p w:rsidR="002A4618" w:rsidRDefault="002A4618" w:rsidP="002A4618">
      <w:pPr>
        <w:pStyle w:val="NormalWeb"/>
        <w:spacing w:before="120" w:beforeAutospacing="0"/>
      </w:pPr>
      <w:r>
        <w:t>Từ những nhận định và căn cứ trên,</w:t>
      </w:r>
    </w:p>
    <w:p w:rsidR="002A4618" w:rsidRDefault="002A4618" w:rsidP="002A4618">
      <w:pPr>
        <w:pStyle w:val="NormalWeb"/>
        <w:spacing w:before="120" w:beforeAutospacing="0"/>
        <w:jc w:val="center"/>
      </w:pPr>
      <w:r>
        <w:rPr>
          <w:b/>
          <w:bCs/>
          <w:lang w:val="vi-VN"/>
        </w:rPr>
        <w:t>QUYẾT ĐỊNH:</w:t>
      </w:r>
    </w:p>
    <w:p w:rsidR="002A4618" w:rsidRDefault="002A4618" w:rsidP="002A4618">
      <w:pPr>
        <w:pStyle w:val="NormalWeb"/>
        <w:spacing w:before="120" w:beforeAutospacing="0"/>
      </w:pPr>
      <w:r>
        <w:rPr>
          <w:b/>
          <w:bCs/>
          <w:lang w:val="vi-VN"/>
        </w:rPr>
        <w:t>Điều 1</w:t>
      </w:r>
      <w:r>
        <w:rPr>
          <w:b/>
          <w:bCs/>
        </w:rPr>
        <w:t>.</w:t>
      </w:r>
      <w:r>
        <w:t xml:space="preserve"> </w:t>
      </w:r>
      <w:r>
        <w:rPr>
          <w:lang w:val="vi-VN"/>
        </w:rPr>
        <w:t>.......................................... (</w:t>
      </w:r>
      <w:r>
        <w:t>10</w:t>
      </w:r>
      <w:r>
        <w:rPr>
          <w:lang w:val="vi-VN"/>
        </w:rPr>
        <w:t>)</w:t>
      </w:r>
      <w:r>
        <w:t xml:space="preserve">................................................................... </w:t>
      </w:r>
    </w:p>
    <w:p w:rsidR="002A4618" w:rsidRDefault="002A4618" w:rsidP="002A4618">
      <w:pPr>
        <w:pStyle w:val="NormalWeb"/>
        <w:spacing w:before="120" w:beforeAutospacing="0"/>
      </w:pPr>
      <w:r>
        <w:rPr>
          <w:b/>
          <w:bCs/>
          <w:lang w:val="vi-VN"/>
        </w:rPr>
        <w:t xml:space="preserve">Điều </w:t>
      </w:r>
      <w:r>
        <w:rPr>
          <w:b/>
          <w:bCs/>
        </w:rPr>
        <w:t>2.</w:t>
      </w:r>
      <w:r>
        <w:t xml:space="preserve"> </w:t>
      </w:r>
      <w:r>
        <w:rPr>
          <w:lang w:val="vi-VN"/>
        </w:rPr>
        <w:t>.......................................... (</w:t>
      </w:r>
      <w:r>
        <w:t>11</w:t>
      </w:r>
      <w:r>
        <w:rPr>
          <w:lang w:val="vi-VN"/>
        </w:rPr>
        <w:t>)</w:t>
      </w:r>
      <w:r>
        <w:t xml:space="preserve">................................................................... </w:t>
      </w:r>
    </w:p>
    <w:p w:rsidR="002A4618" w:rsidRDefault="002A4618" w:rsidP="002A4618">
      <w:pPr>
        <w:pStyle w:val="NormalWeb"/>
        <w:spacing w:before="120" w:beforeAutospacing="0"/>
      </w:pPr>
      <w:r>
        <w:rPr>
          <w:b/>
          <w:bCs/>
          <w:lang w:val="vi-VN"/>
        </w:rPr>
        <w:t>Điều 3.</w:t>
      </w:r>
      <w:r>
        <w:rPr>
          <w:lang w:val="vi-VN"/>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t xml:space="preserve">ề </w:t>
      </w:r>
      <w:r>
        <w:rPr>
          <w:lang w:val="vi-VN"/>
        </w:rPr>
        <w:t>tố tụng hành chính.</w:t>
      </w:r>
    </w:p>
    <w:p w:rsidR="002A4618" w:rsidRDefault="002A4618" w:rsidP="002A4618">
      <w:pPr>
        <w:pStyle w:val="NormalWeb"/>
        <w:spacing w:before="120" w:beforeAutospacing="0"/>
      </w:pPr>
      <w:r>
        <w:rPr>
          <w:b/>
          <w:bCs/>
          <w:lang w:val="vi-VN"/>
        </w:rPr>
        <w:t>Điều 4.</w:t>
      </w:r>
      <w:r>
        <w:rPr>
          <w:lang w:val="vi-VN"/>
        </w:rPr>
        <w:t xml:space="preserve"> Các ông (bà) ...(13)... chịu trách nhiệm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Như Điều 4;</w:t>
            </w:r>
            <w:r>
              <w:rPr>
                <w:sz w:val="16"/>
                <w:szCs w:val="16"/>
                <w:lang w:val="vi-VN"/>
              </w:rPr>
              <w:br/>
              <w:t>-</w:t>
            </w:r>
            <w:r>
              <w:rPr>
                <w:sz w:val="16"/>
                <w:szCs w:val="16"/>
              </w:rPr>
              <w:t xml:space="preserve"> ….</w:t>
            </w:r>
            <w:r>
              <w:rPr>
                <w:sz w:val="16"/>
                <w:szCs w:val="16"/>
                <w:lang w:val="vi-VN"/>
              </w:rPr>
              <w:t>(14)</w:t>
            </w:r>
            <w:r>
              <w:rPr>
                <w:sz w:val="16"/>
                <w:szCs w:val="16"/>
              </w:rPr>
              <w:t>….</w:t>
            </w:r>
            <w:r>
              <w:rPr>
                <w:sz w:val="16"/>
                <w:szCs w:val="16"/>
                <w:lang w:val="vi-VN"/>
              </w:rPr>
              <w:t>;</w:t>
            </w:r>
            <w:r>
              <w:rPr>
                <w:sz w:val="16"/>
                <w:szCs w:val="16"/>
                <w:lang w:val="vi-VN"/>
              </w:rPr>
              <w:br/>
              <w:t>-</w:t>
            </w:r>
            <w:r>
              <w:rPr>
                <w:sz w:val="16"/>
                <w:szCs w:val="16"/>
              </w:rPr>
              <w:t xml:space="preserve"> ….</w:t>
            </w:r>
            <w:r>
              <w:rPr>
                <w:sz w:val="16"/>
                <w:szCs w:val="16"/>
                <w:lang w:val="vi-VN"/>
              </w:rPr>
              <w:t>(1</w:t>
            </w:r>
            <w:r>
              <w:rPr>
                <w:sz w:val="16"/>
                <w:szCs w:val="16"/>
              </w:rPr>
              <w:t>5</w:t>
            </w:r>
            <w:r>
              <w:rPr>
                <w:sz w:val="16"/>
                <w:szCs w:val="16"/>
                <w:lang w:val="vi-VN"/>
              </w:rPr>
              <w:t>)</w:t>
            </w:r>
            <w:r>
              <w:rPr>
                <w:sz w:val="16"/>
                <w:szCs w:val="16"/>
              </w:rPr>
              <w:t>….</w:t>
            </w:r>
            <w:r>
              <w:rPr>
                <w:sz w:val="16"/>
                <w:szCs w:val="16"/>
                <w:lang w:val="vi-VN"/>
              </w:rPr>
              <w:t>;</w:t>
            </w:r>
            <w:r>
              <w:rPr>
                <w:sz w:val="16"/>
                <w:szCs w:val="16"/>
                <w:lang w:val="vi-VN"/>
              </w:rPr>
              <w:br/>
              <w:t>-</w:t>
            </w:r>
            <w:r>
              <w:rPr>
                <w:sz w:val="16"/>
                <w:szCs w:val="16"/>
              </w:rPr>
              <w:t xml:space="preserve"> ….</w:t>
            </w:r>
            <w:r>
              <w:rPr>
                <w:sz w:val="16"/>
                <w:szCs w:val="16"/>
                <w:lang w:val="vi-VN"/>
              </w:rPr>
              <w:t>(1</w:t>
            </w:r>
            <w:r>
              <w:rPr>
                <w:sz w:val="16"/>
                <w:szCs w:val="16"/>
              </w:rPr>
              <w:t>6</w:t>
            </w:r>
            <w:r>
              <w:rPr>
                <w:sz w:val="16"/>
                <w:szCs w:val="16"/>
                <w:lang w:val="vi-VN"/>
              </w:rPr>
              <w:t>)</w:t>
            </w:r>
            <w:r>
              <w:rPr>
                <w:sz w:val="16"/>
                <w:szCs w:val="16"/>
              </w:rPr>
              <w:t>….</w:t>
            </w:r>
            <w:r>
              <w:rPr>
                <w:sz w:val="16"/>
                <w:szCs w:val="16"/>
                <w:lang w:val="vi-VN"/>
              </w:rPr>
              <w:t>;</w:t>
            </w:r>
            <w:r>
              <w:rPr>
                <w:sz w:val="16"/>
                <w:szCs w:val="16"/>
                <w:lang w:val="vi-VN"/>
              </w:rPr>
              <w:br/>
            </w:r>
            <w:r>
              <w:rPr>
                <w:sz w:val="16"/>
                <w:szCs w:val="16"/>
              </w:rPr>
              <w:t xml:space="preserve">- </w:t>
            </w:r>
            <w:r>
              <w:rPr>
                <w:sz w:val="16"/>
                <w:szCs w:val="16"/>
                <w:lang w:val="vi-VN"/>
              </w:rPr>
              <w:t>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w:t>
            </w:r>
            <w:r>
              <w:rPr>
                <w:b/>
                <w:bCs/>
              </w:rPr>
              <w:t>ờ</w:t>
            </w:r>
            <w:r>
              <w:rPr>
                <w:b/>
                <w:bCs/>
                <w:lang w:val="vi-VN"/>
              </w:rPr>
              <w:t>i ra quyết định giải quyết khiếu nại</w:t>
            </w:r>
            <w:r>
              <w:rPr>
                <w:b/>
                <w:bCs/>
              </w:rPr>
              <w:br/>
            </w:r>
            <w:r>
              <w:rPr>
                <w:i/>
                <w:iCs/>
                <w:lang w:val="vi-VN"/>
              </w:rPr>
              <w:t>(ký</w:t>
            </w:r>
            <w:r>
              <w:rPr>
                <w:i/>
                <w:iCs/>
              </w:rPr>
              <w:t xml:space="preserve">, </w:t>
            </w:r>
            <w:r>
              <w:rPr>
                <w:i/>
                <w:iCs/>
                <w:lang w:val="vi-VN"/>
              </w:rPr>
              <w:t>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có).</w:t>
      </w:r>
    </w:p>
    <w:p w:rsidR="002A4618" w:rsidRDefault="002A4618" w:rsidP="002A4618">
      <w:pPr>
        <w:pStyle w:val="NormalWeb"/>
        <w:spacing w:before="120" w:beforeAutospacing="0"/>
      </w:pPr>
      <w:r>
        <w:t xml:space="preserve">(2) </w:t>
      </w:r>
      <w:r>
        <w:rPr>
          <w:lang w:val="vi-VN"/>
        </w:rPr>
        <w:t>Tên cơ quan, tổ chức, đơn vị ra quyết định giải quyết khiếu nại.</w:t>
      </w:r>
    </w:p>
    <w:p w:rsidR="002A4618" w:rsidRDefault="002A4618" w:rsidP="002A4618">
      <w:pPr>
        <w:pStyle w:val="NormalWeb"/>
        <w:spacing w:before="120" w:beforeAutospacing="0"/>
      </w:pPr>
      <w:r>
        <w:t xml:space="preserve">(3) </w:t>
      </w:r>
      <w:r>
        <w:rPr>
          <w:lang w:val="vi-VN"/>
        </w:rPr>
        <w:t>Họ tên người khiếu nại (hoặc tên cơ quan, tổ chức khiếu nại).</w:t>
      </w:r>
    </w:p>
    <w:p w:rsidR="002A4618" w:rsidRDefault="002A4618" w:rsidP="002A4618">
      <w:pPr>
        <w:pStyle w:val="NormalWeb"/>
        <w:spacing w:before="120" w:beforeAutospacing="0"/>
      </w:pPr>
      <w:r>
        <w:t xml:space="preserve">(4) </w:t>
      </w:r>
      <w:r>
        <w:rPr>
          <w:lang w:val="vi-VN"/>
        </w:rPr>
        <w:t>Chức danh ngư</w:t>
      </w:r>
      <w:r>
        <w:t>ờ</w:t>
      </w:r>
      <w:r>
        <w:rPr>
          <w:lang w:val="vi-VN"/>
        </w:rPr>
        <w:t>i ra quyết định gi</w:t>
      </w:r>
      <w:r>
        <w:t>ả</w:t>
      </w:r>
      <w:r>
        <w:rPr>
          <w:lang w:val="vi-VN"/>
        </w:rPr>
        <w:t>i quyết khiếu nại.</w:t>
      </w:r>
    </w:p>
    <w:p w:rsidR="002A4618" w:rsidRDefault="002A4618" w:rsidP="002A4618">
      <w:pPr>
        <w:pStyle w:val="NormalWeb"/>
        <w:spacing w:before="120" w:beforeAutospacing="0"/>
      </w:pPr>
      <w:r>
        <w:t xml:space="preserve">(5) </w:t>
      </w:r>
      <w:r>
        <w:rPr>
          <w:lang w:val="vi-VN"/>
        </w:rPr>
        <w:t>Văn bản quy định về chức năng, nhiệm vụ, quyền hạn của cơ quan, tổ chức, đơn vị ban hành quyết định giải quyết khiếu nại.</w:t>
      </w:r>
    </w:p>
    <w:p w:rsidR="002A4618" w:rsidRDefault="002A4618" w:rsidP="002A4618">
      <w:pPr>
        <w:pStyle w:val="NormalWeb"/>
        <w:spacing w:before="120" w:beforeAutospacing="0"/>
      </w:pPr>
      <w:r>
        <w:t xml:space="preserve">(6) </w:t>
      </w:r>
      <w:r>
        <w:rPr>
          <w:lang w:val="vi-VN"/>
        </w:rPr>
        <w:t>Ghi rõ từng nội dung khiếu nại.</w:t>
      </w:r>
    </w:p>
    <w:p w:rsidR="002A4618" w:rsidRDefault="002A4618" w:rsidP="002A4618">
      <w:pPr>
        <w:pStyle w:val="NormalWeb"/>
        <w:spacing w:before="120" w:beforeAutospacing="0"/>
      </w:pPr>
      <w:r>
        <w:lastRenderedPageBreak/>
        <w:t xml:space="preserve">(7) </w:t>
      </w:r>
      <w:r>
        <w:rPr>
          <w:lang w:val="vi-VN"/>
        </w:rPr>
        <w:t>Ghi rõ từng nội dung đã được xác minh để làm rõ nội dung khiếu nại.</w:t>
      </w:r>
    </w:p>
    <w:p w:rsidR="002A4618" w:rsidRDefault="002A4618" w:rsidP="002A4618">
      <w:pPr>
        <w:pStyle w:val="NormalWeb"/>
        <w:spacing w:before="120" w:beforeAutospacing="0"/>
      </w:pPr>
      <w:r>
        <w:t xml:space="preserve">(8) </w:t>
      </w:r>
      <w:r>
        <w:rPr>
          <w:lang w:val="vi-VN"/>
        </w:rPr>
        <w:t>Ghi rõ kết qu</w:t>
      </w:r>
      <w:r>
        <w:t xml:space="preserve">ả </w:t>
      </w:r>
      <w:r>
        <w:rPr>
          <w:lang w:val="vi-VN"/>
        </w:rPr>
        <w:t>đối thoại.</w:t>
      </w:r>
    </w:p>
    <w:p w:rsidR="002A4618" w:rsidRDefault="002A4618" w:rsidP="002A4618">
      <w:pPr>
        <w:pStyle w:val="NormalWeb"/>
        <w:spacing w:before="120" w:beforeAutospacing="0"/>
      </w:pPr>
      <w:r>
        <w:t xml:space="preserve">(9) </w:t>
      </w:r>
      <w:r>
        <w:rPr>
          <w:lang w:val="vi-VN"/>
        </w:rPr>
        <w:t>Nêu rõ căn cứ pháp luật (viện dẫn các điều khoản của văn b</w:t>
      </w:r>
      <w:r>
        <w:t>ả</w:t>
      </w:r>
      <w:r>
        <w:rPr>
          <w:lang w:val="vi-VN"/>
        </w:rPr>
        <w:t>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2A4618" w:rsidRDefault="002A4618" w:rsidP="002A4618">
      <w:pPr>
        <w:pStyle w:val="NormalWeb"/>
        <w:spacing w:before="120" w:beforeAutospacing="0"/>
      </w:pPr>
      <w:r>
        <w:t xml:space="preserve">(10) </w:t>
      </w:r>
      <w:r>
        <w:rPr>
          <w:lang w:val="vi-VN"/>
        </w:rPr>
        <w:t>Giữ nguyên, sửa đổi, bổ sung hoặc hủy bỏ một phần hay toàn bộ quyết định hành chính; tiếp tục thực hiện hoặc ch</w:t>
      </w:r>
      <w:r>
        <w:t>ấ</w:t>
      </w:r>
      <w:r>
        <w:rPr>
          <w:lang w:val="vi-VN"/>
        </w:rPr>
        <w:t xml:space="preserve">m dứt hành </w:t>
      </w:r>
      <w:r>
        <w:t xml:space="preserve">vi </w:t>
      </w:r>
      <w:r>
        <w:rPr>
          <w:lang w:val="vi-VN"/>
        </w:rPr>
        <w:t>hành chính đã bị khiếu nại.</w:t>
      </w:r>
    </w:p>
    <w:p w:rsidR="002A4618" w:rsidRDefault="002A4618" w:rsidP="002A4618">
      <w:pPr>
        <w:pStyle w:val="NormalWeb"/>
        <w:spacing w:before="120" w:beforeAutospacing="0"/>
      </w:pPr>
      <w:r>
        <w:t xml:space="preserve">(11) </w:t>
      </w:r>
      <w:r>
        <w:rPr>
          <w:lang w:val="vi-VN"/>
        </w:rPr>
        <w:t>Giải quyết các vấn đề liên quan đến nội dung khiếu nại.</w:t>
      </w:r>
    </w:p>
    <w:p w:rsidR="002A4618" w:rsidRDefault="002A4618" w:rsidP="002A4618">
      <w:pPr>
        <w:pStyle w:val="NormalWeb"/>
        <w:spacing w:before="120" w:beforeAutospacing="0"/>
      </w:pPr>
      <w:r>
        <w:t xml:space="preserve">(12) </w:t>
      </w:r>
      <w:r>
        <w:rPr>
          <w:lang w:val="vi-VN"/>
        </w:rPr>
        <w:t>Người có thẩm quyền gi</w:t>
      </w:r>
      <w:r>
        <w:t xml:space="preserve">ải </w:t>
      </w:r>
      <w:r>
        <w:rPr>
          <w:lang w:val="vi-VN"/>
        </w:rPr>
        <w:t>quyết khi</w:t>
      </w:r>
      <w:r>
        <w:t>ế</w:t>
      </w:r>
      <w:r>
        <w:rPr>
          <w:lang w:val="vi-VN"/>
        </w:rPr>
        <w:t>u nại lần hai.</w:t>
      </w:r>
    </w:p>
    <w:p w:rsidR="002A4618" w:rsidRDefault="002A4618" w:rsidP="002A4618">
      <w:pPr>
        <w:pStyle w:val="NormalWeb"/>
        <w:spacing w:before="120" w:beforeAutospacing="0"/>
      </w:pPr>
      <w:r>
        <w:t xml:space="preserve">(13) </w:t>
      </w:r>
      <w:r>
        <w:rPr>
          <w:lang w:val="vi-VN"/>
        </w:rPr>
        <w:t>Những người chịu trách nhiệm thi hành giải quyết khiếu nại và người khiếu nại (cơ quan, tổ chức khiếu nại).</w:t>
      </w:r>
    </w:p>
    <w:p w:rsidR="002A4618" w:rsidRDefault="002A4618" w:rsidP="002A4618">
      <w:pPr>
        <w:pStyle w:val="NormalWeb"/>
        <w:spacing w:before="120" w:beforeAutospacing="0"/>
      </w:pPr>
      <w:r>
        <w:t xml:space="preserve">(14) </w:t>
      </w:r>
      <w:r>
        <w:rPr>
          <w:lang w:val="vi-VN"/>
        </w:rPr>
        <w:t>Thủ tr</w:t>
      </w:r>
      <w:r>
        <w:t>ư</w:t>
      </w:r>
      <w:r>
        <w:rPr>
          <w:lang w:val="vi-VN"/>
        </w:rPr>
        <w:t>ởng cơ quan, tổ chức, đơn vị cấp trên trực tiếp của người ra quyết định gi</w:t>
      </w:r>
      <w:r>
        <w:t>ả</w:t>
      </w:r>
      <w:r>
        <w:rPr>
          <w:lang w:val="vi-VN"/>
        </w:rPr>
        <w:t>i quyết khiếu nại.</w:t>
      </w:r>
    </w:p>
    <w:p w:rsidR="002A4618" w:rsidRDefault="002A4618" w:rsidP="002A4618">
      <w:pPr>
        <w:pStyle w:val="NormalWeb"/>
        <w:spacing w:before="120" w:beforeAutospacing="0"/>
      </w:pPr>
      <w:r>
        <w:t xml:space="preserve">(15) </w:t>
      </w:r>
      <w:r>
        <w:rPr>
          <w:lang w:val="vi-VN"/>
        </w:rPr>
        <w:t>Người có quyền v</w:t>
      </w:r>
      <w:r>
        <w:t xml:space="preserve">à </w:t>
      </w:r>
      <w:r>
        <w:rPr>
          <w:lang w:val="vi-VN"/>
        </w:rPr>
        <w:t>nghĩa vụ liên quan; cơ quan, tổ chức, đơn vị, c</w:t>
      </w:r>
      <w:r>
        <w:t xml:space="preserve">á </w:t>
      </w:r>
      <w:r>
        <w:rPr>
          <w:lang w:val="vi-VN"/>
        </w:rPr>
        <w:t>nhân đã chuyển khiếu nại đến (nếu có).</w:t>
      </w:r>
    </w:p>
    <w:p w:rsidR="002A4618" w:rsidRDefault="002A4618" w:rsidP="002A4618">
      <w:pPr>
        <w:pStyle w:val="NormalWeb"/>
        <w:spacing w:before="120" w:beforeAutospacing="0"/>
      </w:pPr>
      <w:r>
        <w:t xml:space="preserve">(16) </w:t>
      </w:r>
      <w:r>
        <w:rPr>
          <w:lang w:val="vi-VN"/>
        </w:rPr>
        <w:t>Cơ quan thanh tra nhà nước cùng cấp.</w:t>
      </w:r>
    </w:p>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90" w:name="chuong_phuluc16"/>
      <w:r>
        <w:rPr>
          <w:b/>
          <w:bCs/>
          <w:lang w:val="vi-VN"/>
        </w:rPr>
        <w:t>MẪU SỐ 16-KN</w:t>
      </w:r>
      <w:bookmarkEnd w:id="90"/>
    </w:p>
    <w:p w:rsidR="002A4618" w:rsidRDefault="002A4618" w:rsidP="002A4618">
      <w:pPr>
        <w:pStyle w:val="NormalWeb"/>
        <w:spacing w:before="120" w:beforeAutospacing="0"/>
        <w:jc w:val="center"/>
      </w:pPr>
      <w:r>
        <w:rPr>
          <w:i/>
          <w:iCs/>
          <w:lang w:val="vi-VN"/>
        </w:rPr>
        <w:t>(Ban hành kèm theo Thông tư số .../2013/TT-TTCP ngày .../10/2013 của Thanh tra Chính phủ)</w:t>
      </w:r>
    </w:p>
    <w:tbl>
      <w:tblPr>
        <w:tblW w:w="0" w:type="auto"/>
        <w:tblCellMar>
          <w:left w:w="0" w:type="dxa"/>
          <w:right w:w="0" w:type="dxa"/>
        </w:tblCellMar>
        <w:tblLook w:val="04A0" w:firstRow="1" w:lastRow="0" w:firstColumn="1" w:lastColumn="0" w:noHBand="0" w:noVBand="1"/>
      </w:tblPr>
      <w:tblGrid>
        <w:gridCol w:w="3348"/>
        <w:gridCol w:w="5631"/>
      </w:tblGrid>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t>……….</w:t>
            </w:r>
            <w:r>
              <w:rPr>
                <w:lang w:val="vi-VN"/>
              </w:rPr>
              <w:t>(1)</w:t>
            </w:r>
            <w:r>
              <w:t>………..</w:t>
            </w:r>
            <w:r>
              <w:rPr>
                <w:lang w:val="vi-VN"/>
              </w:rPr>
              <w:br/>
            </w:r>
            <w:r>
              <w:rPr>
                <w:b/>
                <w:bCs/>
              </w:rPr>
              <w:t>……….</w:t>
            </w:r>
            <w:r>
              <w:rPr>
                <w:b/>
                <w:bCs/>
                <w:lang w:val="vi-VN"/>
              </w:rPr>
              <w:t>(2)</w:t>
            </w:r>
            <w:r>
              <w:rPr>
                <w:b/>
                <w:bCs/>
              </w:rPr>
              <w:t>………..</w:t>
            </w:r>
            <w:r>
              <w:rPr>
                <w:b/>
                <w:bCs/>
                <w:lang w:val="vi-VN"/>
              </w:rPr>
              <w:br/>
              <w:t>--------</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2A4618" w:rsidTr="00CA24E9">
        <w:tc>
          <w:tcPr>
            <w:tcW w:w="3348" w:type="dxa"/>
            <w:tcMar>
              <w:top w:w="0" w:type="dxa"/>
              <w:left w:w="108" w:type="dxa"/>
              <w:bottom w:w="0" w:type="dxa"/>
              <w:right w:w="108" w:type="dxa"/>
            </w:tcMar>
            <w:hideMark/>
          </w:tcPr>
          <w:p w:rsidR="002A4618" w:rsidRDefault="002A4618" w:rsidP="00CA24E9">
            <w:pPr>
              <w:pStyle w:val="NormalWeb"/>
              <w:spacing w:before="120" w:beforeAutospacing="0"/>
              <w:jc w:val="center"/>
            </w:pPr>
            <w:r>
              <w:rPr>
                <w:lang w:val="vi-VN"/>
              </w:rPr>
              <w:t xml:space="preserve">Số: </w:t>
            </w:r>
            <w:r>
              <w:t>…/QĐ-......</w:t>
            </w:r>
          </w:p>
        </w:tc>
        <w:tc>
          <w:tcPr>
            <w:tcW w:w="5631" w:type="dxa"/>
            <w:tcMar>
              <w:top w:w="0" w:type="dxa"/>
              <w:left w:w="108" w:type="dxa"/>
              <w:bottom w:w="0" w:type="dxa"/>
              <w:right w:w="108" w:type="dxa"/>
            </w:tcMar>
            <w:hideMark/>
          </w:tcPr>
          <w:p w:rsidR="002A4618" w:rsidRDefault="002A4618" w:rsidP="00CA24E9">
            <w:pPr>
              <w:pStyle w:val="NormalWeb"/>
              <w:spacing w:before="120" w:beforeAutospacing="0"/>
              <w:jc w:val="right"/>
            </w:pPr>
            <w:r>
              <w:rPr>
                <w:i/>
                <w:iCs/>
              </w:rPr>
              <w:t>….., ngày … tháng … năm …</w:t>
            </w:r>
          </w:p>
        </w:tc>
      </w:tr>
    </w:tbl>
    <w:p w:rsidR="002A4618" w:rsidRDefault="002A4618" w:rsidP="002A4618">
      <w:pPr>
        <w:pStyle w:val="NormalWeb"/>
        <w:spacing w:before="120" w:beforeAutospacing="0"/>
      </w:pPr>
      <w:r>
        <w:t> </w:t>
      </w:r>
    </w:p>
    <w:p w:rsidR="002A4618" w:rsidRDefault="002A4618" w:rsidP="002A4618">
      <w:pPr>
        <w:pStyle w:val="NormalWeb"/>
        <w:spacing w:before="120" w:beforeAutospacing="0"/>
        <w:jc w:val="center"/>
      </w:pPr>
      <w:bookmarkStart w:id="91" w:name="chuong_phuluc16_name"/>
      <w:r>
        <w:rPr>
          <w:b/>
          <w:bCs/>
          <w:lang w:val="vi-VN"/>
        </w:rPr>
        <w:t>QUYẾT ĐỊNH</w:t>
      </w:r>
      <w:bookmarkEnd w:id="91"/>
    </w:p>
    <w:p w:rsidR="002A4618" w:rsidRDefault="002A4618" w:rsidP="002A4618">
      <w:pPr>
        <w:pStyle w:val="NormalWeb"/>
        <w:spacing w:before="120" w:beforeAutospacing="0"/>
        <w:jc w:val="center"/>
      </w:pPr>
      <w:bookmarkStart w:id="92" w:name="chuong_phuluc16_name_name"/>
      <w:r>
        <w:rPr>
          <w:b/>
          <w:bCs/>
        </w:rPr>
        <w:t>Về việc giải quyết khiếu nại</w:t>
      </w:r>
      <w:bookmarkEnd w:id="92"/>
      <w:r>
        <w:rPr>
          <w:b/>
          <w:bCs/>
          <w:lang w:val="vi-VN"/>
        </w:rPr>
        <w:t xml:space="preserve"> ...(3)…</w:t>
      </w:r>
      <w:r>
        <w:rPr>
          <w:b/>
          <w:bCs/>
        </w:rPr>
        <w:br/>
      </w:r>
      <w:r>
        <w:rPr>
          <w:lang w:val="vi-VN"/>
        </w:rPr>
        <w:t>(lần hai)</w:t>
      </w:r>
    </w:p>
    <w:p w:rsidR="002A4618" w:rsidRDefault="002A4618" w:rsidP="002A4618">
      <w:pPr>
        <w:pStyle w:val="NormalWeb"/>
        <w:spacing w:before="120" w:beforeAutospacing="0"/>
        <w:jc w:val="center"/>
      </w:pPr>
      <w:r>
        <w:rPr>
          <w:b/>
          <w:bCs/>
        </w:rPr>
        <w:t>………………….(4)…………………</w:t>
      </w:r>
    </w:p>
    <w:p w:rsidR="002A4618" w:rsidRDefault="002A4618" w:rsidP="002A4618">
      <w:pPr>
        <w:pStyle w:val="NormalWeb"/>
        <w:spacing w:before="120" w:beforeAutospacing="0"/>
      </w:pPr>
      <w:r>
        <w:rPr>
          <w:lang w:val="vi-VN"/>
        </w:rPr>
        <w:lastRenderedPageBreak/>
        <w:t>Căn cứ Luật khiếu nại số 02/2011/QH13 ngày 11 tháng 11 năm 2011;</w:t>
      </w:r>
    </w:p>
    <w:p w:rsidR="002A4618" w:rsidRDefault="002A4618" w:rsidP="002A4618">
      <w:pPr>
        <w:pStyle w:val="NormalWeb"/>
        <w:spacing w:before="120" w:beforeAutospacing="0"/>
      </w:pPr>
      <w:r>
        <w:rPr>
          <w:lang w:val="vi-VN"/>
        </w:rPr>
        <w:t>Căn cứ Nghị định số 75/2012/NĐ-CP ngày 03 tháng 10 năm 2012 của Chính phủ quy định chi tiết một số điều của Luật khiếu nại;</w:t>
      </w:r>
    </w:p>
    <w:p w:rsidR="002A4618" w:rsidRDefault="002A4618" w:rsidP="002A4618">
      <w:pPr>
        <w:pStyle w:val="NormalWeb"/>
        <w:spacing w:before="120" w:beforeAutospacing="0"/>
      </w:pPr>
      <w:r>
        <w:rPr>
          <w:lang w:val="vi-VN"/>
        </w:rPr>
        <w:t xml:space="preserve">Căn cứ Thông tư số .../2013/TT-TTCP ngày ... tháng ... năm 2013 của Thanh </w:t>
      </w:r>
      <w:r>
        <w:t>tr</w:t>
      </w:r>
      <w:r>
        <w:rPr>
          <w:lang w:val="vi-VN"/>
        </w:rPr>
        <w:t>a Chính phủ quy định quy trình giải quyết khiếu nại hành chính;</w:t>
      </w:r>
    </w:p>
    <w:p w:rsidR="002A4618" w:rsidRDefault="002A4618" w:rsidP="002A4618">
      <w:pPr>
        <w:pStyle w:val="NormalWeb"/>
        <w:spacing w:before="120" w:beforeAutospacing="0"/>
      </w:pPr>
      <w:r>
        <w:rPr>
          <w:lang w:val="vi-VN"/>
        </w:rPr>
        <w:t>Căn cứ........................................................................... (5)..................................... ;</w:t>
      </w:r>
    </w:p>
    <w:p w:rsidR="002A4618" w:rsidRDefault="002A4618" w:rsidP="002A4618">
      <w:pPr>
        <w:pStyle w:val="NormalWeb"/>
        <w:spacing w:before="120" w:beforeAutospacing="0"/>
      </w:pPr>
      <w:r>
        <w:rPr>
          <w:lang w:val="vi-VN"/>
        </w:rPr>
        <w:t>Căn cứ pháp luật khác có liên quan (nếu có);</w:t>
      </w:r>
    </w:p>
    <w:p w:rsidR="002A4618" w:rsidRDefault="002A4618" w:rsidP="002A4618">
      <w:pPr>
        <w:pStyle w:val="NormalWeb"/>
        <w:spacing w:before="120" w:beforeAutospacing="0"/>
      </w:pPr>
      <w:r>
        <w:rPr>
          <w:lang w:val="vi-VN"/>
        </w:rPr>
        <w:t>Xét đơn khiếu nại ngày</w:t>
      </w:r>
      <w:r>
        <w:t xml:space="preserve"> …/…/… </w:t>
      </w:r>
      <w:r>
        <w:rPr>
          <w:lang w:val="vi-VN"/>
        </w:rPr>
        <w:t>của.................................. (3)...............................</w:t>
      </w:r>
      <w:r>
        <w:t>.</w:t>
      </w:r>
      <w:r>
        <w:rPr>
          <w:lang w:val="vi-VN"/>
        </w:rPr>
        <w:t xml:space="preserve"> ;</w:t>
      </w:r>
    </w:p>
    <w:p w:rsidR="002A4618" w:rsidRDefault="002A4618" w:rsidP="002A4618">
      <w:pPr>
        <w:pStyle w:val="NormalWeb"/>
        <w:spacing w:before="120" w:beforeAutospacing="0"/>
      </w:pPr>
      <w:r>
        <w:rPr>
          <w:lang w:val="vi-VN"/>
        </w:rPr>
        <w:t xml:space="preserve">Địa chỉ:...................................................................................................................... </w:t>
      </w:r>
    </w:p>
    <w:p w:rsidR="002A4618" w:rsidRDefault="002A4618" w:rsidP="002A4618">
      <w:pPr>
        <w:pStyle w:val="NormalWeb"/>
        <w:spacing w:before="120" w:beforeAutospacing="0"/>
      </w:pPr>
      <w:r>
        <w:rPr>
          <w:b/>
          <w:bCs/>
          <w:lang w:val="vi-VN"/>
        </w:rPr>
        <w:t>I. Nội dung khiếu nại:</w:t>
      </w:r>
    </w:p>
    <w:p w:rsidR="002A4618" w:rsidRDefault="002A4618" w:rsidP="002A4618">
      <w:pPr>
        <w:pStyle w:val="NormalWeb"/>
        <w:spacing w:before="120" w:beforeAutospacing="0"/>
      </w:pPr>
      <w:r>
        <w:rPr>
          <w:lang w:val="vi-VN"/>
        </w:rPr>
        <w:t>.................................................................... (</w:t>
      </w:r>
      <w:r>
        <w:t>6</w:t>
      </w:r>
      <w:r>
        <w:rPr>
          <w:lang w:val="vi-VN"/>
        </w:rPr>
        <w:t>)</w:t>
      </w:r>
      <w:r>
        <w:t xml:space="preserve">......................................................... </w:t>
      </w:r>
    </w:p>
    <w:p w:rsidR="002A4618" w:rsidRDefault="002A4618" w:rsidP="002A4618">
      <w:pPr>
        <w:pStyle w:val="NormalWeb"/>
        <w:spacing w:before="120" w:beforeAutospacing="0"/>
      </w:pPr>
      <w:r>
        <w:rPr>
          <w:b/>
          <w:bCs/>
        </w:rPr>
        <w:t>II. Kết quả giải quyết khiếu nại của người đã giải quyết khiếu nại lần đầu:</w:t>
      </w:r>
    </w:p>
    <w:p w:rsidR="002A4618" w:rsidRDefault="002A4618" w:rsidP="002A4618">
      <w:pPr>
        <w:pStyle w:val="NormalWeb"/>
        <w:spacing w:before="120" w:beforeAutospacing="0"/>
      </w:pPr>
      <w:r>
        <w:rPr>
          <w:lang w:val="vi-VN"/>
        </w:rPr>
        <w:t>.................................................................... (</w:t>
      </w:r>
      <w:r>
        <w:t>7</w:t>
      </w:r>
      <w:r>
        <w:rPr>
          <w:lang w:val="vi-VN"/>
        </w:rPr>
        <w:t>)</w:t>
      </w:r>
      <w:r>
        <w:t xml:space="preserve">......................................................... </w:t>
      </w:r>
    </w:p>
    <w:p w:rsidR="002A4618" w:rsidRDefault="002A4618" w:rsidP="002A4618">
      <w:pPr>
        <w:pStyle w:val="NormalWeb"/>
        <w:spacing w:before="120" w:beforeAutospacing="0"/>
      </w:pPr>
      <w:r>
        <w:rPr>
          <w:b/>
          <w:bCs/>
        </w:rPr>
        <w:t xml:space="preserve">III. </w:t>
      </w:r>
      <w:r>
        <w:rPr>
          <w:b/>
          <w:bCs/>
          <w:lang w:val="vi-VN"/>
        </w:rPr>
        <w:t xml:space="preserve">Kết quả </w:t>
      </w:r>
      <w:r>
        <w:rPr>
          <w:b/>
          <w:bCs/>
        </w:rPr>
        <w:t>xác minh nội dung khiếu nại:</w:t>
      </w:r>
    </w:p>
    <w:p w:rsidR="002A4618" w:rsidRDefault="002A4618" w:rsidP="002A4618">
      <w:pPr>
        <w:pStyle w:val="NormalWeb"/>
        <w:spacing w:before="120" w:beforeAutospacing="0"/>
      </w:pPr>
      <w:r>
        <w:rPr>
          <w:lang w:val="vi-VN"/>
        </w:rPr>
        <w:t>.................................................................... (</w:t>
      </w:r>
      <w:r>
        <w:t>8</w:t>
      </w:r>
      <w:r>
        <w:rPr>
          <w:lang w:val="vi-VN"/>
        </w:rPr>
        <w:t>)</w:t>
      </w:r>
      <w:r>
        <w:t xml:space="preserve">......................................................... </w:t>
      </w:r>
    </w:p>
    <w:p w:rsidR="002A4618" w:rsidRDefault="002A4618" w:rsidP="002A4618">
      <w:pPr>
        <w:pStyle w:val="NormalWeb"/>
        <w:spacing w:before="120" w:beforeAutospacing="0"/>
      </w:pPr>
      <w:r>
        <w:rPr>
          <w:b/>
          <w:bCs/>
        </w:rPr>
        <w:t>IV. Kết quả đối thoại:</w:t>
      </w:r>
    </w:p>
    <w:p w:rsidR="002A4618" w:rsidRDefault="002A4618" w:rsidP="002A4618">
      <w:pPr>
        <w:pStyle w:val="NormalWeb"/>
        <w:spacing w:before="120" w:beforeAutospacing="0"/>
      </w:pPr>
      <w:r>
        <w:rPr>
          <w:lang w:val="vi-VN"/>
        </w:rPr>
        <w:t>.................................................................... (</w:t>
      </w:r>
      <w:r>
        <w:t>9</w:t>
      </w:r>
      <w:r>
        <w:rPr>
          <w:lang w:val="vi-VN"/>
        </w:rPr>
        <w:t>)</w:t>
      </w:r>
      <w:r>
        <w:t xml:space="preserve">......................................................... </w:t>
      </w:r>
    </w:p>
    <w:p w:rsidR="002A4618" w:rsidRDefault="002A4618" w:rsidP="002A4618">
      <w:pPr>
        <w:pStyle w:val="NormalWeb"/>
        <w:spacing w:before="120" w:beforeAutospacing="0"/>
      </w:pPr>
      <w:r>
        <w:rPr>
          <w:b/>
          <w:bCs/>
        </w:rPr>
        <w:t>V. Kết luận:</w:t>
      </w:r>
    </w:p>
    <w:p w:rsidR="002A4618" w:rsidRDefault="002A4618" w:rsidP="002A4618">
      <w:pPr>
        <w:pStyle w:val="NormalWeb"/>
        <w:spacing w:before="120" w:beforeAutospacing="0"/>
      </w:pPr>
      <w:r>
        <w:rPr>
          <w:lang w:val="vi-VN"/>
        </w:rPr>
        <w:t>.................................................................. (</w:t>
      </w:r>
      <w:r>
        <w:t>10</w:t>
      </w:r>
      <w:r>
        <w:rPr>
          <w:lang w:val="vi-VN"/>
        </w:rPr>
        <w:t>)</w:t>
      </w:r>
      <w:r>
        <w:t xml:space="preserve">......................................................... </w:t>
      </w:r>
    </w:p>
    <w:p w:rsidR="002A4618" w:rsidRDefault="002A4618" w:rsidP="002A4618">
      <w:pPr>
        <w:pStyle w:val="NormalWeb"/>
        <w:spacing w:before="120" w:beforeAutospacing="0"/>
      </w:pPr>
      <w:r>
        <w:t>Từ những nhận định và căn cứ trên,</w:t>
      </w:r>
    </w:p>
    <w:p w:rsidR="002A4618" w:rsidRDefault="002A4618" w:rsidP="002A4618">
      <w:pPr>
        <w:pStyle w:val="NormalWeb"/>
        <w:spacing w:before="120" w:beforeAutospacing="0"/>
        <w:jc w:val="center"/>
      </w:pPr>
      <w:r>
        <w:rPr>
          <w:b/>
          <w:bCs/>
        </w:rPr>
        <w:t>QUYẾT ĐỊNH:</w:t>
      </w:r>
    </w:p>
    <w:p w:rsidR="002A4618" w:rsidRDefault="002A4618" w:rsidP="002A4618">
      <w:pPr>
        <w:pStyle w:val="NormalWeb"/>
        <w:spacing w:before="120" w:beforeAutospacing="0"/>
      </w:pPr>
      <w:r>
        <w:rPr>
          <w:b/>
          <w:bCs/>
          <w:lang w:val="vi-VN"/>
        </w:rPr>
        <w:t>Điều 1</w:t>
      </w:r>
      <w:r>
        <w:rPr>
          <w:b/>
          <w:bCs/>
        </w:rPr>
        <w:t>.</w:t>
      </w:r>
      <w:r>
        <w:t xml:space="preserve"> </w:t>
      </w:r>
      <w:r>
        <w:rPr>
          <w:lang w:val="vi-VN"/>
        </w:rPr>
        <w:t>.......................................... (</w:t>
      </w:r>
      <w:r>
        <w:t>11</w:t>
      </w:r>
      <w:r>
        <w:rPr>
          <w:lang w:val="vi-VN"/>
        </w:rPr>
        <w:t>)</w:t>
      </w:r>
      <w:r>
        <w:t xml:space="preserve">.................................................................... </w:t>
      </w:r>
    </w:p>
    <w:p w:rsidR="002A4618" w:rsidRDefault="002A4618" w:rsidP="002A4618">
      <w:pPr>
        <w:pStyle w:val="NormalWeb"/>
        <w:spacing w:before="120" w:beforeAutospacing="0"/>
      </w:pPr>
      <w:r>
        <w:rPr>
          <w:b/>
          <w:bCs/>
          <w:lang w:val="vi-VN"/>
        </w:rPr>
        <w:t xml:space="preserve">Điều </w:t>
      </w:r>
      <w:r>
        <w:rPr>
          <w:b/>
          <w:bCs/>
        </w:rPr>
        <w:t>2.</w:t>
      </w:r>
      <w:r>
        <w:t xml:space="preserve"> </w:t>
      </w:r>
      <w:r>
        <w:rPr>
          <w:lang w:val="vi-VN"/>
        </w:rPr>
        <w:t>.......................................... (</w:t>
      </w:r>
      <w:r>
        <w:t>12</w:t>
      </w:r>
      <w:r>
        <w:rPr>
          <w:lang w:val="vi-VN"/>
        </w:rPr>
        <w:t>)</w:t>
      </w:r>
      <w:r>
        <w:t xml:space="preserve">.................................................................... </w:t>
      </w:r>
    </w:p>
    <w:p w:rsidR="002A4618" w:rsidRDefault="002A4618" w:rsidP="002A4618">
      <w:pPr>
        <w:pStyle w:val="NormalWeb"/>
        <w:spacing w:before="120" w:beforeAutospacing="0"/>
      </w:pPr>
      <w:r>
        <w:rPr>
          <w:b/>
          <w:bCs/>
          <w:lang w:val="vi-VN"/>
        </w:rPr>
        <w:lastRenderedPageBreak/>
        <w:t>Điều 3.</w:t>
      </w:r>
      <w:r>
        <w:rPr>
          <w:lang w:val="vi-VN"/>
        </w:rPr>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2A4618" w:rsidRDefault="002A4618" w:rsidP="002A4618">
      <w:pPr>
        <w:pStyle w:val="NormalWeb"/>
        <w:spacing w:before="120" w:beforeAutospacing="0"/>
      </w:pPr>
      <w:r>
        <w:rPr>
          <w:b/>
          <w:bCs/>
          <w:lang w:val="vi-VN"/>
        </w:rPr>
        <w:t>Điều 4.</w:t>
      </w:r>
      <w:r>
        <w:rPr>
          <w:lang w:val="vi-VN"/>
        </w:rPr>
        <w:t xml:space="preserve"> Các ông (bà) ...(13)... chịu trách nhiệm thi hành Quyết định này./.</w:t>
      </w:r>
    </w:p>
    <w:p w:rsidR="002A4618" w:rsidRDefault="002A4618" w:rsidP="002A461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500"/>
      </w:tblGrid>
      <w:tr w:rsidR="002A4618" w:rsidTr="00CA24E9">
        <w:tc>
          <w:tcPr>
            <w:tcW w:w="4428" w:type="dxa"/>
            <w:tcMar>
              <w:top w:w="0" w:type="dxa"/>
              <w:left w:w="108" w:type="dxa"/>
              <w:bottom w:w="0" w:type="dxa"/>
              <w:right w:w="108" w:type="dxa"/>
            </w:tcMar>
            <w:hideMark/>
          </w:tcPr>
          <w:p w:rsidR="002A4618" w:rsidRDefault="002A4618" w:rsidP="00CA24E9">
            <w:pPr>
              <w:pStyle w:val="NormalWeb"/>
              <w:spacing w:before="120" w:beforeAutospacing="0"/>
            </w:pPr>
            <w:r>
              <w:rPr>
                <w:sz w:val="16"/>
                <w:szCs w:val="16"/>
                <w:lang w:val="vi-VN"/>
              </w:rPr>
              <w:t> </w:t>
            </w:r>
          </w:p>
          <w:p w:rsidR="002A4618" w:rsidRDefault="002A4618" w:rsidP="00CA24E9">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Như Điều 4;</w:t>
            </w:r>
            <w:r>
              <w:rPr>
                <w:sz w:val="16"/>
                <w:szCs w:val="16"/>
                <w:lang w:val="vi-VN"/>
              </w:rPr>
              <w:br/>
              <w:t>-</w:t>
            </w:r>
            <w:r>
              <w:rPr>
                <w:sz w:val="16"/>
                <w:szCs w:val="16"/>
              </w:rPr>
              <w:t xml:space="preserve"> ….</w:t>
            </w:r>
            <w:r>
              <w:rPr>
                <w:sz w:val="16"/>
                <w:szCs w:val="16"/>
                <w:lang w:val="vi-VN"/>
              </w:rPr>
              <w:t>(14)</w:t>
            </w:r>
            <w:r>
              <w:rPr>
                <w:sz w:val="16"/>
                <w:szCs w:val="16"/>
              </w:rPr>
              <w:t>….</w:t>
            </w:r>
            <w:r>
              <w:rPr>
                <w:sz w:val="16"/>
                <w:szCs w:val="16"/>
                <w:lang w:val="vi-VN"/>
              </w:rPr>
              <w:t>;</w:t>
            </w:r>
            <w:r>
              <w:rPr>
                <w:sz w:val="16"/>
                <w:szCs w:val="16"/>
                <w:lang w:val="vi-VN"/>
              </w:rPr>
              <w:br/>
              <w:t>-</w:t>
            </w:r>
            <w:r>
              <w:rPr>
                <w:sz w:val="16"/>
                <w:szCs w:val="16"/>
              </w:rPr>
              <w:t xml:space="preserve"> ….</w:t>
            </w:r>
            <w:r>
              <w:rPr>
                <w:sz w:val="16"/>
                <w:szCs w:val="16"/>
                <w:lang w:val="vi-VN"/>
              </w:rPr>
              <w:t>(1</w:t>
            </w:r>
            <w:r>
              <w:rPr>
                <w:sz w:val="16"/>
                <w:szCs w:val="16"/>
              </w:rPr>
              <w:t>5</w:t>
            </w:r>
            <w:r>
              <w:rPr>
                <w:sz w:val="16"/>
                <w:szCs w:val="16"/>
                <w:lang w:val="vi-VN"/>
              </w:rPr>
              <w:t>)</w:t>
            </w:r>
            <w:r>
              <w:rPr>
                <w:sz w:val="16"/>
                <w:szCs w:val="16"/>
              </w:rPr>
              <w:t>….</w:t>
            </w:r>
            <w:r>
              <w:rPr>
                <w:sz w:val="16"/>
                <w:szCs w:val="16"/>
                <w:lang w:val="vi-VN"/>
              </w:rPr>
              <w:t>;</w:t>
            </w:r>
            <w:r>
              <w:rPr>
                <w:sz w:val="16"/>
                <w:szCs w:val="16"/>
                <w:lang w:val="vi-VN"/>
              </w:rPr>
              <w:br/>
            </w:r>
            <w:r>
              <w:rPr>
                <w:sz w:val="16"/>
                <w:szCs w:val="16"/>
              </w:rPr>
              <w:t xml:space="preserve">- </w:t>
            </w:r>
            <w:r>
              <w:rPr>
                <w:sz w:val="16"/>
                <w:szCs w:val="16"/>
                <w:lang w:val="vi-VN"/>
              </w:rPr>
              <w:t>Lưu: VT, hồ sơ.</w:t>
            </w:r>
          </w:p>
        </w:tc>
        <w:tc>
          <w:tcPr>
            <w:tcW w:w="4500" w:type="dxa"/>
            <w:tcMar>
              <w:top w:w="0" w:type="dxa"/>
              <w:left w:w="108" w:type="dxa"/>
              <w:bottom w:w="0" w:type="dxa"/>
              <w:right w:w="108" w:type="dxa"/>
            </w:tcMar>
            <w:hideMark/>
          </w:tcPr>
          <w:p w:rsidR="002A4618" w:rsidRDefault="002A4618" w:rsidP="00CA24E9">
            <w:pPr>
              <w:pStyle w:val="NormalWeb"/>
              <w:spacing w:before="120" w:beforeAutospacing="0"/>
              <w:jc w:val="center"/>
            </w:pPr>
            <w:r>
              <w:rPr>
                <w:b/>
                <w:bCs/>
                <w:lang w:val="vi-VN"/>
              </w:rPr>
              <w:t>Ngư</w:t>
            </w:r>
            <w:r>
              <w:rPr>
                <w:b/>
                <w:bCs/>
              </w:rPr>
              <w:t>ờ</w:t>
            </w:r>
            <w:r>
              <w:rPr>
                <w:b/>
                <w:bCs/>
                <w:lang w:val="vi-VN"/>
              </w:rPr>
              <w:t>i ra quyết định giải quyết khiếu nại</w:t>
            </w:r>
            <w:r>
              <w:rPr>
                <w:b/>
                <w:bCs/>
              </w:rPr>
              <w:br/>
            </w:r>
            <w:r>
              <w:rPr>
                <w:i/>
                <w:iCs/>
                <w:lang w:val="vi-VN"/>
              </w:rPr>
              <w:t>(ký</w:t>
            </w:r>
            <w:r>
              <w:rPr>
                <w:i/>
                <w:iCs/>
              </w:rPr>
              <w:t xml:space="preserve">, </w:t>
            </w:r>
            <w:r>
              <w:rPr>
                <w:i/>
                <w:iCs/>
                <w:lang w:val="vi-VN"/>
              </w:rPr>
              <w:t>ghi rõ họ tên và đóng dấu)</w:t>
            </w:r>
          </w:p>
        </w:tc>
      </w:tr>
    </w:tbl>
    <w:p w:rsidR="002A4618" w:rsidRDefault="002A4618" w:rsidP="002A4618">
      <w:pPr>
        <w:pStyle w:val="NormalWeb"/>
        <w:spacing w:before="120" w:beforeAutospacing="0"/>
      </w:pPr>
      <w:r>
        <w:t>____________</w:t>
      </w:r>
    </w:p>
    <w:p w:rsidR="002A4618" w:rsidRDefault="002A4618" w:rsidP="002A4618">
      <w:pPr>
        <w:pStyle w:val="NormalWeb"/>
        <w:spacing w:before="120" w:beforeAutospacing="0"/>
      </w:pPr>
      <w:r>
        <w:t xml:space="preserve">(1) </w:t>
      </w:r>
      <w:r>
        <w:rPr>
          <w:lang w:val="vi-VN"/>
        </w:rPr>
        <w:t>Tên cơ quan, tổ chức, đơn vị cấp trên trực tiếp (nếu c</w:t>
      </w:r>
      <w:r>
        <w:t>ó</w:t>
      </w:r>
      <w:r>
        <w:rPr>
          <w:lang w:val="vi-VN"/>
        </w:rPr>
        <w:t>).</w:t>
      </w:r>
    </w:p>
    <w:p w:rsidR="002A4618" w:rsidRDefault="002A4618" w:rsidP="002A4618">
      <w:pPr>
        <w:pStyle w:val="NormalWeb"/>
        <w:spacing w:before="120" w:beforeAutospacing="0"/>
      </w:pPr>
      <w:r>
        <w:t xml:space="preserve">(2) </w:t>
      </w:r>
      <w:r>
        <w:rPr>
          <w:lang w:val="vi-VN"/>
        </w:rPr>
        <w:t>Tên cơ quan, tổ chức, đơn vị ra quyết định giải quyết khiếu nại.</w:t>
      </w:r>
    </w:p>
    <w:p w:rsidR="002A4618" w:rsidRDefault="002A4618" w:rsidP="002A4618">
      <w:pPr>
        <w:pStyle w:val="NormalWeb"/>
        <w:spacing w:before="120" w:beforeAutospacing="0"/>
      </w:pPr>
      <w:r>
        <w:t xml:space="preserve">(3) </w:t>
      </w:r>
      <w:r>
        <w:rPr>
          <w:lang w:val="vi-VN"/>
        </w:rPr>
        <w:t>Họ tên ng</w:t>
      </w:r>
      <w:r>
        <w:t>ư</w:t>
      </w:r>
      <w:r>
        <w:rPr>
          <w:lang w:val="vi-VN"/>
        </w:rPr>
        <w:t>ời khiếu nại (hoặc tên cơ quan, tổ chức khiếu nại).</w:t>
      </w:r>
    </w:p>
    <w:p w:rsidR="002A4618" w:rsidRDefault="002A4618" w:rsidP="002A4618">
      <w:pPr>
        <w:pStyle w:val="NormalWeb"/>
        <w:spacing w:before="120" w:beforeAutospacing="0"/>
      </w:pPr>
      <w:r>
        <w:t xml:space="preserve">(4) </w:t>
      </w:r>
      <w:r>
        <w:rPr>
          <w:lang w:val="vi-VN"/>
        </w:rPr>
        <w:t>Chức danh người ra quyết định giải quyết khiếu nại.</w:t>
      </w:r>
    </w:p>
    <w:p w:rsidR="002A4618" w:rsidRDefault="002A4618" w:rsidP="002A4618">
      <w:pPr>
        <w:pStyle w:val="NormalWeb"/>
        <w:spacing w:before="120" w:beforeAutospacing="0"/>
      </w:pPr>
      <w:r>
        <w:t xml:space="preserve">(5) </w:t>
      </w:r>
      <w:r>
        <w:rPr>
          <w:lang w:val="vi-VN"/>
        </w:rPr>
        <w:t>Văn bản quy định về chức năng, nhiệm vụ, quyền hạn của cơ quan, tổ chức, đơn vị ban hành quyết định giải quyết khi</w:t>
      </w:r>
      <w:r>
        <w:t>ế</w:t>
      </w:r>
      <w:r>
        <w:rPr>
          <w:lang w:val="vi-VN"/>
        </w:rPr>
        <w:t>u nại.</w:t>
      </w:r>
    </w:p>
    <w:p w:rsidR="002A4618" w:rsidRDefault="002A4618" w:rsidP="002A4618">
      <w:pPr>
        <w:pStyle w:val="NormalWeb"/>
        <w:spacing w:before="120" w:beforeAutospacing="0"/>
      </w:pPr>
      <w:r>
        <w:t xml:space="preserve">(6) </w:t>
      </w:r>
      <w:r>
        <w:rPr>
          <w:lang w:val="vi-VN"/>
        </w:rPr>
        <w:t>Ghi rõ t</w:t>
      </w:r>
      <w:r>
        <w:t>ừ</w:t>
      </w:r>
      <w:r>
        <w:rPr>
          <w:lang w:val="vi-VN"/>
        </w:rPr>
        <w:t>ng nội dung khiếu nại.</w:t>
      </w:r>
    </w:p>
    <w:p w:rsidR="002A4618" w:rsidRDefault="002A4618" w:rsidP="002A4618">
      <w:pPr>
        <w:pStyle w:val="NormalWeb"/>
        <w:spacing w:before="120" w:beforeAutospacing="0"/>
      </w:pPr>
      <w:r>
        <w:t xml:space="preserve">(7) </w:t>
      </w:r>
      <w:r>
        <w:rPr>
          <w:lang w:val="vi-VN"/>
        </w:rPr>
        <w:t>Ghi rõ k</w:t>
      </w:r>
      <w:r>
        <w:t>ế</w:t>
      </w:r>
      <w:r>
        <w:rPr>
          <w:lang w:val="vi-VN"/>
        </w:rPr>
        <w:t>t luận của người giải quyết khi</w:t>
      </w:r>
      <w:r>
        <w:t>ế</w:t>
      </w:r>
      <w:r>
        <w:rPr>
          <w:lang w:val="vi-VN"/>
        </w:rPr>
        <w:t>u nại lần đầu.</w:t>
      </w:r>
    </w:p>
    <w:p w:rsidR="002A4618" w:rsidRDefault="002A4618" w:rsidP="002A4618">
      <w:pPr>
        <w:pStyle w:val="NormalWeb"/>
        <w:spacing w:before="120" w:beforeAutospacing="0"/>
      </w:pPr>
      <w:r>
        <w:t xml:space="preserve">(8) </w:t>
      </w:r>
      <w:r>
        <w:rPr>
          <w:lang w:val="vi-VN"/>
        </w:rPr>
        <w:t>Ghi rõ từng nội dung đã được xác minh để làm rõ nội dung khiếu nại.</w:t>
      </w:r>
    </w:p>
    <w:p w:rsidR="002A4618" w:rsidRDefault="002A4618" w:rsidP="002A4618">
      <w:pPr>
        <w:pStyle w:val="NormalWeb"/>
        <w:spacing w:before="120" w:beforeAutospacing="0"/>
      </w:pPr>
      <w:r>
        <w:t xml:space="preserve">(9) </w:t>
      </w:r>
      <w:r>
        <w:rPr>
          <w:lang w:val="vi-VN"/>
        </w:rPr>
        <w:t>Ghi rõ kết quả đối thoại.</w:t>
      </w:r>
    </w:p>
    <w:p w:rsidR="002A4618" w:rsidRDefault="002A4618" w:rsidP="002A4618">
      <w:pPr>
        <w:pStyle w:val="NormalWeb"/>
        <w:spacing w:before="120" w:beforeAutospacing="0"/>
      </w:pPr>
      <w:r>
        <w:t xml:space="preserve">(10) </w:t>
      </w:r>
      <w:r>
        <w:rPr>
          <w:lang w:val="vi-VN"/>
        </w:rPr>
        <w:t>Nêu rõ căn cứ pháp luật (viện dẫn các điều khoản của văn bản pháp luật) để đưa ra k</w:t>
      </w:r>
      <w:r>
        <w:t>ế</w:t>
      </w:r>
      <w:r>
        <w:rPr>
          <w:lang w:val="vi-VN"/>
        </w:rPr>
        <w:t>t luận về từng nội dung khiếu nại; k</w:t>
      </w:r>
      <w:r>
        <w:t>ế</w:t>
      </w:r>
      <w:r>
        <w:rPr>
          <w:lang w:val="vi-VN"/>
        </w:rPr>
        <w:t>t luận rõ từng nội dung khiếu nại là đúng, đúng một ph</w:t>
      </w:r>
      <w:r>
        <w:t>ầ</w:t>
      </w:r>
      <w:r>
        <w:rPr>
          <w:lang w:val="vi-VN"/>
        </w:rPr>
        <w:t>n hay sai toàn bộ (nếu đúng một phần thì ghi cụ thể những nội dung đúng trong quyết định giải quyết khiếu nại).</w:t>
      </w:r>
    </w:p>
    <w:p w:rsidR="002A4618" w:rsidRDefault="002A4618" w:rsidP="002A4618">
      <w:pPr>
        <w:pStyle w:val="NormalWeb"/>
        <w:spacing w:before="120" w:beforeAutospacing="0"/>
      </w:pPr>
      <w:r>
        <w:t xml:space="preserve">(11) </w:t>
      </w:r>
      <w:r>
        <w:rPr>
          <w:lang w:val="vi-VN"/>
        </w:rPr>
        <w:t>Nội dung điểm này áp dụng tùy theo các trường hợp sau đây:</w:t>
      </w:r>
    </w:p>
    <w:p w:rsidR="002A4618" w:rsidRDefault="002A4618" w:rsidP="002A4618">
      <w:pPr>
        <w:pStyle w:val="NormalWeb"/>
        <w:spacing w:before="120" w:beforeAutospacing="0"/>
      </w:pPr>
      <w:r>
        <w:t xml:space="preserve">a) </w:t>
      </w:r>
      <w:r>
        <w:rPr>
          <w:lang w:val="vi-VN"/>
        </w:rPr>
        <w:t>N</w:t>
      </w:r>
      <w:r>
        <w:t>ế</w:t>
      </w:r>
      <w:r>
        <w:rPr>
          <w:lang w:val="vi-VN"/>
        </w:rPr>
        <w:t>u khiếu nại là đúng hoặc đ</w:t>
      </w:r>
      <w:r>
        <w:t>ú</w:t>
      </w:r>
      <w:r>
        <w:rPr>
          <w:lang w:val="vi-VN"/>
        </w:rPr>
        <w:t xml:space="preserve">ng một phần </w:t>
      </w:r>
      <w:r>
        <w:t>t</w:t>
      </w:r>
      <w:r>
        <w:rPr>
          <w:lang w:val="vi-VN"/>
        </w:rPr>
        <w:t>hì ghi:</w:t>
      </w:r>
    </w:p>
    <w:p w:rsidR="002A4618" w:rsidRDefault="002A4618" w:rsidP="002A4618">
      <w:pPr>
        <w:pStyle w:val="NormalWeb"/>
        <w:spacing w:before="120" w:beforeAutospacing="0"/>
      </w:pPr>
      <w:r>
        <w:rPr>
          <w:lang w:val="vi-VN"/>
        </w:rPr>
        <w:lastRenderedPageBreak/>
        <w:t>+ Yêu cầu người ra quyết định hành chính bị khi</w:t>
      </w:r>
      <w:r>
        <w:t>ế</w:t>
      </w:r>
      <w:r>
        <w:rPr>
          <w:lang w:val="vi-VN"/>
        </w:rPr>
        <w:t>u nại sửa đổi, hủy bỏ một phần hoặc toàn bộ Quyết định số ... ngày…</w:t>
      </w:r>
      <w:r>
        <w:t xml:space="preserve">/…/… </w:t>
      </w:r>
      <w:r>
        <w:rPr>
          <w:lang w:val="vi-VN"/>
        </w:rPr>
        <w:t>bị khiếu nại (hoặc ghi cụ thể những nội dung yêu cầu sửa đổi, h</w:t>
      </w:r>
      <w:r>
        <w:t xml:space="preserve">ủy </w:t>
      </w:r>
      <w:r>
        <w:rPr>
          <w:lang w:val="vi-VN"/>
        </w:rPr>
        <w:t>bỏ);</w:t>
      </w:r>
    </w:p>
    <w:p w:rsidR="002A4618" w:rsidRDefault="002A4618" w:rsidP="002A4618">
      <w:pPr>
        <w:pStyle w:val="NormalWeb"/>
        <w:spacing w:before="120" w:beforeAutospacing="0"/>
      </w:pPr>
      <w:r>
        <w:rPr>
          <w:lang w:val="vi-VN"/>
        </w:rPr>
        <w:t>+ Yêu cầu người thực hiện hành vi hành chính ch</w:t>
      </w:r>
      <w:r>
        <w:t>ấ</w:t>
      </w:r>
      <w:r>
        <w:rPr>
          <w:lang w:val="vi-VN"/>
        </w:rPr>
        <w:t>m dứt hành vi hành chính - trường hợp khiếu nại đối với hành vi hành chính.</w:t>
      </w:r>
    </w:p>
    <w:p w:rsidR="002A4618" w:rsidRDefault="002A4618" w:rsidP="002A4618">
      <w:pPr>
        <w:pStyle w:val="NormalWeb"/>
        <w:spacing w:before="120" w:beforeAutospacing="0"/>
      </w:pPr>
      <w:r>
        <w:t xml:space="preserve">b) </w:t>
      </w:r>
      <w:r>
        <w:rPr>
          <w:lang w:val="vi-VN"/>
        </w:rPr>
        <w:t>N</w:t>
      </w:r>
      <w:r>
        <w:t>ế</w:t>
      </w:r>
      <w:r>
        <w:rPr>
          <w:lang w:val="vi-VN"/>
        </w:rPr>
        <w:t>u khiếu nại là sai toàn bộ th</w:t>
      </w:r>
      <w:r>
        <w:t>ì</w:t>
      </w:r>
      <w:r>
        <w:rPr>
          <w:lang w:val="vi-VN"/>
        </w:rPr>
        <w:t xml:space="preserve"> ghi rõ:</w:t>
      </w:r>
    </w:p>
    <w:p w:rsidR="002A4618" w:rsidRDefault="002A4618" w:rsidP="002A4618">
      <w:pPr>
        <w:pStyle w:val="NormalWeb"/>
        <w:spacing w:before="120" w:beforeAutospacing="0"/>
      </w:pPr>
      <w:r>
        <w:rPr>
          <w:lang w:val="vi-VN"/>
        </w:rPr>
        <w:t>+ Công nhận v</w:t>
      </w:r>
      <w:r>
        <w:t xml:space="preserve">à </w:t>
      </w:r>
      <w:r>
        <w:rPr>
          <w:lang w:val="vi-VN"/>
        </w:rPr>
        <w:t>giữ nguyên nội dung quyết định giải quyết khiếu nại lần đầu là đúng;</w:t>
      </w:r>
    </w:p>
    <w:p w:rsidR="002A4618" w:rsidRDefault="002A4618" w:rsidP="002A4618">
      <w:pPr>
        <w:pStyle w:val="NormalWeb"/>
        <w:spacing w:before="120" w:beforeAutospacing="0"/>
      </w:pPr>
      <w:r>
        <w:rPr>
          <w:lang w:val="vi-VN"/>
        </w:rPr>
        <w:t>+ Yêu cầu người khi</w:t>
      </w:r>
      <w:r>
        <w:t>ế</w:t>
      </w:r>
      <w:r>
        <w:rPr>
          <w:lang w:val="vi-VN"/>
        </w:rPr>
        <w:t>u nại, cơ quan, tổ chức, cá nhân có liên quan thực hiện quyết định hành ch</w:t>
      </w:r>
      <w:r>
        <w:t>í</w:t>
      </w:r>
      <w:r>
        <w:rPr>
          <w:lang w:val="vi-VN"/>
        </w:rPr>
        <w:t>nh v</w:t>
      </w:r>
      <w:r>
        <w:t xml:space="preserve">à </w:t>
      </w:r>
      <w:r>
        <w:rPr>
          <w:lang w:val="vi-VN"/>
        </w:rPr>
        <w:t>hành vi hành chính đã bị khiếu nại.</w:t>
      </w:r>
    </w:p>
    <w:p w:rsidR="002A4618" w:rsidRDefault="002A4618" w:rsidP="002A4618">
      <w:pPr>
        <w:pStyle w:val="NormalWeb"/>
        <w:spacing w:before="120" w:beforeAutospacing="0"/>
      </w:pPr>
      <w:r>
        <w:t xml:space="preserve">(12) </w:t>
      </w:r>
      <w:r>
        <w:rPr>
          <w:lang w:val="vi-VN"/>
        </w:rPr>
        <w:t>Quy</w:t>
      </w:r>
      <w:r>
        <w:t>ế</w:t>
      </w:r>
      <w:r>
        <w:rPr>
          <w:lang w:val="vi-VN"/>
        </w:rPr>
        <w:t>t định giải quyết các vấn đề liên quan đến nội dung khiếu nại:</w:t>
      </w:r>
    </w:p>
    <w:p w:rsidR="002A4618" w:rsidRDefault="002A4618" w:rsidP="002A4618">
      <w:pPr>
        <w:pStyle w:val="NormalWeb"/>
        <w:spacing w:before="120" w:beforeAutospacing="0"/>
      </w:pPr>
      <w:r>
        <w:t xml:space="preserve">- </w:t>
      </w:r>
      <w:r>
        <w:rPr>
          <w:lang w:val="vi-VN"/>
        </w:rPr>
        <w:t>Khôi phục quy</w:t>
      </w:r>
      <w:r>
        <w:t>ề</w:t>
      </w:r>
      <w:r>
        <w:rPr>
          <w:lang w:val="vi-VN"/>
        </w:rPr>
        <w:t>n, lợi ích hợp pháp c</w:t>
      </w:r>
      <w:r>
        <w:t>ủ</w:t>
      </w:r>
      <w:r>
        <w:rPr>
          <w:lang w:val="vi-VN"/>
        </w:rPr>
        <w:t>a người khi</w:t>
      </w:r>
      <w:r>
        <w:t>ế</w:t>
      </w:r>
      <w:r>
        <w:rPr>
          <w:lang w:val="vi-VN"/>
        </w:rPr>
        <w:t>u nại (cơ quan, tổ chức khiếu nại) v</w:t>
      </w:r>
      <w:r>
        <w:t xml:space="preserve">à </w:t>
      </w:r>
      <w:r>
        <w:rPr>
          <w:lang w:val="vi-VN"/>
        </w:rPr>
        <w:t>cơ quan, tổ chức, đơn vị, cá nhân có liên quan (nếu có);</w:t>
      </w:r>
    </w:p>
    <w:p w:rsidR="002A4618" w:rsidRDefault="002A4618" w:rsidP="002A4618">
      <w:pPr>
        <w:pStyle w:val="NormalWeb"/>
        <w:spacing w:before="120" w:beforeAutospacing="0"/>
      </w:pPr>
      <w:r>
        <w:t xml:space="preserve">- </w:t>
      </w:r>
      <w:r>
        <w:rPr>
          <w:lang w:val="vi-VN"/>
        </w:rPr>
        <w:t>Bồi thường thiệt hại cho cơ quan, tổ chức, đơn vị, cá nhân bị thiệt hại (nếu có).</w:t>
      </w:r>
    </w:p>
    <w:p w:rsidR="002A4618" w:rsidRDefault="002A4618" w:rsidP="002A4618">
      <w:pPr>
        <w:pStyle w:val="NormalWeb"/>
        <w:spacing w:before="120" w:beforeAutospacing="0"/>
      </w:pPr>
      <w:r>
        <w:t xml:space="preserve">(13) </w:t>
      </w:r>
      <w:r>
        <w:rPr>
          <w:lang w:val="vi-VN"/>
        </w:rPr>
        <w:t>Ghi rõ những người chịu trách nhiệm thi hành quyết định giải quyết khiếu nại: người khiếu nại, cơ quan, tổ chức khiếu nại, người bị khiếu nại, người giải quyết khiếu nại lần đầu,...</w:t>
      </w:r>
    </w:p>
    <w:p w:rsidR="002A4618" w:rsidRDefault="002A4618" w:rsidP="002A4618">
      <w:pPr>
        <w:pStyle w:val="NormalWeb"/>
        <w:spacing w:before="120" w:beforeAutospacing="0"/>
      </w:pPr>
      <w:r>
        <w:t xml:space="preserve">(14) </w:t>
      </w:r>
      <w:r>
        <w:rPr>
          <w:lang w:val="vi-VN"/>
        </w:rPr>
        <w:t>Người có quyền và nghĩa vụ liên quan; cơ quan, tổ chức, đ</w:t>
      </w:r>
      <w:r>
        <w:t xml:space="preserve">ơn </w:t>
      </w:r>
      <w:r>
        <w:rPr>
          <w:lang w:val="vi-VN"/>
        </w:rPr>
        <w:t>vị, cá nhân đã chuyển khiếu nại đến (nếu có).</w:t>
      </w:r>
    </w:p>
    <w:p w:rsidR="002A4618" w:rsidRDefault="002A4618" w:rsidP="002A4618">
      <w:pPr>
        <w:pStyle w:val="NormalWeb"/>
        <w:spacing w:before="120" w:beforeAutospacing="0"/>
      </w:pPr>
      <w:r>
        <w:t xml:space="preserve">(15) </w:t>
      </w:r>
      <w:r>
        <w:rPr>
          <w:lang w:val="vi-VN"/>
        </w:rPr>
        <w:t>Cơ quan thanh tra nhà nước cùng cấp.</w:t>
      </w:r>
    </w:p>
    <w:p w:rsidR="001038A7" w:rsidRDefault="001038A7">
      <w:bookmarkStart w:id="93" w:name="_GoBack"/>
      <w:bookmarkEnd w:id="93"/>
    </w:p>
    <w:sectPr w:rsidR="00103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18"/>
    <w:rsid w:val="001038A7"/>
    <w:rsid w:val="002A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618"/>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618"/>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10669</Words>
  <Characters>60816</Characters>
  <Application>Microsoft Office Word</Application>
  <DocSecurity>0</DocSecurity>
  <Lines>506</Lines>
  <Paragraphs>142</Paragraphs>
  <ScaleCrop>false</ScaleCrop>
  <Company>Microsoft</Company>
  <LinksUpToDate>false</LinksUpToDate>
  <CharactersWithSpaces>71343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2019-11-07T13:39:00Z</dcterms:created>
  <dcterms:modified xsi:type="dcterms:W3CDTF">2019-11-07T13:40:00Z</dcterms:modified>
</cp:coreProperties>
</file>