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D253FF" w:rsidRPr="00D253FF" w:rsidTr="00D253FF">
        <w:trPr>
          <w:tblCellSpacing w:w="0" w:type="dxa"/>
        </w:trPr>
        <w:tc>
          <w:tcPr>
            <w:tcW w:w="1850" w:type="pct"/>
            <w:shd w:val="clear" w:color="auto" w:fill="FFFFFF"/>
            <w:hideMark/>
          </w:tcPr>
          <w:p w:rsidR="00D253FF" w:rsidRPr="00D253FF" w:rsidRDefault="00D253FF" w:rsidP="00D253FF">
            <w:pPr>
              <w:spacing w:before="120" w:after="120" w:line="234" w:lineRule="atLeast"/>
              <w:jc w:val="center"/>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TÒA ÁN NHÂN DÂN …</w:t>
            </w:r>
            <w:r w:rsidRPr="00D253FF">
              <w:rPr>
                <w:rFonts w:ascii="Arial" w:eastAsia="Times New Roman" w:hAnsi="Arial" w:cs="Arial"/>
                <w:color w:val="000000"/>
                <w:sz w:val="20"/>
                <w:szCs w:val="20"/>
                <w:vertAlign w:val="superscript"/>
                <w:lang w:eastAsia="vi-VN"/>
              </w:rPr>
              <w:t>(1)</w:t>
            </w:r>
            <w:r w:rsidRPr="00D253FF">
              <w:rPr>
                <w:rFonts w:ascii="Arial" w:eastAsia="Times New Roman" w:hAnsi="Arial" w:cs="Arial"/>
                <w:color w:val="000000"/>
                <w:sz w:val="20"/>
                <w:szCs w:val="20"/>
                <w:lang w:eastAsia="vi-VN"/>
              </w:rPr>
              <w:br/>
            </w:r>
            <w:r w:rsidRPr="00D253FF">
              <w:rPr>
                <w:rFonts w:ascii="Arial" w:eastAsia="Times New Roman" w:hAnsi="Arial" w:cs="Arial"/>
                <w:b/>
                <w:bCs/>
                <w:color w:val="000000"/>
                <w:sz w:val="20"/>
                <w:szCs w:val="20"/>
                <w:lang w:eastAsia="vi-VN"/>
              </w:rPr>
              <w:t>TRUNG TÂM HÒA GIẢI -</w:t>
            </w:r>
            <w:r w:rsidRPr="00D253FF">
              <w:rPr>
                <w:rFonts w:ascii="Arial" w:eastAsia="Times New Roman" w:hAnsi="Arial" w:cs="Arial"/>
                <w:b/>
                <w:bCs/>
                <w:color w:val="000000"/>
                <w:sz w:val="20"/>
                <w:szCs w:val="20"/>
                <w:lang w:eastAsia="vi-VN"/>
              </w:rPr>
              <w:br/>
              <w:t>ĐỐI THOẠI</w:t>
            </w:r>
            <w:r w:rsidRPr="00D253FF">
              <w:rPr>
                <w:rFonts w:ascii="Arial" w:eastAsia="Times New Roman" w:hAnsi="Arial" w:cs="Arial"/>
                <w:b/>
                <w:bCs/>
                <w:color w:val="000000"/>
                <w:sz w:val="20"/>
                <w:szCs w:val="20"/>
                <w:lang w:eastAsia="vi-VN"/>
              </w:rPr>
              <w:br/>
              <w:t>--------</w:t>
            </w:r>
          </w:p>
        </w:tc>
        <w:tc>
          <w:tcPr>
            <w:tcW w:w="3100" w:type="pct"/>
            <w:shd w:val="clear" w:color="auto" w:fill="FFFFFF"/>
            <w:hideMark/>
          </w:tcPr>
          <w:p w:rsidR="00D253FF" w:rsidRPr="00D253FF" w:rsidRDefault="00D253FF" w:rsidP="00D253FF">
            <w:pPr>
              <w:spacing w:before="120" w:after="120" w:line="234" w:lineRule="atLeast"/>
              <w:jc w:val="center"/>
              <w:rPr>
                <w:rFonts w:ascii="Arial" w:eastAsia="Times New Roman" w:hAnsi="Arial" w:cs="Arial"/>
                <w:color w:val="000000"/>
                <w:sz w:val="18"/>
                <w:szCs w:val="18"/>
                <w:lang w:eastAsia="vi-VN"/>
              </w:rPr>
            </w:pPr>
            <w:r w:rsidRPr="00D253FF">
              <w:rPr>
                <w:rFonts w:ascii="Arial" w:eastAsia="Times New Roman" w:hAnsi="Arial" w:cs="Arial"/>
                <w:b/>
                <w:bCs/>
                <w:color w:val="000000"/>
                <w:sz w:val="20"/>
                <w:szCs w:val="20"/>
                <w:lang w:eastAsia="vi-VN"/>
              </w:rPr>
              <w:t>CỘNG HÒA XÃ HỘI CHỦ NGHĨA VIỆT NAM</w:t>
            </w:r>
            <w:r w:rsidRPr="00D253FF">
              <w:rPr>
                <w:rFonts w:ascii="Arial" w:eastAsia="Times New Roman" w:hAnsi="Arial" w:cs="Arial"/>
                <w:b/>
                <w:bCs/>
                <w:color w:val="000000"/>
                <w:sz w:val="20"/>
                <w:szCs w:val="20"/>
                <w:lang w:eastAsia="vi-VN"/>
              </w:rPr>
              <w:br/>
              <w:t>Độc lập - Tự do - Hạnh phúc</w:t>
            </w:r>
            <w:r w:rsidRPr="00D253FF">
              <w:rPr>
                <w:rFonts w:ascii="Arial" w:eastAsia="Times New Roman" w:hAnsi="Arial" w:cs="Arial"/>
                <w:b/>
                <w:bCs/>
                <w:color w:val="000000"/>
                <w:sz w:val="20"/>
                <w:szCs w:val="20"/>
                <w:lang w:eastAsia="vi-VN"/>
              </w:rPr>
              <w:br/>
              <w:t>---------------</w:t>
            </w:r>
          </w:p>
        </w:tc>
      </w:tr>
    </w:tbl>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
      <w:r w:rsidRPr="00D253FF">
        <w:rPr>
          <w:rFonts w:ascii="Arial" w:eastAsia="Times New Roman" w:hAnsi="Arial" w:cs="Arial"/>
          <w:b/>
          <w:bCs/>
          <w:color w:val="000000"/>
          <w:sz w:val="20"/>
          <w:szCs w:val="20"/>
          <w:lang w:eastAsia="vi-VN"/>
        </w:rPr>
        <w:t>BIÊN BẢN HÒA GIẢI THÀNH, ĐỐI THOẠI THÀNH</w:t>
      </w:r>
      <w:bookmarkEnd w:id="0"/>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Hôm nay, vào hồi .... giờ .... phút, ngày .... tháng .... năm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Tại Trung tâm Hòa giải, đối thoại Tòa án nhân dân</w:t>
      </w:r>
      <w:r w:rsidRPr="00D253FF">
        <w:rPr>
          <w:rFonts w:ascii="Arial" w:eastAsia="Times New Roman" w:hAnsi="Arial" w:cs="Arial"/>
          <w:color w:val="000000"/>
          <w:sz w:val="20"/>
          <w:szCs w:val="20"/>
          <w:vertAlign w:val="superscript"/>
          <w:lang w:eastAsia="vi-VN"/>
        </w:rPr>
        <w:t>(2)</w:t>
      </w: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Tiến hành phiên hòa giải, đối thoại để các bên tham gia hòa giải/đối thoại vụ việc theo Giấy xác nhận nhận đơn số... ngày... tháng... năm....</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b/>
          <w:bCs/>
          <w:color w:val="000000"/>
          <w:sz w:val="20"/>
          <w:szCs w:val="20"/>
          <w:lang w:eastAsia="vi-VN"/>
        </w:rPr>
        <w:t>I. Thành phần tham gia phiên hòa giải, đối thoại:</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 Hòa giải viên: ………………………</w:t>
      </w:r>
      <w:bookmarkStart w:id="1" w:name="_GoBack"/>
      <w:bookmarkEnd w:id="1"/>
      <w:r w:rsidRPr="00D253FF">
        <w:rPr>
          <w:rFonts w:ascii="Arial" w:eastAsia="Times New Roman" w:hAnsi="Arial" w:cs="Arial"/>
          <w:color w:val="000000"/>
          <w:sz w:val="20"/>
          <w:szCs w:val="20"/>
          <w:lang w:eastAsia="vi-VN"/>
        </w:rPr>
        <w:t>………………………………………………....</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 Thư ký phiên hòa giải: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 Người khởi kiện</w:t>
      </w:r>
      <w:r w:rsidRPr="00D253FF">
        <w:rPr>
          <w:rFonts w:ascii="Arial" w:eastAsia="Times New Roman" w:hAnsi="Arial" w:cs="Arial"/>
          <w:color w:val="000000"/>
          <w:sz w:val="20"/>
          <w:szCs w:val="20"/>
          <w:vertAlign w:val="superscript"/>
          <w:lang w:eastAsia="vi-VN"/>
        </w:rPr>
        <w:t>(4)</w:t>
      </w: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Địa chỉ</w:t>
      </w:r>
      <w:r w:rsidRPr="00D253FF">
        <w:rPr>
          <w:rFonts w:ascii="Arial" w:eastAsia="Times New Roman" w:hAnsi="Arial" w:cs="Arial"/>
          <w:color w:val="000000"/>
          <w:sz w:val="20"/>
          <w:szCs w:val="20"/>
          <w:vertAlign w:val="superscript"/>
          <w:lang w:eastAsia="vi-VN"/>
        </w:rPr>
        <w:t>(5)</w:t>
      </w: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Người đại diện theo ủy quyền của người khởi kiện</w:t>
      </w:r>
      <w:r w:rsidRPr="00D253FF">
        <w:rPr>
          <w:rFonts w:ascii="Arial" w:eastAsia="Times New Roman" w:hAnsi="Arial" w:cs="Arial"/>
          <w:color w:val="000000"/>
          <w:sz w:val="20"/>
          <w:szCs w:val="20"/>
          <w:vertAlign w:val="superscript"/>
          <w:lang w:eastAsia="vi-VN"/>
        </w:rPr>
        <w:t>(6)</w:t>
      </w: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Địa chỉ</w:t>
      </w:r>
      <w:r w:rsidRPr="00D253FF">
        <w:rPr>
          <w:rFonts w:ascii="Arial" w:eastAsia="Times New Roman" w:hAnsi="Arial" w:cs="Arial"/>
          <w:color w:val="000000"/>
          <w:sz w:val="20"/>
          <w:szCs w:val="20"/>
          <w:vertAlign w:val="superscript"/>
          <w:lang w:eastAsia="vi-VN"/>
        </w:rPr>
        <w:t>(7)</w:t>
      </w: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 Người bị kiện</w:t>
      </w:r>
      <w:r w:rsidRPr="00D253FF">
        <w:rPr>
          <w:rFonts w:ascii="Arial" w:eastAsia="Times New Roman" w:hAnsi="Arial" w:cs="Arial"/>
          <w:color w:val="000000"/>
          <w:sz w:val="20"/>
          <w:szCs w:val="20"/>
          <w:vertAlign w:val="superscript"/>
          <w:lang w:eastAsia="vi-VN"/>
        </w:rPr>
        <w:t>(8)</w:t>
      </w: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Địa chỉ</w:t>
      </w:r>
      <w:r w:rsidRPr="00D253FF">
        <w:rPr>
          <w:rFonts w:ascii="Arial" w:eastAsia="Times New Roman" w:hAnsi="Arial" w:cs="Arial"/>
          <w:color w:val="000000"/>
          <w:sz w:val="20"/>
          <w:szCs w:val="20"/>
          <w:vertAlign w:val="superscript"/>
          <w:lang w:eastAsia="vi-VN"/>
        </w:rPr>
        <w:t>(9)</w:t>
      </w: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Người đại diện theo ủy quyền của người bị kiện</w:t>
      </w:r>
      <w:r w:rsidRPr="00D253FF">
        <w:rPr>
          <w:rFonts w:ascii="Arial" w:eastAsia="Times New Roman" w:hAnsi="Arial" w:cs="Arial"/>
          <w:color w:val="000000"/>
          <w:sz w:val="20"/>
          <w:szCs w:val="20"/>
          <w:vertAlign w:val="superscript"/>
          <w:lang w:eastAsia="vi-VN"/>
        </w:rPr>
        <w:t>(10)</w:t>
      </w: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Địa chỉ</w:t>
      </w:r>
      <w:r w:rsidRPr="00D253FF">
        <w:rPr>
          <w:rFonts w:ascii="Arial" w:eastAsia="Times New Roman" w:hAnsi="Arial" w:cs="Arial"/>
          <w:color w:val="000000"/>
          <w:sz w:val="20"/>
          <w:szCs w:val="20"/>
          <w:vertAlign w:val="superscript"/>
          <w:lang w:eastAsia="vi-VN"/>
        </w:rPr>
        <w:t>(11)</w:t>
      </w: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 Người có quyền lợi, nghĩa vụ liên quan</w:t>
      </w:r>
      <w:r w:rsidRPr="00D253FF">
        <w:rPr>
          <w:rFonts w:ascii="Arial" w:eastAsia="Times New Roman" w:hAnsi="Arial" w:cs="Arial"/>
          <w:color w:val="000000"/>
          <w:sz w:val="20"/>
          <w:szCs w:val="20"/>
          <w:vertAlign w:val="superscript"/>
          <w:lang w:eastAsia="vi-VN"/>
        </w:rPr>
        <w:t>(12)</w:t>
      </w: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Địa chỉ</w:t>
      </w:r>
      <w:r w:rsidRPr="00D253FF">
        <w:rPr>
          <w:rFonts w:ascii="Arial" w:eastAsia="Times New Roman" w:hAnsi="Arial" w:cs="Arial"/>
          <w:color w:val="000000"/>
          <w:sz w:val="20"/>
          <w:szCs w:val="20"/>
          <w:vertAlign w:val="superscript"/>
          <w:lang w:eastAsia="vi-VN"/>
        </w:rPr>
        <w:t>(13)</w:t>
      </w: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Người đại diện theo ủy quyền của người có quyền lợi, nghĩa vụ liên quan</w:t>
      </w:r>
      <w:r w:rsidRPr="00D253FF">
        <w:rPr>
          <w:rFonts w:ascii="Arial" w:eastAsia="Times New Roman" w:hAnsi="Arial" w:cs="Arial"/>
          <w:color w:val="000000"/>
          <w:sz w:val="20"/>
          <w:szCs w:val="20"/>
          <w:vertAlign w:val="superscript"/>
          <w:lang w:eastAsia="vi-VN"/>
        </w:rPr>
        <w:t>(14)</w:t>
      </w: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Địa chỉ</w:t>
      </w:r>
      <w:r w:rsidRPr="00D253FF">
        <w:rPr>
          <w:rFonts w:ascii="Arial" w:eastAsia="Times New Roman" w:hAnsi="Arial" w:cs="Arial"/>
          <w:color w:val="000000"/>
          <w:sz w:val="20"/>
          <w:szCs w:val="20"/>
          <w:vertAlign w:val="superscript"/>
          <w:lang w:eastAsia="vi-VN"/>
        </w:rPr>
        <w:t>(15)</w:t>
      </w:r>
      <w:r w:rsidRPr="00D253FF">
        <w:rPr>
          <w:rFonts w:ascii="Arial" w:eastAsia="Times New Roman" w:hAnsi="Arial" w:cs="Arial"/>
          <w:color w:val="000000"/>
          <w:sz w:val="20"/>
          <w:szCs w:val="20"/>
          <w:lang w:eastAsia="vi-VN"/>
        </w:rPr>
        <w:t>: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b/>
          <w:bCs/>
          <w:color w:val="000000"/>
          <w:sz w:val="20"/>
          <w:szCs w:val="20"/>
          <w:lang w:eastAsia="vi-VN"/>
        </w:rPr>
        <w:t>II. Kết quả hòa giải/đối thoại:</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Phiên hòa giải/đối thoại đã được tiến hành phù hợp và theo đúng quy định, trên tinh thần chủ động và tự nguyện, các bên thống nhất giải quyết các vấn đề như sau:</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1 ………………………………………………………………………………………………………</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tại thời điểm làm đơn yêu cầu (ví dụ: trụ sở tại số 20 phố Lý Thường Kiệt, quận Hoàn Kiếm, thành phố Hà Nội).</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(6)(10)(14) Ghi họ tên và địa chỉ của người đại diện theo ủy quyền, nếu là Luật sư thì ghi Luật sư của Văn phòng luật sư thuộc Đoàn Luật sư nào. Nếu có nhiều người thì phải ghi cụ thể đại diện cho người nào.</w:t>
      </w:r>
    </w:p>
    <w:p w:rsidR="00D253FF" w:rsidRPr="00D253FF" w:rsidRDefault="00D253FF" w:rsidP="00D253FF">
      <w:pPr>
        <w:shd w:val="clear" w:color="auto" w:fill="FFFFFF"/>
        <w:spacing w:before="120" w:after="120" w:line="234" w:lineRule="atLeast"/>
        <w:rPr>
          <w:rFonts w:ascii="Arial" w:eastAsia="Times New Roman" w:hAnsi="Arial" w:cs="Arial"/>
          <w:color w:val="000000"/>
          <w:sz w:val="18"/>
          <w:szCs w:val="18"/>
          <w:lang w:eastAsia="vi-VN"/>
        </w:rPr>
      </w:pPr>
      <w:r w:rsidRPr="00D253FF">
        <w:rPr>
          <w:rFonts w:ascii="Arial" w:eastAsia="Times New Roman" w:hAnsi="Arial" w:cs="Arial"/>
          <w:color w:val="000000"/>
          <w:sz w:val="20"/>
          <w:szCs w:val="20"/>
          <w:lang w:eastAsia="vi-VN"/>
        </w:rPr>
        <w:t> </w:t>
      </w:r>
    </w:p>
    <w:p w:rsidR="00A66A39" w:rsidRDefault="00D253FF"/>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FF"/>
    <w:rsid w:val="00561649"/>
    <w:rsid w:val="005D175A"/>
    <w:rsid w:val="00D253FF"/>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3F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3FF"/>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2019-10-29T08:54:00Z</dcterms:created>
  <dcterms:modified xsi:type="dcterms:W3CDTF">2019-10-29T08:55:00Z</dcterms:modified>
</cp:coreProperties>
</file>