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BB" w:rsidRPr="00684CCD" w:rsidRDefault="009742D4" w:rsidP="008E53BB">
      <w:pPr>
        <w:rPr>
          <w:bCs/>
          <w:sz w:val="28"/>
          <w:szCs w:val="28"/>
          <w:lang w:val="pt-BR"/>
        </w:rPr>
      </w:pPr>
      <w:r w:rsidRPr="009742D4">
        <w:rPr>
          <w:noProof/>
          <w:sz w:val="28"/>
          <w:szCs w:val="28"/>
          <w:lang w:val="en-GB" w:eastAsia="en-GB"/>
        </w:rPr>
        <w:pict>
          <v:shapetype id="_x0000_t202" coordsize="21600,21600" o:spt="202" path="m,l,21600r21600,l21600,xe">
            <v:stroke joinstyle="miter"/>
            <v:path gradientshapeok="t" o:connecttype="rect"/>
          </v:shapetype>
          <v:shape id="Text Box 1" o:spid="_x0000_s1026" type="#_x0000_t202" style="position:absolute;margin-left:331.85pt;margin-top:-8.05pt;width:138.7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" fillcolor="white [3201]" strokeweight=".5pt">
            <v:textbox>
              <w:txbxContent>
                <w:p w:rsidR="00466171" w:rsidRDefault="00466171">
                  <w:r>
                    <w:rPr>
                      <w:b/>
                      <w:sz w:val="28"/>
                      <w:szCs w:val="28"/>
                      <w:lang w:val="pt-BR"/>
                    </w:rPr>
                    <w:t xml:space="preserve">Mẫu số: </w:t>
                  </w:r>
                  <w:r w:rsidR="0042098F">
                    <w:rPr>
                      <w:b/>
                      <w:sz w:val="28"/>
                      <w:szCs w:val="28"/>
                      <w:lang w:val="pt-BR"/>
                    </w:rPr>
                    <w:t>18</w:t>
                  </w:r>
                  <w:r w:rsidRPr="008C1E72">
                    <w:rPr>
                      <w:b/>
                      <w:sz w:val="28"/>
                      <w:szCs w:val="28"/>
                      <w:lang w:val="pt-BR"/>
                    </w:rPr>
                    <w:t>-HSB</w:t>
                  </w:r>
                </w:p>
              </w:txbxContent>
            </v:textbox>
          </v:shape>
        </w:pict>
      </w:r>
      <w:r w:rsidR="00684CCD" w:rsidRPr="00684CCD">
        <w:rPr>
          <w:sz w:val="28"/>
          <w:szCs w:val="28"/>
          <w:lang w:val="pt-BR"/>
        </w:rPr>
        <w:t>CƠ QUAN QUẢN LÝ CẤP TRÊN</w:t>
      </w:r>
      <w:r w:rsidR="008E53BB" w:rsidRPr="00684CCD">
        <w:rPr>
          <w:sz w:val="28"/>
          <w:szCs w:val="28"/>
          <w:lang w:val="pt-BR"/>
        </w:rPr>
        <w:tab/>
      </w:r>
    </w:p>
    <w:p w:rsidR="008E53BB" w:rsidRPr="008C1E72" w:rsidRDefault="00BA6AFC" w:rsidP="008E53BB">
      <w:pPr>
        <w:pStyle w:val="xl52"/>
        <w:spacing w:before="0" w:beforeAutospacing="0" w:after="0" w:afterAutospacing="0"/>
        <w:rPr>
          <w:rFonts w:ascii="Times New Roman" w:eastAsia="Times New Roman" w:hAnsi="Times New Roman" w:cs="Times New Roman"/>
          <w:bCs/>
          <w:sz w:val="28"/>
          <w:szCs w:val="28"/>
          <w:lang w:val="pt-BR"/>
        </w:rPr>
      </w:pPr>
      <w:r w:rsidRPr="008C1E72">
        <w:rPr>
          <w:b/>
          <w:sz w:val="28"/>
          <w:szCs w:val="28"/>
          <w:lang w:val="pt-BR"/>
        </w:rPr>
        <w:t>BHXH:</w:t>
      </w:r>
      <w:r>
        <w:rPr>
          <w:b/>
          <w:sz w:val="28"/>
          <w:szCs w:val="28"/>
          <w:lang w:val="pt-BR"/>
        </w:rPr>
        <w:t>................</w:t>
      </w:r>
      <w:r w:rsidRPr="008C1E72">
        <w:rPr>
          <w:b/>
          <w:sz w:val="28"/>
          <w:szCs w:val="28"/>
          <w:lang w:val="pt-BR"/>
        </w:rPr>
        <w:t>...</w:t>
      </w:r>
      <w:r>
        <w:rPr>
          <w:b/>
          <w:sz w:val="28"/>
          <w:szCs w:val="28"/>
          <w:lang w:val="pt-BR"/>
        </w:rPr>
        <w:t>.........</w:t>
      </w:r>
      <w:r w:rsidR="008E53BB" w:rsidRPr="008C1E72">
        <w:rPr>
          <w:rFonts w:ascii="Times New Roman" w:eastAsia="Times New Roman" w:hAnsi="Times New Roman" w:cs="Times New Roman"/>
          <w:b/>
          <w:bCs/>
          <w:sz w:val="28"/>
          <w:szCs w:val="28"/>
          <w:lang w:val="pt-BR"/>
        </w:rPr>
        <w:tab/>
      </w:r>
    </w:p>
    <w:p w:rsidR="008E53BB" w:rsidRPr="00684CCD" w:rsidRDefault="008E53BB" w:rsidP="008E53BB">
      <w:pPr>
        <w:pStyle w:val="xl52"/>
        <w:spacing w:before="0" w:beforeAutospacing="0" w:after="0" w:afterAutospacing="0"/>
        <w:rPr>
          <w:rFonts w:ascii="Times New Roman" w:hAnsi="Times New Roman" w:cs="Times New Roman"/>
          <w:bCs/>
          <w:sz w:val="28"/>
          <w:szCs w:val="28"/>
          <w:lang w:val="pt-BR"/>
        </w:rPr>
      </w:pPr>
      <w:r w:rsidRPr="00684CCD">
        <w:rPr>
          <w:rFonts w:ascii="Times New Roman" w:hAnsi="Times New Roman" w:cs="Times New Roman"/>
          <w:bCs/>
          <w:sz w:val="28"/>
          <w:szCs w:val="28"/>
          <w:lang w:val="pt-BR"/>
        </w:rPr>
        <w:t>Số: .................../BHXH</w:t>
      </w:r>
      <w:r w:rsidRPr="00684CCD">
        <w:rPr>
          <w:rFonts w:ascii="Times New Roman" w:eastAsia="Times New Roman" w:hAnsi="Times New Roman" w:cs="Times New Roman"/>
          <w:bCs/>
          <w:sz w:val="28"/>
          <w:szCs w:val="28"/>
          <w:lang w:val="pt-BR"/>
        </w:rPr>
        <w:tab/>
      </w:r>
    </w:p>
    <w:p w:rsidR="008E53BB" w:rsidRPr="008C1E72" w:rsidRDefault="008E53BB" w:rsidP="008E53BB">
      <w:pPr>
        <w:rPr>
          <w:sz w:val="28"/>
          <w:szCs w:val="28"/>
          <w:lang w:val="pt-BR"/>
        </w:rPr>
      </w:pPr>
    </w:p>
    <w:p w:rsidR="002F6204" w:rsidRPr="008C1E72" w:rsidRDefault="002F6204" w:rsidP="008E53BB">
      <w:pPr>
        <w:pStyle w:val="xl52"/>
        <w:spacing w:before="0" w:beforeAutospacing="0" w:after="0" w:afterAutospacing="0"/>
        <w:jc w:val="center"/>
        <w:rPr>
          <w:rFonts w:ascii="Times New Roman" w:eastAsia="Times New Roman" w:hAnsi="Times New Roman" w:cs="Times New Roman"/>
          <w:b/>
          <w:bCs/>
          <w:sz w:val="28"/>
          <w:szCs w:val="28"/>
          <w:lang w:val="pt-BR"/>
        </w:rPr>
      </w:pPr>
      <w:r w:rsidRPr="008C1E72">
        <w:rPr>
          <w:rFonts w:ascii="Times New Roman" w:eastAsia="Times New Roman" w:hAnsi="Times New Roman" w:cs="Times New Roman"/>
          <w:b/>
          <w:bCs/>
          <w:sz w:val="28"/>
          <w:szCs w:val="28"/>
          <w:lang w:val="pt-BR"/>
        </w:rPr>
        <w:t>THÔNG BÁO</w:t>
      </w:r>
    </w:p>
    <w:p w:rsidR="008E53BB" w:rsidRPr="008C1E72" w:rsidRDefault="00B47AC1" w:rsidP="008E53BB">
      <w:pPr>
        <w:pStyle w:val="xl52"/>
        <w:spacing w:before="0" w:beforeAutospacing="0" w:after="0" w:afterAutospacing="0"/>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CHUYỂN HƯỞNG LƯƠNG HƯU, TRỢ CẤP BHXH</w:t>
      </w:r>
    </w:p>
    <w:p w:rsidR="002F6204" w:rsidRDefault="002F6204" w:rsidP="008E53BB">
      <w:pPr>
        <w:pStyle w:val="xl52"/>
        <w:spacing w:before="0" w:beforeAutospacing="0" w:after="0" w:afterAutospacing="0"/>
        <w:jc w:val="center"/>
        <w:rPr>
          <w:rFonts w:ascii="Times New Roman" w:eastAsia="Times New Roman" w:hAnsi="Times New Roman" w:cs="Times New Roman"/>
          <w:iCs/>
          <w:lang w:val="pt-BR"/>
        </w:rPr>
      </w:pPr>
    </w:p>
    <w:p w:rsidR="008E53BB" w:rsidRPr="008C1E72" w:rsidRDefault="008E53BB" w:rsidP="008C1E72">
      <w:pPr>
        <w:pStyle w:val="xl52"/>
        <w:spacing w:before="60" w:beforeAutospacing="0" w:after="60" w:afterAutospacing="0"/>
        <w:jc w:val="center"/>
        <w:rPr>
          <w:rFonts w:ascii="Times New Roman" w:eastAsia="Times New Roman" w:hAnsi="Times New Roman" w:cs="Times New Roman"/>
          <w:iCs/>
          <w:sz w:val="28"/>
          <w:szCs w:val="28"/>
          <w:lang w:val="pt-BR"/>
        </w:rPr>
      </w:pPr>
      <w:r w:rsidRPr="008C1E72">
        <w:rPr>
          <w:rFonts w:ascii="Times New Roman" w:eastAsia="Times New Roman" w:hAnsi="Times New Roman" w:cs="Times New Roman"/>
          <w:iCs/>
          <w:sz w:val="28"/>
          <w:szCs w:val="28"/>
          <w:lang w:val="pt-BR"/>
        </w:rPr>
        <w:t>Kính gửi: BHXH ....................</w:t>
      </w:r>
    </w:p>
    <w:p w:rsidR="0061779F"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Ông/Bà:.......................................................................</w:t>
      </w:r>
    </w:p>
    <w:p w:rsidR="0061779F" w:rsidRPr="008C1E72" w:rsidRDefault="0061779F"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Mã số BHXH</w:t>
      </w:r>
      <w:r w:rsidR="00B42D10">
        <w:rPr>
          <w:rFonts w:ascii="Times New Roman" w:eastAsia="Times New Roman" w:hAnsi="Times New Roman" w:cs="Times New Roman"/>
          <w:sz w:val="28"/>
          <w:szCs w:val="28"/>
          <w:lang w:val="pt-BR"/>
        </w:rPr>
        <w:t>/Số hồ sơ:</w:t>
      </w:r>
    </w:p>
    <w:p w:rsidR="00546D79"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Hưởng chế độ: </w:t>
      </w:r>
    </w:p>
    <w:p w:rsidR="008E53BB" w:rsidRPr="008C1E72" w:rsidRDefault="00546D79"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8E53BB" w:rsidRPr="008C1E72">
        <w:rPr>
          <w:rFonts w:ascii="Times New Roman" w:eastAsia="Times New Roman" w:hAnsi="Times New Roman" w:cs="Times New Roman"/>
          <w:sz w:val="28"/>
          <w:szCs w:val="28"/>
          <w:lang w:val="pt-BR"/>
        </w:rPr>
        <w:t>(1):....................................................... từ ngày .........../......./........</w:t>
      </w:r>
      <w:r>
        <w:rPr>
          <w:rFonts w:ascii="Times New Roman" w:eastAsia="Times New Roman" w:hAnsi="Times New Roman" w:cs="Times New Roman"/>
          <w:sz w:val="28"/>
          <w:szCs w:val="28"/>
          <w:lang w:val="pt-BR"/>
        </w:rPr>
        <w:t xml:space="preserve">; thuộc </w:t>
      </w:r>
      <w:r w:rsidR="008E53BB" w:rsidRPr="008C1E72">
        <w:rPr>
          <w:rFonts w:ascii="Times New Roman" w:eastAsia="Times New Roman" w:hAnsi="Times New Roman" w:cs="Times New Roman"/>
          <w:sz w:val="28"/>
          <w:szCs w:val="28"/>
          <w:lang w:val="pt-BR"/>
        </w:rPr>
        <w:t xml:space="preserve"> nguồn kinh phí</w:t>
      </w:r>
      <w:r>
        <w:rPr>
          <w:rFonts w:ascii="Times New Roman" w:eastAsia="Times New Roman" w:hAnsi="Times New Roman" w:cs="Times New Roman"/>
          <w:sz w:val="28"/>
          <w:szCs w:val="28"/>
          <w:lang w:val="pt-BR"/>
        </w:rPr>
        <w:t xml:space="preserve"> do</w:t>
      </w:r>
      <w:r w:rsidR="008E53BB" w:rsidRPr="008C1E72">
        <w:rPr>
          <w:rFonts w:ascii="Times New Roman" w:eastAsia="Times New Roman" w:hAnsi="Times New Roman" w:cs="Times New Roman"/>
          <w:sz w:val="28"/>
          <w:szCs w:val="28"/>
          <w:lang w:val="pt-BR"/>
        </w:rPr>
        <w:t xml:space="preserve"> (2).........................................</w:t>
      </w:r>
      <w:r>
        <w:rPr>
          <w:rFonts w:ascii="Times New Roman" w:eastAsia="Times New Roman" w:hAnsi="Times New Roman" w:cs="Times New Roman"/>
          <w:sz w:val="28"/>
          <w:szCs w:val="28"/>
          <w:lang w:val="pt-BR"/>
        </w:rPr>
        <w:t>.......................</w:t>
      </w:r>
      <w:r w:rsidR="008E53BB" w:rsidRPr="008C1E72">
        <w:rPr>
          <w:rFonts w:ascii="Times New Roman" w:eastAsia="Times New Roman" w:hAnsi="Times New Roman" w:cs="Times New Roman"/>
          <w:sz w:val="28"/>
          <w:szCs w:val="28"/>
          <w:lang w:val="pt-BR"/>
        </w:rPr>
        <w:t>đảm bảo</w:t>
      </w:r>
    </w:p>
    <w:p w:rsidR="008E53BB" w:rsidRPr="008C1E72" w:rsidRDefault="00D6302C"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 </w:t>
      </w:r>
      <w:r w:rsidR="008E53BB" w:rsidRPr="008C1E72">
        <w:rPr>
          <w:rFonts w:ascii="Times New Roman" w:eastAsia="Times New Roman" w:hAnsi="Times New Roman" w:cs="Times New Roman"/>
          <w:sz w:val="28"/>
          <w:szCs w:val="28"/>
          <w:lang w:val="pt-BR"/>
        </w:rPr>
        <w:t>.....</w:t>
      </w:r>
    </w:p>
    <w:p w:rsidR="00F06659" w:rsidRPr="008C1E72" w:rsidRDefault="00FC1249"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Nay về hưởng chế độ tại:.................................................</w:t>
      </w:r>
      <w:r w:rsidR="008C1E72">
        <w:rPr>
          <w:rFonts w:ascii="Times New Roman" w:eastAsia="Times New Roman" w:hAnsi="Times New Roman" w:cs="Times New Roman"/>
          <w:sz w:val="28"/>
          <w:szCs w:val="28"/>
          <w:lang w:val="pt-BR"/>
        </w:rPr>
        <w:t>.........................</w:t>
      </w:r>
    </w:p>
    <w:p w:rsidR="00AF6EB3" w:rsidRPr="008C1E72" w:rsidRDefault="00AF6EB3"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BHXH tỉnh</w:t>
      </w:r>
      <w:r w:rsidR="00695E31">
        <w:rPr>
          <w:rFonts w:ascii="Times New Roman" w:eastAsia="Times New Roman" w:hAnsi="Times New Roman" w:cs="Times New Roman"/>
          <w:sz w:val="28"/>
          <w:szCs w:val="28"/>
          <w:lang w:val="pt-BR"/>
        </w:rPr>
        <w:t xml:space="preserve"> đã chi trả chế độ đến hết ngày... tháng...năm</w:t>
      </w:r>
      <w:r w:rsidRPr="008C1E72">
        <w:rPr>
          <w:rFonts w:ascii="Times New Roman" w:eastAsia="Times New Roman" w:hAnsi="Times New Roman" w:cs="Times New Roman"/>
          <w:sz w:val="28"/>
          <w:szCs w:val="28"/>
          <w:lang w:val="pt-BR"/>
        </w:rPr>
        <w:t>... (</w:t>
      </w:r>
      <w:r w:rsidR="00F47CE2">
        <w:rPr>
          <w:rFonts w:ascii="Times New Roman" w:eastAsia="Times New Roman" w:hAnsi="Times New Roman" w:cs="Times New Roman"/>
          <w:sz w:val="28"/>
          <w:szCs w:val="28"/>
          <w:lang w:val="pt-BR"/>
        </w:rPr>
        <w:t>3</w:t>
      </w:r>
      <w:r w:rsidRPr="008C1E72">
        <w:rPr>
          <w:rFonts w:ascii="Times New Roman" w:eastAsia="Times New Roman" w:hAnsi="Times New Roman" w:cs="Times New Roman"/>
          <w:sz w:val="28"/>
          <w:szCs w:val="28"/>
          <w:lang w:val="pt-BR"/>
        </w:rPr>
        <w:t>)</w:t>
      </w:r>
    </w:p>
    <w:p w:rsidR="00AF6EB3" w:rsidRPr="008C1E72" w:rsidRDefault="00734690"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Đề nghị </w:t>
      </w:r>
      <w:r w:rsidR="008E53BB" w:rsidRPr="008C1E72">
        <w:rPr>
          <w:rFonts w:ascii="Times New Roman" w:eastAsia="Times New Roman" w:hAnsi="Times New Roman" w:cs="Times New Roman"/>
          <w:sz w:val="28"/>
          <w:szCs w:val="28"/>
          <w:lang w:val="pt-BR"/>
        </w:rPr>
        <w:t xml:space="preserve">BHXH:....... </w:t>
      </w:r>
      <w:r w:rsidRPr="008C1E72">
        <w:rPr>
          <w:rFonts w:ascii="Times New Roman" w:eastAsia="Times New Roman" w:hAnsi="Times New Roman" w:cs="Times New Roman"/>
          <w:sz w:val="28"/>
          <w:szCs w:val="28"/>
          <w:lang w:val="pt-BR"/>
        </w:rPr>
        <w:t xml:space="preserve"> tiếp nhận quản lý và chi trả </w:t>
      </w:r>
      <w:r w:rsidR="008E66CE" w:rsidRPr="008C1E72">
        <w:rPr>
          <w:rFonts w:ascii="Times New Roman" w:eastAsia="Times New Roman" w:hAnsi="Times New Roman" w:cs="Times New Roman"/>
          <w:sz w:val="28"/>
          <w:szCs w:val="28"/>
          <w:lang w:val="pt-BR"/>
        </w:rPr>
        <w:t>chế độ theo quy định</w:t>
      </w:r>
      <w:r w:rsidRPr="008C1E72">
        <w:rPr>
          <w:rFonts w:ascii="Times New Roman" w:eastAsia="Times New Roman" w:hAnsi="Times New Roman" w:cs="Times New Roman"/>
          <w:sz w:val="28"/>
          <w:szCs w:val="28"/>
          <w:lang w:val="pt-BR"/>
        </w:rPr>
        <w:t xml:space="preserve"> đối với ông/bà</w:t>
      </w:r>
      <w:r w:rsidR="00E16812" w:rsidRPr="008C1E72">
        <w:rPr>
          <w:rFonts w:ascii="Times New Roman" w:eastAsia="Times New Roman" w:hAnsi="Times New Roman" w:cs="Times New Roman"/>
          <w:sz w:val="28"/>
          <w:szCs w:val="28"/>
          <w:lang w:val="pt-BR"/>
        </w:rPr>
        <w:t>:................................. từ ngày.....tháng......năm....</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Chế độ (</w:t>
      </w:r>
      <w:r w:rsidR="00BA6AFC">
        <w:rPr>
          <w:rFonts w:ascii="Times New Roman" w:eastAsia="Times New Roman" w:hAnsi="Times New Roman" w:cs="Times New Roman"/>
          <w:sz w:val="28"/>
          <w:szCs w:val="28"/>
          <w:lang w:val="pt-BR"/>
        </w:rPr>
        <w:t>1</w:t>
      </w:r>
      <w:r w:rsidRPr="008C1E72">
        <w:rPr>
          <w:rFonts w:ascii="Times New Roman" w:eastAsia="Times New Roman" w:hAnsi="Times New Roman" w:cs="Times New Roman"/>
          <w:sz w:val="28"/>
          <w:szCs w:val="28"/>
          <w:lang w:val="pt-BR"/>
        </w:rPr>
        <w:t>) ............................ gồm:</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w:t>
      </w:r>
      <w:r w:rsidR="00F47CE2">
        <w:rPr>
          <w:rFonts w:ascii="Times New Roman" w:eastAsia="Times New Roman" w:hAnsi="Times New Roman" w:cs="Times New Roman"/>
          <w:sz w:val="28"/>
          <w:szCs w:val="28"/>
          <w:lang w:val="pt-BR"/>
        </w:rPr>
        <w:t>4</w:t>
      </w:r>
      <w:r w:rsidRPr="008C1E72">
        <w:rPr>
          <w:rFonts w:ascii="Times New Roman" w:eastAsia="Times New Roman" w:hAnsi="Times New Roman" w:cs="Times New Roman"/>
          <w:sz w:val="28"/>
          <w:szCs w:val="28"/>
          <w:lang w:val="pt-BR"/>
        </w:rPr>
        <w:t>): ..............................................................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Phụ cấp khu vực hàng tháng: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phục vụ: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Cộng: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i/>
          <w:sz w:val="28"/>
          <w:szCs w:val="28"/>
          <w:lang w:val="pt-BR"/>
        </w:rPr>
      </w:pPr>
      <w:r w:rsidRPr="008C1E72">
        <w:rPr>
          <w:rFonts w:ascii="Times New Roman" w:eastAsia="Times New Roman" w:hAnsi="Times New Roman" w:cs="Times New Roman"/>
          <w:i/>
          <w:sz w:val="28"/>
          <w:szCs w:val="28"/>
          <w:lang w:val="pt-BR"/>
        </w:rPr>
        <w:t>(Viết bằng chữ: .................................................. đồng)</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1 lần khi nghỉ hưu: .. ........................... đồng</w:t>
      </w:r>
    </w:p>
    <w:p w:rsidR="008E53BB" w:rsidRPr="008C1E72" w:rsidRDefault="008E53BB"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Trợ cấp khu vực 1 lần: .....</w:t>
      </w:r>
      <w:r w:rsidR="008C1E72">
        <w:rPr>
          <w:rFonts w:ascii="Times New Roman" w:eastAsia="Times New Roman" w:hAnsi="Times New Roman" w:cs="Times New Roman"/>
          <w:sz w:val="28"/>
          <w:szCs w:val="28"/>
          <w:lang w:val="pt-BR"/>
        </w:rPr>
        <w:t>..............................</w:t>
      </w:r>
      <w:r w:rsidRPr="008C1E72">
        <w:rPr>
          <w:rFonts w:ascii="Times New Roman" w:eastAsia="Times New Roman" w:hAnsi="Times New Roman" w:cs="Times New Roman"/>
          <w:sz w:val="28"/>
          <w:szCs w:val="28"/>
          <w:lang w:val="pt-BR"/>
        </w:rPr>
        <w:t>đồng</w:t>
      </w:r>
    </w:p>
    <w:p w:rsidR="008E53BB" w:rsidRPr="008C1E72" w:rsidRDefault="003A3F7C"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Phí GĐYK</w:t>
      </w:r>
      <w:r w:rsidR="008C1E72" w:rsidRPr="008C1E72">
        <w:rPr>
          <w:rFonts w:ascii="Times New Roman" w:eastAsia="Times New Roman" w:hAnsi="Times New Roman" w:cs="Times New Roman"/>
          <w:sz w:val="28"/>
          <w:szCs w:val="28"/>
          <w:lang w:val="pt-BR"/>
        </w:rPr>
        <w:t>.....................................</w:t>
      </w:r>
      <w:r w:rsidR="008C1E72">
        <w:rPr>
          <w:rFonts w:ascii="Times New Roman" w:eastAsia="Times New Roman" w:hAnsi="Times New Roman" w:cs="Times New Roman"/>
          <w:sz w:val="28"/>
          <w:szCs w:val="28"/>
          <w:lang w:val="pt-BR"/>
        </w:rPr>
        <w:t>...........</w:t>
      </w:r>
      <w:r w:rsidR="008E53BB" w:rsidRPr="008C1E72">
        <w:rPr>
          <w:rFonts w:ascii="Times New Roman" w:eastAsia="Times New Roman" w:hAnsi="Times New Roman" w:cs="Times New Roman"/>
          <w:sz w:val="28"/>
          <w:szCs w:val="28"/>
          <w:lang w:val="pt-BR"/>
        </w:rPr>
        <w:t>.........</w:t>
      </w:r>
      <w:r w:rsidRPr="008C1E72">
        <w:rPr>
          <w:rFonts w:ascii="Times New Roman" w:eastAsia="Times New Roman" w:hAnsi="Times New Roman" w:cs="Times New Roman"/>
          <w:sz w:val="28"/>
          <w:szCs w:val="28"/>
          <w:lang w:val="pt-BR"/>
        </w:rPr>
        <w:t>đồng</w:t>
      </w:r>
    </w:p>
    <w:p w:rsidR="0008061C" w:rsidRPr="008C1E72" w:rsidRDefault="0008061C" w:rsidP="00BA6AFC">
      <w:pPr>
        <w:pStyle w:val="xl52"/>
        <w:spacing w:before="60" w:beforeAutospacing="0" w:after="60" w:afterAutospacing="0"/>
        <w:ind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 </w:t>
      </w:r>
      <w:r w:rsidR="008B7354" w:rsidRPr="008C1E72">
        <w:rPr>
          <w:rFonts w:ascii="Times New Roman" w:eastAsia="Times New Roman" w:hAnsi="Times New Roman" w:cs="Times New Roman"/>
          <w:sz w:val="28"/>
          <w:szCs w:val="28"/>
          <w:lang w:val="pt-BR"/>
        </w:rPr>
        <w:t>Trợ cấp TNLĐ-BNN 1 lần.................................</w:t>
      </w:r>
      <w:r w:rsidR="008C1E72">
        <w:rPr>
          <w:rFonts w:ascii="Times New Roman" w:eastAsia="Times New Roman" w:hAnsi="Times New Roman" w:cs="Times New Roman"/>
          <w:sz w:val="28"/>
          <w:szCs w:val="28"/>
          <w:lang w:val="pt-BR"/>
        </w:rPr>
        <w:t>..</w:t>
      </w:r>
      <w:r w:rsidR="008B7354" w:rsidRPr="008C1E72">
        <w:rPr>
          <w:rFonts w:ascii="Times New Roman" w:eastAsia="Times New Roman" w:hAnsi="Times New Roman" w:cs="Times New Roman"/>
          <w:sz w:val="28"/>
          <w:szCs w:val="28"/>
          <w:lang w:val="pt-BR"/>
        </w:rPr>
        <w:t>đồng</w:t>
      </w:r>
    </w:p>
    <w:p w:rsidR="00695E31" w:rsidRDefault="00695E31" w:rsidP="009A4605">
      <w:pPr>
        <w:pStyle w:val="xl52"/>
        <w:spacing w:before="60" w:beforeAutospacing="0" w:after="60" w:afterAutospacing="0"/>
        <w:ind w:firstLine="851"/>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p>
    <w:p w:rsidR="008E53BB" w:rsidRPr="008C1E72" w:rsidRDefault="008E53BB" w:rsidP="00BA6AFC">
      <w:pPr>
        <w:pStyle w:val="xl52"/>
        <w:spacing w:before="60" w:beforeAutospacing="0" w:after="60" w:afterAutospacing="0"/>
        <w:ind w:right="312" w:firstLine="851"/>
        <w:rPr>
          <w:rFonts w:ascii="Times New Roman" w:eastAsia="Times New Roman" w:hAnsi="Times New Roman" w:cs="Times New Roman"/>
          <w:sz w:val="28"/>
          <w:szCs w:val="28"/>
          <w:lang w:val="pt-BR"/>
        </w:rPr>
      </w:pPr>
      <w:r w:rsidRPr="008C1E72">
        <w:rPr>
          <w:rFonts w:ascii="Times New Roman" w:eastAsia="Times New Roman" w:hAnsi="Times New Roman" w:cs="Times New Roman"/>
          <w:sz w:val="28"/>
          <w:szCs w:val="28"/>
          <w:lang w:val="pt-BR"/>
        </w:rPr>
        <w:t xml:space="preserve">            Cộng: ...................................................................đồng</w:t>
      </w:r>
    </w:p>
    <w:p w:rsidR="008E53BB" w:rsidRPr="00393E46" w:rsidRDefault="008E53BB" w:rsidP="00BA6AFC">
      <w:pPr>
        <w:pStyle w:val="xl52"/>
        <w:spacing w:before="60" w:beforeAutospacing="0" w:after="60" w:afterAutospacing="0"/>
        <w:ind w:right="312" w:firstLine="851"/>
        <w:rPr>
          <w:rFonts w:ascii="Times New Roman" w:eastAsia="Times New Roman" w:hAnsi="Times New Roman" w:cs="Times New Roman"/>
          <w:i/>
          <w:sz w:val="28"/>
          <w:szCs w:val="28"/>
          <w:lang w:val="pt-BR"/>
        </w:rPr>
      </w:pPr>
      <w:r w:rsidRPr="008C1E72">
        <w:rPr>
          <w:rFonts w:ascii="Times New Roman" w:eastAsia="Times New Roman" w:hAnsi="Times New Roman" w:cs="Times New Roman"/>
          <w:i/>
          <w:sz w:val="28"/>
          <w:szCs w:val="28"/>
          <w:lang w:val="pt-BR"/>
        </w:rPr>
        <w:t xml:space="preserve">            (Viết bằng chữ: .................................................. đồng)</w:t>
      </w:r>
    </w:p>
    <w:tbl>
      <w:tblPr>
        <w:tblW w:w="0" w:type="auto"/>
        <w:tblLook w:val="01E0"/>
      </w:tblPr>
      <w:tblGrid>
        <w:gridCol w:w="3952"/>
        <w:gridCol w:w="4900"/>
      </w:tblGrid>
      <w:tr w:rsidR="008E53BB" w:rsidRPr="008C1E72" w:rsidTr="006125B4">
        <w:tc>
          <w:tcPr>
            <w:tcW w:w="3952" w:type="dxa"/>
          </w:tcPr>
          <w:p w:rsidR="008E53BB" w:rsidRPr="008C1E72" w:rsidRDefault="008E53BB" w:rsidP="008C1E72">
            <w:pPr>
              <w:pStyle w:val="xl52"/>
              <w:spacing w:before="60" w:beforeAutospacing="0" w:after="60" w:afterAutospacing="0"/>
              <w:rPr>
                <w:rFonts w:ascii="Times New Roman" w:eastAsia="Times New Roman" w:hAnsi="Times New Roman" w:cs="Times New Roman"/>
                <w:b/>
                <w:bCs/>
                <w:sz w:val="28"/>
                <w:szCs w:val="28"/>
                <w:lang w:val="pt-BR"/>
              </w:rPr>
            </w:pPr>
          </w:p>
        </w:tc>
        <w:tc>
          <w:tcPr>
            <w:tcW w:w="4900" w:type="dxa"/>
          </w:tcPr>
          <w:p w:rsidR="008E53BB" w:rsidRPr="008C1E72" w:rsidRDefault="00BA6AFC" w:rsidP="008C1E72">
            <w:pPr>
              <w:pStyle w:val="xl52"/>
              <w:spacing w:before="60" w:beforeAutospacing="0" w:after="60" w:afterAutospacing="0"/>
              <w:jc w:val="center"/>
              <w:rPr>
                <w:rFonts w:ascii="Times New Roman" w:hAnsi="Times New Roman" w:cs="Times New Roman"/>
                <w:iCs/>
                <w:sz w:val="28"/>
                <w:szCs w:val="28"/>
                <w:lang w:val="pt-BR"/>
              </w:rPr>
            </w:pPr>
            <w:r>
              <w:rPr>
                <w:rFonts w:ascii="Times New Roman" w:hAnsi="Times New Roman" w:cs="Times New Roman"/>
                <w:i/>
                <w:iCs/>
                <w:sz w:val="28"/>
                <w:szCs w:val="28"/>
                <w:lang w:val="pt-BR"/>
              </w:rPr>
              <w:t>..., n</w:t>
            </w:r>
            <w:r w:rsidR="008E53BB" w:rsidRPr="008C1E72">
              <w:rPr>
                <w:rFonts w:ascii="Times New Roman" w:hAnsi="Times New Roman" w:cs="Times New Roman"/>
                <w:i/>
                <w:iCs/>
                <w:sz w:val="28"/>
                <w:szCs w:val="28"/>
                <w:lang w:val="pt-BR"/>
              </w:rPr>
              <w:t xml:space="preserve">gày </w:t>
            </w:r>
            <w:r w:rsidR="008E53BB" w:rsidRPr="008C1E72">
              <w:rPr>
                <w:rFonts w:ascii="Times New Roman" w:hAnsi="Times New Roman" w:cs="Times New Roman"/>
                <w:iCs/>
                <w:sz w:val="28"/>
                <w:szCs w:val="28"/>
                <w:lang w:val="pt-BR"/>
              </w:rPr>
              <w:t xml:space="preserve">...... </w:t>
            </w:r>
            <w:r w:rsidR="008E53BB" w:rsidRPr="008C1E72">
              <w:rPr>
                <w:rFonts w:ascii="Times New Roman" w:hAnsi="Times New Roman" w:cs="Times New Roman"/>
                <w:i/>
                <w:iCs/>
                <w:sz w:val="28"/>
                <w:szCs w:val="28"/>
                <w:lang w:val="pt-BR"/>
              </w:rPr>
              <w:t xml:space="preserve">tháng </w:t>
            </w:r>
            <w:r w:rsidR="008E53BB" w:rsidRPr="008C1E72">
              <w:rPr>
                <w:rFonts w:ascii="Times New Roman" w:hAnsi="Times New Roman" w:cs="Times New Roman"/>
                <w:iCs/>
                <w:sz w:val="28"/>
                <w:szCs w:val="28"/>
                <w:lang w:val="pt-BR"/>
              </w:rPr>
              <w:t>.......</w:t>
            </w:r>
            <w:r w:rsidR="008E53BB" w:rsidRPr="008C1E72">
              <w:rPr>
                <w:rFonts w:ascii="Times New Roman" w:hAnsi="Times New Roman" w:cs="Times New Roman"/>
                <w:i/>
                <w:iCs/>
                <w:sz w:val="28"/>
                <w:szCs w:val="28"/>
                <w:lang w:val="pt-BR"/>
              </w:rPr>
              <w:t xml:space="preserve"> năm </w:t>
            </w:r>
            <w:r w:rsidR="008E53BB" w:rsidRPr="008C1E72">
              <w:rPr>
                <w:rFonts w:ascii="Times New Roman" w:hAnsi="Times New Roman" w:cs="Times New Roman"/>
                <w:iCs/>
                <w:sz w:val="28"/>
                <w:szCs w:val="28"/>
                <w:lang w:val="pt-BR"/>
              </w:rPr>
              <w:t>......</w:t>
            </w:r>
          </w:p>
          <w:p w:rsidR="00F47CE2" w:rsidRPr="00393272" w:rsidRDefault="00F47CE2" w:rsidP="00F47CE2">
            <w:pPr>
              <w:spacing w:before="120"/>
              <w:jc w:val="center"/>
              <w:rPr>
                <w:i/>
                <w:szCs w:val="28"/>
              </w:rPr>
            </w:pPr>
            <w:r w:rsidRPr="00393272">
              <w:rPr>
                <w:b/>
                <w:sz w:val="26"/>
              </w:rPr>
              <w:t>TL. GIÁM ĐỐC</w:t>
            </w:r>
            <w:r w:rsidRPr="00393272">
              <w:rPr>
                <w:b/>
                <w:sz w:val="26"/>
              </w:rPr>
              <w:br/>
            </w:r>
            <w:r>
              <w:rPr>
                <w:b/>
                <w:sz w:val="26"/>
              </w:rPr>
              <w:t>……………….. (</w:t>
            </w:r>
            <w:r w:rsidR="00FC338F">
              <w:rPr>
                <w:b/>
                <w:sz w:val="26"/>
              </w:rPr>
              <w:t>5</w:t>
            </w:r>
            <w:r>
              <w:rPr>
                <w:b/>
                <w:sz w:val="26"/>
              </w:rPr>
              <w:t>)</w:t>
            </w:r>
            <w:r w:rsidRPr="00393272">
              <w:rPr>
                <w:b/>
                <w:szCs w:val="28"/>
              </w:rPr>
              <w:br/>
            </w:r>
            <w:r w:rsidRPr="00393272">
              <w:rPr>
                <w:i/>
                <w:szCs w:val="28"/>
              </w:rPr>
              <w:t>(</w:t>
            </w:r>
            <w:proofErr w:type="spellStart"/>
            <w:r w:rsidRPr="00393272">
              <w:rPr>
                <w:i/>
                <w:szCs w:val="28"/>
              </w:rPr>
              <w:t>Ký</w:t>
            </w:r>
            <w:proofErr w:type="spellEnd"/>
            <w:r>
              <w:rPr>
                <w:i/>
                <w:szCs w:val="28"/>
              </w:rPr>
              <w:t xml:space="preserve"> </w:t>
            </w:r>
            <w:proofErr w:type="spellStart"/>
            <w:r>
              <w:rPr>
                <w:i/>
                <w:szCs w:val="28"/>
              </w:rPr>
              <w:t>số</w:t>
            </w:r>
            <w:proofErr w:type="spellEnd"/>
            <w:r w:rsidRPr="00393272">
              <w:rPr>
                <w:i/>
                <w:szCs w:val="28"/>
              </w:rPr>
              <w:t>)</w:t>
            </w:r>
          </w:p>
          <w:p w:rsidR="008E53BB" w:rsidRDefault="008E53BB"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p w:rsidR="00CA39DA"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p w:rsidR="00CA39DA" w:rsidRPr="008C1E72"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8"/>
                <w:szCs w:val="28"/>
                <w:lang w:val="pt-BR"/>
              </w:rPr>
            </w:pPr>
          </w:p>
        </w:tc>
      </w:tr>
    </w:tbl>
    <w:p w:rsidR="008E53BB" w:rsidRPr="00CA39DA" w:rsidRDefault="00A15E1E" w:rsidP="008E53BB">
      <w:pPr>
        <w:spacing w:line="360" w:lineRule="exact"/>
        <w:jc w:val="center"/>
      </w:pPr>
      <w:r w:rsidRPr="00322F4E">
        <w:rPr>
          <w:b/>
          <w:sz w:val="28"/>
          <w:szCs w:val="28"/>
          <w:lang w:val="it-IT"/>
        </w:rPr>
        <w:lastRenderedPageBreak/>
        <w:t>Hướng dẫn lập mẫu</w:t>
      </w:r>
      <w:bookmarkStart w:id="0" w:name="_GoBack"/>
      <w:bookmarkEnd w:id="0"/>
      <w:r w:rsidR="00CA39DA">
        <w:rPr>
          <w:b/>
          <w:sz w:val="28"/>
          <w:szCs w:val="28"/>
          <w:lang w:val="pt-BR"/>
        </w:rPr>
        <w:t>18</w:t>
      </w:r>
      <w:r w:rsidR="00CA39DA" w:rsidRPr="008C1E72">
        <w:rPr>
          <w:b/>
          <w:sz w:val="28"/>
          <w:szCs w:val="28"/>
          <w:lang w:val="pt-BR"/>
        </w:rPr>
        <w:t>-HSB</w:t>
      </w:r>
    </w:p>
    <w:p w:rsidR="008E53BB" w:rsidRPr="0051611E" w:rsidRDefault="008E53BB" w:rsidP="008E53BB">
      <w:pPr>
        <w:spacing w:line="360" w:lineRule="exact"/>
        <w:jc w:val="center"/>
        <w:rPr>
          <w:b/>
          <w:sz w:val="25"/>
          <w:szCs w:val="25"/>
          <w:lang w:val="it-IT"/>
        </w:rPr>
      </w:pPr>
    </w:p>
    <w:p w:rsidR="008E53BB" w:rsidRPr="0051611E" w:rsidRDefault="008E53BB" w:rsidP="00F72EE9">
      <w:pPr>
        <w:spacing w:line="360" w:lineRule="exact"/>
        <w:ind w:firstLine="545"/>
        <w:jc w:val="both"/>
        <w:rPr>
          <w:b/>
          <w:snapToGrid w:val="0"/>
          <w:sz w:val="26"/>
          <w:szCs w:val="26"/>
          <w:lang w:val="it-IT"/>
        </w:rPr>
      </w:pPr>
      <w:r w:rsidRPr="0051611E">
        <w:rPr>
          <w:b/>
          <w:snapToGrid w:val="0"/>
          <w:sz w:val="26"/>
          <w:szCs w:val="26"/>
          <w:lang w:val="it-IT"/>
        </w:rPr>
        <w:t>1. Mục đích</w:t>
      </w:r>
    </w:p>
    <w:p w:rsidR="008E53BB" w:rsidRPr="0051611E" w:rsidRDefault="008E53BB" w:rsidP="00F72EE9">
      <w:pPr>
        <w:spacing w:line="360" w:lineRule="exact"/>
        <w:ind w:firstLine="545"/>
        <w:jc w:val="both"/>
        <w:rPr>
          <w:snapToGrid w:val="0"/>
          <w:sz w:val="26"/>
          <w:szCs w:val="26"/>
          <w:lang w:val="it-IT"/>
        </w:rPr>
      </w:pPr>
      <w:r w:rsidRPr="0051611E">
        <w:rPr>
          <w:snapToGrid w:val="0"/>
          <w:sz w:val="26"/>
          <w:szCs w:val="26"/>
          <w:lang w:val="it-IT"/>
        </w:rPr>
        <w:t xml:space="preserve">Xác định cơ quan BHXH tỉnh, huyện quản lý đã hoặc chưa chi trả </w:t>
      </w:r>
      <w:r w:rsidR="00836D2D">
        <w:rPr>
          <w:snapToGrid w:val="0"/>
          <w:sz w:val="26"/>
          <w:szCs w:val="26"/>
          <w:lang w:val="it-IT"/>
        </w:rPr>
        <w:t>các chế độ BHXH</w:t>
      </w:r>
      <w:r w:rsidRPr="0051611E">
        <w:rPr>
          <w:snapToGrid w:val="0"/>
          <w:sz w:val="26"/>
          <w:szCs w:val="26"/>
          <w:lang w:val="it-IT"/>
        </w:rPr>
        <w:t xml:space="preserve"> đến thời điểm</w:t>
      </w:r>
      <w:r w:rsidR="00CF67EB">
        <w:rPr>
          <w:snapToGrid w:val="0"/>
          <w:sz w:val="26"/>
          <w:szCs w:val="26"/>
          <w:lang w:val="it-IT"/>
        </w:rPr>
        <w:t xml:space="preserve"> nào trước khi</w:t>
      </w:r>
      <w:r w:rsidRPr="0051611E">
        <w:rPr>
          <w:snapToGrid w:val="0"/>
          <w:sz w:val="26"/>
          <w:szCs w:val="26"/>
          <w:lang w:val="it-IT"/>
        </w:rPr>
        <w:t xml:space="preserve"> chuyển </w:t>
      </w:r>
      <w:r w:rsidR="00CF67EB">
        <w:rPr>
          <w:snapToGrid w:val="0"/>
          <w:sz w:val="26"/>
          <w:szCs w:val="26"/>
          <w:lang w:val="it-IT"/>
        </w:rPr>
        <w:t>hưởng tại huyện/</w:t>
      </w:r>
      <w:r w:rsidRPr="0051611E">
        <w:rPr>
          <w:snapToGrid w:val="0"/>
          <w:sz w:val="26"/>
          <w:szCs w:val="26"/>
          <w:lang w:val="it-IT"/>
        </w:rPr>
        <w:t>tỉnh</w:t>
      </w:r>
      <w:r>
        <w:rPr>
          <w:snapToGrid w:val="0"/>
          <w:sz w:val="26"/>
          <w:szCs w:val="26"/>
          <w:lang w:val="it-IT"/>
        </w:rPr>
        <w:t xml:space="preserve"> khác</w:t>
      </w:r>
      <w:r w:rsidRPr="0051611E">
        <w:rPr>
          <w:snapToGrid w:val="0"/>
          <w:sz w:val="26"/>
          <w:szCs w:val="26"/>
          <w:lang w:val="it-IT"/>
        </w:rPr>
        <w:t xml:space="preserve">, huyện khác để tiếp tục quản lý hồ sơ, chi trả </w:t>
      </w:r>
      <w:r w:rsidR="001259BB">
        <w:rPr>
          <w:snapToGrid w:val="0"/>
          <w:sz w:val="26"/>
          <w:szCs w:val="26"/>
          <w:lang w:val="it-IT"/>
        </w:rPr>
        <w:t>các chế độ BHXH</w:t>
      </w:r>
      <w:r w:rsidRPr="0051611E">
        <w:rPr>
          <w:snapToGrid w:val="0"/>
          <w:sz w:val="26"/>
          <w:szCs w:val="26"/>
          <w:lang w:val="it-IT"/>
        </w:rPr>
        <w:t xml:space="preserve"> cho</w:t>
      </w:r>
      <w:r w:rsidR="001259BB">
        <w:rPr>
          <w:snapToGrid w:val="0"/>
          <w:sz w:val="26"/>
          <w:szCs w:val="26"/>
          <w:lang w:val="it-IT"/>
        </w:rPr>
        <w:t>người hưởng.</w:t>
      </w:r>
    </w:p>
    <w:p w:rsidR="008E53BB" w:rsidRPr="0051611E" w:rsidRDefault="008E53BB" w:rsidP="00F72EE9">
      <w:pPr>
        <w:spacing w:line="360" w:lineRule="exact"/>
        <w:ind w:firstLine="545"/>
        <w:jc w:val="both"/>
        <w:rPr>
          <w:snapToGrid w:val="0"/>
          <w:sz w:val="26"/>
          <w:szCs w:val="26"/>
          <w:lang w:val="it-IT"/>
        </w:rPr>
      </w:pPr>
      <w:r w:rsidRPr="0051611E">
        <w:rPr>
          <w:b/>
          <w:snapToGrid w:val="0"/>
          <w:sz w:val="26"/>
          <w:szCs w:val="26"/>
          <w:lang w:val="it-IT"/>
        </w:rPr>
        <w:t>2. Phương pháp lập và trách nhiệm ghi</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Đối với những </w:t>
      </w:r>
      <w:r w:rsidR="00291FAB">
        <w:rPr>
          <w:rFonts w:ascii="Times New Roman" w:hAnsi="Times New Roman"/>
          <w:sz w:val="26"/>
          <w:szCs w:val="26"/>
          <w:lang w:val="it-IT"/>
        </w:rPr>
        <w:t xml:space="preserve">người </w:t>
      </w:r>
      <w:r w:rsidRPr="0076769F">
        <w:rPr>
          <w:rFonts w:ascii="Times New Roman" w:hAnsi="Times New Roman"/>
          <w:sz w:val="26"/>
          <w:szCs w:val="26"/>
          <w:lang w:val="it-IT"/>
        </w:rPr>
        <w:t xml:space="preserve">di chuyển trong nội tỉnh để nhận lương hưu và trợ cấp BHXH: BHXH huyện nơi chi trả chế độ lập </w:t>
      </w:r>
      <w:r w:rsidR="00291FAB">
        <w:rPr>
          <w:rFonts w:ascii="Times New Roman" w:hAnsi="Times New Roman"/>
          <w:sz w:val="26"/>
          <w:szCs w:val="26"/>
          <w:lang w:val="it-IT"/>
        </w:rPr>
        <w:t>Thông báo</w:t>
      </w:r>
      <w:r w:rsidRPr="0076769F">
        <w:rPr>
          <w:rFonts w:ascii="Times New Roman" w:hAnsi="Times New Roman"/>
          <w:sz w:val="26"/>
          <w:szCs w:val="26"/>
          <w:lang w:val="it-IT"/>
        </w:rPr>
        <w:t xml:space="preserve"> để gửi đến BHXH huyện nơi </w:t>
      </w:r>
      <w:r w:rsidR="00291FAB">
        <w:rPr>
          <w:rFonts w:ascii="Times New Roman" w:hAnsi="Times New Roman"/>
          <w:sz w:val="26"/>
          <w:szCs w:val="26"/>
          <w:lang w:val="it-IT"/>
        </w:rPr>
        <w:t>người hưởng</w:t>
      </w:r>
      <w:r w:rsidRPr="0076769F">
        <w:rPr>
          <w:rFonts w:ascii="Times New Roman" w:hAnsi="Times New Roman"/>
          <w:sz w:val="26"/>
          <w:szCs w:val="26"/>
          <w:lang w:val="it-IT"/>
        </w:rPr>
        <w:t xml:space="preserve"> di chuyển đến, đồng thời lập báo giảm theo mẫu quy định gửi BHXH tỉnh để làm căn cứ lập danh sách chi trả (cắt giảm danh sách chi trả tại huyện giới thiệu đi và bổ sung danh sách chi trả tại huyện giới thiệu đến). </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Đối với những </w:t>
      </w:r>
      <w:r w:rsidR="00257983">
        <w:rPr>
          <w:rFonts w:ascii="Times New Roman" w:hAnsi="Times New Roman"/>
          <w:sz w:val="26"/>
          <w:szCs w:val="26"/>
          <w:lang w:val="it-IT"/>
        </w:rPr>
        <w:t>người</w:t>
      </w:r>
      <w:r w:rsidRPr="0076769F">
        <w:rPr>
          <w:rFonts w:ascii="Times New Roman" w:hAnsi="Times New Roman"/>
          <w:sz w:val="26"/>
          <w:szCs w:val="26"/>
          <w:lang w:val="it-IT"/>
        </w:rPr>
        <w:t xml:space="preserve"> di chuyển đi tỉnh khác để </w:t>
      </w:r>
      <w:r w:rsidR="00257983">
        <w:rPr>
          <w:rFonts w:ascii="Times New Roman" w:hAnsi="Times New Roman"/>
          <w:sz w:val="26"/>
          <w:szCs w:val="26"/>
          <w:lang w:val="it-IT"/>
        </w:rPr>
        <w:t>nhận các chế độ BHXH, BHXH</w:t>
      </w:r>
      <w:r w:rsidRPr="0076769F">
        <w:rPr>
          <w:rFonts w:ascii="Times New Roman" w:hAnsi="Times New Roman"/>
          <w:sz w:val="26"/>
          <w:szCs w:val="26"/>
          <w:lang w:val="it-IT"/>
        </w:rPr>
        <w:t xml:space="preserve"> tỉnh căn cứ Đơn đề nghị chuyển nơi nhận lương hưu, trợ cấp BHXH hàng tháng hoặc Thông báo của Trung tâm giới thiệu việc làm thuộc Sở Lao động - Thương binh và Xã hội (đối với trường hợp hưởng bảo hiểm thất nghiệp hàng tháng di chuyển), lập </w:t>
      </w:r>
      <w:r w:rsidR="00115D1F">
        <w:rPr>
          <w:rFonts w:ascii="Times New Roman" w:hAnsi="Times New Roman"/>
          <w:sz w:val="26"/>
          <w:szCs w:val="26"/>
          <w:lang w:val="it-IT"/>
        </w:rPr>
        <w:t>Thông báo</w:t>
      </w:r>
      <w:r w:rsidRPr="0076769F">
        <w:rPr>
          <w:rFonts w:ascii="Times New Roman" w:hAnsi="Times New Roman"/>
          <w:sz w:val="26"/>
          <w:szCs w:val="26"/>
          <w:lang w:val="it-IT"/>
        </w:rPr>
        <w:t xml:space="preserve"> và kèm theo hồ sơ của đối tượng đến BHXH tỉnh nơi </w:t>
      </w:r>
      <w:r w:rsidR="00563A7F">
        <w:rPr>
          <w:rFonts w:ascii="Times New Roman" w:hAnsi="Times New Roman"/>
          <w:sz w:val="26"/>
          <w:szCs w:val="26"/>
          <w:lang w:val="it-IT"/>
        </w:rPr>
        <w:t>người hưởng</w:t>
      </w:r>
      <w:r w:rsidRPr="0076769F">
        <w:rPr>
          <w:rFonts w:ascii="Times New Roman" w:hAnsi="Times New Roman"/>
          <w:sz w:val="26"/>
          <w:szCs w:val="26"/>
          <w:lang w:val="it-IT"/>
        </w:rPr>
        <w:t xml:space="preserve"> di chuyển đến; đồng thời cắt giảm trong danh sách chi trả tại huyện nơi </w:t>
      </w:r>
      <w:r w:rsidR="00563A7F">
        <w:rPr>
          <w:rFonts w:ascii="Times New Roman" w:hAnsi="Times New Roman"/>
          <w:sz w:val="26"/>
          <w:szCs w:val="26"/>
          <w:lang w:val="it-IT"/>
        </w:rPr>
        <w:t>người hưởng</w:t>
      </w:r>
      <w:r w:rsidRPr="0076769F">
        <w:rPr>
          <w:rFonts w:ascii="Times New Roman" w:hAnsi="Times New Roman"/>
          <w:sz w:val="26"/>
          <w:szCs w:val="26"/>
          <w:lang w:val="it-IT"/>
        </w:rPr>
        <w:t xml:space="preserve"> đang hưởng chế độ.</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(1) Ghi rõ </w:t>
      </w:r>
      <w:r w:rsidR="00546D79">
        <w:rPr>
          <w:rFonts w:ascii="Times New Roman" w:hAnsi="Times New Roman"/>
          <w:sz w:val="26"/>
          <w:szCs w:val="26"/>
          <w:lang w:val="it-IT"/>
        </w:rPr>
        <w:t xml:space="preserve">loại </w:t>
      </w:r>
      <w:r w:rsidRPr="0076769F">
        <w:rPr>
          <w:rFonts w:ascii="Times New Roman" w:hAnsi="Times New Roman"/>
          <w:sz w:val="26"/>
          <w:szCs w:val="26"/>
          <w:lang w:val="it-IT"/>
        </w:rPr>
        <w:t xml:space="preserve">chế độ BHXH mà </w:t>
      </w:r>
      <w:r w:rsidR="00563A7F">
        <w:rPr>
          <w:rFonts w:ascii="Times New Roman" w:hAnsi="Times New Roman"/>
          <w:sz w:val="26"/>
          <w:szCs w:val="26"/>
          <w:lang w:val="it-IT"/>
        </w:rPr>
        <w:t>người lao động</w:t>
      </w:r>
      <w:r w:rsidR="00BA6AFC">
        <w:rPr>
          <w:rFonts w:ascii="Times New Roman" w:hAnsi="Times New Roman"/>
          <w:sz w:val="26"/>
          <w:szCs w:val="26"/>
          <w:lang w:val="it-IT"/>
        </w:rPr>
        <w:t xml:space="preserve"> được hưởng như: Hưu trí; tử tuất; </w:t>
      </w:r>
      <w:r w:rsidR="00BA6AFC" w:rsidRPr="0076769F">
        <w:rPr>
          <w:rFonts w:ascii="Times New Roman" w:hAnsi="Times New Roman"/>
          <w:sz w:val="26"/>
          <w:szCs w:val="26"/>
          <w:lang w:val="it-IT"/>
        </w:rPr>
        <w:t>tai nạn lao động, bệnh nghề nghiệp</w:t>
      </w:r>
      <w:r w:rsidRPr="0076769F">
        <w:rPr>
          <w:rFonts w:ascii="Times New Roman" w:hAnsi="Times New Roman"/>
          <w:sz w:val="26"/>
          <w:szCs w:val="26"/>
          <w:lang w:val="it-IT"/>
        </w:rPr>
        <w:t>...</w:t>
      </w:r>
      <w:r w:rsidR="00546D79">
        <w:rPr>
          <w:rFonts w:ascii="Times New Roman" w:hAnsi="Times New Roman"/>
          <w:sz w:val="26"/>
          <w:szCs w:val="26"/>
          <w:lang w:val="it-IT"/>
        </w:rPr>
        <w:t xml:space="preserve"> (chỉ hiện thị lương hưu hoặc loại trợ cấp được hưởng)</w:t>
      </w:r>
      <w:r w:rsidR="00BA6AFC">
        <w:rPr>
          <w:rFonts w:ascii="Times New Roman" w:hAnsi="Times New Roman"/>
          <w:sz w:val="26"/>
          <w:szCs w:val="26"/>
          <w:lang w:val="it-IT"/>
        </w:rPr>
        <w:t>; trường hợp hưởng đồng thời nhiều loại chế độ thì ghi các chế độ được hưởng.</w:t>
      </w:r>
    </w:p>
    <w:p w:rsidR="008E53BB" w:rsidRPr="0076769F" w:rsidRDefault="008E53BB" w:rsidP="00F72EE9">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(2) Ghi rõ nguồn kinh phí đảm bả</w:t>
      </w:r>
      <w:r w:rsidR="006B4AEA">
        <w:rPr>
          <w:rFonts w:ascii="Times New Roman" w:hAnsi="Times New Roman"/>
          <w:sz w:val="26"/>
          <w:szCs w:val="26"/>
          <w:lang w:val="it-IT"/>
        </w:rPr>
        <w:t>o chi trả là Ngân sách nhà nước hay</w:t>
      </w:r>
      <w:r w:rsidRPr="0076769F">
        <w:rPr>
          <w:rFonts w:ascii="Times New Roman" w:hAnsi="Times New Roman"/>
          <w:sz w:val="26"/>
          <w:szCs w:val="26"/>
          <w:lang w:val="it-IT"/>
        </w:rPr>
        <w:t xml:space="preserve"> Quỹ BHXH hoặc Quỹ bảo hiểm thất nghiệp.</w:t>
      </w:r>
    </w:p>
    <w:p w:rsidR="00F47CE2" w:rsidRDefault="00695E31" w:rsidP="00695E31">
      <w:pPr>
        <w:pStyle w:val="BodyTextIndent3"/>
        <w:spacing w:after="0" w:line="360" w:lineRule="exact"/>
        <w:ind w:firstLine="545"/>
        <w:jc w:val="both"/>
        <w:rPr>
          <w:rFonts w:ascii="Times New Roman" w:hAnsi="Times New Roman"/>
          <w:sz w:val="26"/>
          <w:szCs w:val="26"/>
          <w:lang w:val="it-IT"/>
        </w:rPr>
      </w:pPr>
      <w:r w:rsidRPr="0076769F">
        <w:rPr>
          <w:rFonts w:ascii="Times New Roman" w:hAnsi="Times New Roman"/>
          <w:sz w:val="26"/>
          <w:szCs w:val="26"/>
          <w:lang w:val="it-IT"/>
        </w:rPr>
        <w:t xml:space="preserve">- (3) </w:t>
      </w:r>
      <w:r w:rsidR="00F47CE2">
        <w:rPr>
          <w:rFonts w:ascii="Times New Roman" w:hAnsi="Times New Roman"/>
          <w:sz w:val="26"/>
          <w:szCs w:val="26"/>
          <w:lang w:val="it-IT"/>
        </w:rPr>
        <w:t xml:space="preserve">Ghi rõ tháng đã chi trả hết chế độ; trường hợp </w:t>
      </w:r>
      <w:r w:rsidR="00F47CE2" w:rsidRPr="0076769F">
        <w:rPr>
          <w:rFonts w:ascii="Times New Roman" w:hAnsi="Times New Roman"/>
          <w:sz w:val="26"/>
          <w:szCs w:val="26"/>
          <w:lang w:val="it-IT"/>
        </w:rPr>
        <w:t xml:space="preserve">bắt đầu hưởng chuyển về hưởng chế độ tại nơi cư trú ở </w:t>
      </w:r>
      <w:r w:rsidR="00F47CE2">
        <w:rPr>
          <w:rFonts w:ascii="Times New Roman" w:hAnsi="Times New Roman"/>
          <w:sz w:val="26"/>
          <w:szCs w:val="26"/>
          <w:lang w:val="it-IT"/>
        </w:rPr>
        <w:t>địa bàn khác thì</w:t>
      </w:r>
      <w:r w:rsidR="00F47CE2" w:rsidRPr="0076769F">
        <w:rPr>
          <w:rFonts w:ascii="Times New Roman" w:hAnsi="Times New Roman"/>
          <w:sz w:val="26"/>
          <w:szCs w:val="26"/>
          <w:lang w:val="it-IT"/>
        </w:rPr>
        <w:t xml:space="preserve"> ghi rõ chưa chi trả chế độ;</w:t>
      </w:r>
    </w:p>
    <w:p w:rsidR="00695E31" w:rsidRPr="0076769F" w:rsidRDefault="00F47CE2" w:rsidP="00695E31">
      <w:pPr>
        <w:pStyle w:val="BodyTextIndent3"/>
        <w:spacing w:after="0" w:line="360" w:lineRule="exact"/>
        <w:ind w:firstLine="545"/>
        <w:jc w:val="both"/>
        <w:rPr>
          <w:rFonts w:ascii="Times New Roman" w:hAnsi="Times New Roman"/>
          <w:sz w:val="26"/>
          <w:szCs w:val="26"/>
          <w:lang w:val="it-IT"/>
        </w:rPr>
      </w:pPr>
      <w:r>
        <w:rPr>
          <w:rFonts w:ascii="Times New Roman" w:hAnsi="Times New Roman"/>
          <w:sz w:val="26"/>
          <w:szCs w:val="26"/>
          <w:lang w:val="it-IT"/>
        </w:rPr>
        <w:t xml:space="preserve">- (4) </w:t>
      </w:r>
      <w:r w:rsidR="00695E31" w:rsidRPr="0076769F">
        <w:rPr>
          <w:rFonts w:ascii="Times New Roman" w:hAnsi="Times New Roman"/>
          <w:sz w:val="26"/>
          <w:szCs w:val="26"/>
          <w:lang w:val="it-IT"/>
        </w:rPr>
        <w:t xml:space="preserve">Ghi rõ </w:t>
      </w:r>
      <w:r w:rsidR="00546D79">
        <w:rPr>
          <w:rFonts w:ascii="Times New Roman" w:hAnsi="Times New Roman"/>
          <w:sz w:val="26"/>
          <w:szCs w:val="26"/>
          <w:lang w:val="it-IT"/>
        </w:rPr>
        <w:t>lương hưu hoặc loại trợ cấp mà người lao động được hưởng như</w:t>
      </w:r>
      <w:r w:rsidR="00695E31" w:rsidRPr="0076769F">
        <w:rPr>
          <w:rFonts w:ascii="Times New Roman" w:hAnsi="Times New Roman"/>
          <w:sz w:val="26"/>
          <w:szCs w:val="26"/>
          <w:lang w:val="it-IT"/>
        </w:rPr>
        <w:t xml:space="preserve">: </w:t>
      </w:r>
      <w:r w:rsidR="00546D79">
        <w:rPr>
          <w:rFonts w:ascii="Times New Roman" w:hAnsi="Times New Roman"/>
          <w:sz w:val="26"/>
          <w:szCs w:val="26"/>
          <w:lang w:val="it-IT"/>
        </w:rPr>
        <w:t>T</w:t>
      </w:r>
      <w:r w:rsidR="00695E31">
        <w:rPr>
          <w:rFonts w:ascii="Times New Roman" w:hAnsi="Times New Roman"/>
          <w:sz w:val="26"/>
          <w:szCs w:val="26"/>
          <w:lang w:val="it-IT"/>
        </w:rPr>
        <w:t>rợ cấp cán bộ xã hàng tháng, trợ cấp 1 lần cán b</w:t>
      </w:r>
      <w:r w:rsidR="00546D79">
        <w:rPr>
          <w:rFonts w:ascii="Times New Roman" w:hAnsi="Times New Roman"/>
          <w:sz w:val="26"/>
          <w:szCs w:val="26"/>
          <w:lang w:val="it-IT"/>
        </w:rPr>
        <w:t>ộ xã theo Nghị định số 09/NĐ-CP; trợ cấp</w:t>
      </w:r>
      <w:r w:rsidR="00695E31" w:rsidRPr="0076769F">
        <w:rPr>
          <w:rFonts w:ascii="Times New Roman" w:hAnsi="Times New Roman"/>
          <w:sz w:val="26"/>
          <w:szCs w:val="26"/>
          <w:lang w:val="it-IT"/>
        </w:rPr>
        <w:t>tai nạn lao động, bệnh nghề nghiệp</w:t>
      </w:r>
      <w:r w:rsidR="00546D79">
        <w:rPr>
          <w:rFonts w:ascii="Times New Roman" w:hAnsi="Times New Roman"/>
          <w:sz w:val="26"/>
          <w:szCs w:val="26"/>
          <w:lang w:val="it-IT"/>
        </w:rPr>
        <w:t xml:space="preserve"> hàng tháng hoăc một lần...</w:t>
      </w:r>
      <w:r w:rsidR="00695E31" w:rsidRPr="0076769F">
        <w:rPr>
          <w:rFonts w:ascii="Times New Roman" w:hAnsi="Times New Roman"/>
          <w:sz w:val="26"/>
          <w:szCs w:val="26"/>
          <w:lang w:val="it-IT"/>
        </w:rPr>
        <w:t xml:space="preserve"> trợ cấp mai táng, </w:t>
      </w:r>
      <w:r w:rsidR="00695E31">
        <w:rPr>
          <w:rFonts w:ascii="Times New Roman" w:hAnsi="Times New Roman"/>
          <w:sz w:val="26"/>
          <w:szCs w:val="26"/>
          <w:lang w:val="it-IT"/>
        </w:rPr>
        <w:t xml:space="preserve">trợ cấp tuất hàng tháng, </w:t>
      </w:r>
      <w:r w:rsidR="00695E31" w:rsidRPr="0076769F">
        <w:rPr>
          <w:rFonts w:ascii="Times New Roman" w:hAnsi="Times New Roman"/>
          <w:sz w:val="26"/>
          <w:szCs w:val="26"/>
          <w:lang w:val="it-IT"/>
        </w:rPr>
        <w:t>trợ cấp tuất một lần</w:t>
      </w:r>
      <w:r w:rsidR="00546D79">
        <w:rPr>
          <w:rFonts w:ascii="Times New Roman" w:hAnsi="Times New Roman"/>
          <w:sz w:val="26"/>
          <w:szCs w:val="26"/>
          <w:lang w:val="it-IT"/>
        </w:rPr>
        <w:t>; trợ cấp một lần khi nghỉ hưu</w:t>
      </w:r>
      <w:r w:rsidR="00695E31" w:rsidRPr="0076769F">
        <w:rPr>
          <w:rFonts w:ascii="Times New Roman" w:hAnsi="Times New Roman"/>
          <w:sz w:val="26"/>
          <w:szCs w:val="26"/>
          <w:lang w:val="it-IT"/>
        </w:rPr>
        <w:t>...</w:t>
      </w:r>
    </w:p>
    <w:p w:rsidR="00222BC2" w:rsidRDefault="009E7C8B" w:rsidP="00BF278D">
      <w:pPr>
        <w:pStyle w:val="BodyTextIndent3"/>
        <w:spacing w:after="0" w:line="360" w:lineRule="exact"/>
        <w:ind w:firstLine="545"/>
        <w:jc w:val="both"/>
      </w:pPr>
      <w:r w:rsidRPr="0076769F">
        <w:rPr>
          <w:rFonts w:ascii="Times New Roman" w:hAnsi="Times New Roman"/>
          <w:sz w:val="26"/>
          <w:szCs w:val="26"/>
          <w:lang w:val="it-IT"/>
        </w:rPr>
        <w:t>- (</w:t>
      </w:r>
      <w:r w:rsidR="00FC338F">
        <w:rPr>
          <w:rFonts w:ascii="Times New Roman" w:hAnsi="Times New Roman"/>
          <w:sz w:val="26"/>
          <w:szCs w:val="26"/>
          <w:lang w:val="it-IT"/>
        </w:rPr>
        <w:t>5</w:t>
      </w:r>
      <w:r w:rsidRPr="0076769F">
        <w:rPr>
          <w:rFonts w:ascii="Times New Roman" w:hAnsi="Times New Roman"/>
          <w:sz w:val="26"/>
          <w:szCs w:val="26"/>
          <w:lang w:val="it-IT"/>
        </w:rPr>
        <w:t xml:space="preserve">) </w:t>
      </w:r>
      <w:r w:rsidRPr="00F47CE2">
        <w:rPr>
          <w:rFonts w:ascii="Times New Roman" w:hAnsi="Times New Roman"/>
          <w:sz w:val="26"/>
          <w:szCs w:val="26"/>
          <w:lang w:val="it-IT"/>
        </w:rPr>
        <w:t>Nếu Bộ phận một cửa chuyển hưởng thì ghi Trưởng Bộ phận một cửa, nếu Bộ phận Chế độ BHXH thì ghi Trưởng Bộ phận Chế độ BHXH; tương tự nếu Phòng TN-Trả KQ hoặc Phòng Chế độ BHXH chuyển hưởng thì</w:t>
      </w:r>
      <w:r w:rsidR="003301CD">
        <w:rPr>
          <w:rFonts w:ascii="Times New Roman" w:hAnsi="Times New Roman"/>
          <w:sz w:val="26"/>
          <w:szCs w:val="26"/>
          <w:lang w:val="it-IT"/>
        </w:rPr>
        <w:t xml:space="preserve"> ghi chức danh lãnh đạo Phòng; trường hợp hồ sơ do BHXH Bộ Quốc phòng, BHXH Công an nhân dân chuyển hưởng thì nội dung này do lãnh đạo BHXH Bộ Quốc phòng, BHXH Công an nhân dân xác nhận.</w:t>
      </w:r>
    </w:p>
    <w:sectPr w:rsidR="00222BC2" w:rsidSect="00F47CE2">
      <w:pgSz w:w="12240" w:h="15840"/>
      <w:pgMar w:top="964" w:right="1440" w:bottom="9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F2928"/>
    <w:rsid w:val="0008061C"/>
    <w:rsid w:val="000E0755"/>
    <w:rsid w:val="00115D1F"/>
    <w:rsid w:val="001259BB"/>
    <w:rsid w:val="002151BE"/>
    <w:rsid w:val="00222BC2"/>
    <w:rsid w:val="00257983"/>
    <w:rsid w:val="00291FAB"/>
    <w:rsid w:val="002F2928"/>
    <w:rsid w:val="002F6204"/>
    <w:rsid w:val="00322F4E"/>
    <w:rsid w:val="003301CD"/>
    <w:rsid w:val="00357FA1"/>
    <w:rsid w:val="003905FB"/>
    <w:rsid w:val="00393E46"/>
    <w:rsid w:val="003A3F7C"/>
    <w:rsid w:val="0042098F"/>
    <w:rsid w:val="004305A3"/>
    <w:rsid w:val="00466171"/>
    <w:rsid w:val="005169F6"/>
    <w:rsid w:val="00546D79"/>
    <w:rsid w:val="00563A7F"/>
    <w:rsid w:val="0061779F"/>
    <w:rsid w:val="00684CCD"/>
    <w:rsid w:val="00695E31"/>
    <w:rsid w:val="006B4AEA"/>
    <w:rsid w:val="00723DAC"/>
    <w:rsid w:val="0072719B"/>
    <w:rsid w:val="00734690"/>
    <w:rsid w:val="0078603E"/>
    <w:rsid w:val="00836D2D"/>
    <w:rsid w:val="0085103D"/>
    <w:rsid w:val="008B7354"/>
    <w:rsid w:val="008C1E72"/>
    <w:rsid w:val="008E53BB"/>
    <w:rsid w:val="008E66CE"/>
    <w:rsid w:val="009742D4"/>
    <w:rsid w:val="0098542B"/>
    <w:rsid w:val="00995FB4"/>
    <w:rsid w:val="009A4605"/>
    <w:rsid w:val="009E7C8B"/>
    <w:rsid w:val="00A13A98"/>
    <w:rsid w:val="00A15E1E"/>
    <w:rsid w:val="00A37A75"/>
    <w:rsid w:val="00AF6EB3"/>
    <w:rsid w:val="00B42D10"/>
    <w:rsid w:val="00B47AC1"/>
    <w:rsid w:val="00BA6AFC"/>
    <w:rsid w:val="00BB664B"/>
    <w:rsid w:val="00BF278D"/>
    <w:rsid w:val="00C450D7"/>
    <w:rsid w:val="00CA39DA"/>
    <w:rsid w:val="00CF67EB"/>
    <w:rsid w:val="00D4180E"/>
    <w:rsid w:val="00D6302C"/>
    <w:rsid w:val="00D8084B"/>
    <w:rsid w:val="00E16812"/>
    <w:rsid w:val="00E72DD2"/>
    <w:rsid w:val="00F06659"/>
    <w:rsid w:val="00F47CE2"/>
    <w:rsid w:val="00F72EE9"/>
    <w:rsid w:val="00FC1249"/>
    <w:rsid w:val="00FC3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52">
    <w:name w:val="xl52"/>
    <w:basedOn w:val="Normal"/>
    <w:rsid w:val="008E53BB"/>
    <w:pPr>
      <w:spacing w:before="100" w:beforeAutospacing="1" w:after="100" w:afterAutospacing="1"/>
    </w:pPr>
    <w:rPr>
      <w:rFonts w:ascii=".VnTime" w:eastAsia="Arial Unicode MS" w:hAnsi=".VnTime" w:cs="Arial Unicode MS"/>
    </w:rPr>
  </w:style>
  <w:style w:type="paragraph" w:styleId="BodyTextIndent3">
    <w:name w:val="Body Text Indent 3"/>
    <w:basedOn w:val="Normal"/>
    <w:link w:val="BodyTextIndent3Char"/>
    <w:rsid w:val="008E53BB"/>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8E53BB"/>
    <w:rPr>
      <w:rFonts w:ascii=".VnTime" w:eastAsia="Times New Roman" w:hAnsi=".VnTime"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7D94B-42A9-45CA-A484-BC861AA1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Home Center</cp:lastModifiedBy>
  <cp:revision>2</cp:revision>
  <cp:lastPrinted>2019-03-05T06:14:00Z</cp:lastPrinted>
  <dcterms:created xsi:type="dcterms:W3CDTF">2019-05-25T02:01:00Z</dcterms:created>
  <dcterms:modified xsi:type="dcterms:W3CDTF">2019-05-25T02:01:00Z</dcterms:modified>
</cp:coreProperties>
</file>