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47" w:rsidRDefault="004D7047" w:rsidP="004D7047">
      <w:pPr>
        <w:pStyle w:val="NormalWeb"/>
        <w:spacing w:before="0" w:beforeAutospacing="0" w:after="0" w:afterAutospacing="0" w:line="300" w:lineRule="atLeast"/>
        <w:jc w:val="center"/>
        <w:rPr>
          <w:rFonts w:ascii="Arial" w:hAnsi="Arial" w:cs="Arial"/>
          <w:color w:val="000000"/>
          <w:sz w:val="20"/>
          <w:szCs w:val="20"/>
        </w:rPr>
      </w:pPr>
      <w:r>
        <w:rPr>
          <w:rFonts w:ascii="Arial" w:hAnsi="Arial" w:cs="Arial"/>
          <w:b/>
          <w:bCs/>
          <w:color w:val="000000"/>
          <w:sz w:val="20"/>
          <w:szCs w:val="20"/>
        </w:rPr>
        <w:t>HỢP ĐỒNG CHO THUÊ XE TỰ LÁI</w:t>
      </w:r>
    </w:p>
    <w:p w:rsidR="004D7047" w:rsidRDefault="004D7047" w:rsidP="004D7047">
      <w:pPr>
        <w:pStyle w:val="NormalWeb"/>
        <w:spacing w:before="0" w:beforeAutospacing="0" w:after="0" w:afterAutospacing="0" w:line="300" w:lineRule="atLeast"/>
        <w:jc w:val="center"/>
        <w:rPr>
          <w:rFonts w:ascii="Arial" w:hAnsi="Arial" w:cs="Arial"/>
          <w:color w:val="000000"/>
          <w:sz w:val="20"/>
          <w:szCs w:val="20"/>
        </w:rPr>
      </w:pPr>
      <w:r>
        <w:rPr>
          <w:rFonts w:ascii="Arial" w:hAnsi="Arial" w:cs="Arial"/>
          <w:i/>
          <w:iCs/>
          <w:color w:val="000000"/>
          <w:sz w:val="20"/>
          <w:szCs w:val="20"/>
        </w:rPr>
        <w:t>(Số: ……………./HĐCTXTL)</w:t>
      </w:r>
      <w:r>
        <w:rPr>
          <w:rFonts w:ascii="Arial" w:hAnsi="Arial" w:cs="Arial"/>
          <w:color w:val="000000"/>
          <w:sz w:val="20"/>
          <w:szCs w:val="20"/>
        </w:rPr>
        <w:br/>
      </w:r>
      <w:r>
        <w:rPr>
          <w:rFonts w:ascii="Arial" w:hAnsi="Arial" w:cs="Arial"/>
          <w:i/>
          <w:iCs/>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Hôm nay, ngày …………. tháng …………. năm …………….., Tại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Chúng tôi gồm có:</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BÊN CHO THUÊ XE (BÊN A):</w:t>
      </w:r>
      <w:r>
        <w:rPr>
          <w:rFonts w:ascii="Arial" w:hAnsi="Arial" w:cs="Arial"/>
          <w:i/>
          <w:iCs/>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Địa chỉ:</w:t>
      </w:r>
      <w:r>
        <w:rPr>
          <w:rFonts w:ascii="Arial" w:hAnsi="Arial" w:cs="Arial"/>
          <w:i/>
          <w:iCs/>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Điện thoại:</w:t>
      </w:r>
      <w:r>
        <w:rPr>
          <w:rFonts w:ascii="Arial" w:hAnsi="Arial" w:cs="Arial"/>
          <w:i/>
          <w:iCs/>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Fax: </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Mã số thuế: </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Tài khoản số:</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Do ông (bà): </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Chức vụ: </w:t>
      </w:r>
      <w:r>
        <w:rPr>
          <w:rFonts w:ascii="Arial" w:hAnsi="Arial" w:cs="Arial"/>
          <w:i/>
          <w:iCs/>
          <w:color w:val="000000"/>
          <w:sz w:val="20"/>
          <w:szCs w:val="20"/>
        </w:rPr>
        <w:t>………………………………………………………………………………………………. </w:t>
      </w:r>
      <w:r>
        <w:rPr>
          <w:rFonts w:ascii="Arial" w:hAnsi="Arial" w:cs="Arial"/>
          <w:color w:val="000000"/>
          <w:sz w:val="20"/>
          <w:szCs w:val="20"/>
        </w:rPr>
        <w:t>làm đại diện.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BÊN THUÊ XE (BÊN B):</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Địa chỉ:</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Điện thoại:</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Fax:</w:t>
      </w:r>
      <w:r>
        <w:rPr>
          <w:rFonts w:ascii="Arial" w:hAnsi="Arial" w:cs="Arial"/>
          <w:i/>
          <w:iCs/>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Mã số thuế:</w:t>
      </w:r>
      <w:r>
        <w:rPr>
          <w:rFonts w:ascii="Arial" w:hAnsi="Arial" w:cs="Arial"/>
          <w:i/>
          <w:iCs/>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Tài khoản số:</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lastRenderedPageBreak/>
        <w:t>Do ông (bà): </w:t>
      </w:r>
      <w:r>
        <w:rPr>
          <w:rFonts w:ascii="Arial" w:hAnsi="Arial" w:cs="Arial"/>
          <w:i/>
          <w:iCs/>
          <w:color w:val="000000"/>
          <w:sz w:val="20"/>
          <w:szCs w:val="20"/>
        </w:rPr>
        <w: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Chức vụ: </w:t>
      </w:r>
      <w:r>
        <w:rPr>
          <w:rFonts w:ascii="Arial" w:hAnsi="Arial" w:cs="Arial"/>
          <w:i/>
          <w:iCs/>
          <w:color w:val="000000"/>
          <w:sz w:val="20"/>
          <w:szCs w:val="20"/>
        </w:rPr>
        <w:t>……………………………………………………………………………………………….</w:t>
      </w:r>
      <w:r>
        <w:rPr>
          <w:rFonts w:ascii="Arial" w:hAnsi="Arial" w:cs="Arial"/>
          <w:color w:val="000000"/>
          <w:sz w:val="20"/>
          <w:szCs w:val="20"/>
        </w:rPr>
        <w:t> làm đại diện.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Hai bên cùng thỏa thuận ký hợp đồng với những nội dung sau:</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1: ĐỐI TƯỢNG VÀ NỘI DUNG</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Bên A cho bên B thuê ....... chiếc xe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Xe ............ sản xuất năm ................. biển số kiểm soát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Xe ............ đảm bảo .............. với đầy đủ tiện nghi và giấy tờ lưu hành. Toàn bộ máy, bảng táp lô, gầm xe và các chi tiết khác của xe đều được dán tem đảm bảo.</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2: GIÁ TRỊ HỢP ĐỒNG, PHƯƠNG THỨC THANH TOÁN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2.1. Đơn giá thuê: ............. đồng/tháng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Giá trên ......... bao gồm thuế GTGT.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2.2. Khống chế: .............. km/tháng</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2.3. Phụ trội: ................ đ/1km</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2.4. Thời gian thuê:</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Từ ngày .......... tháng ............ năm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Đến ngày ……...tháng….........năm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2.5. Hình thức thanh toán: Trả .......... bằng ............. Được thanh toán ............. tháng một lần.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3: TRÁCH NHIỆM CỦA CÁC BÊN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3.1. Trách nhiệm của bên A.</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Giao xe và toàn bộ giấy tờ liên quan đến xe đúng chất lượng và thời gian.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Giấy tờ liên quan tới xe gồm: Giấy đăng ký xe, giấy kiểm định, giấy bảo hiểm xe.</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Chịu trách nhiệm pháp lý về nguồn gốc và quyền sở hữu của xe.</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Mua bảo hiểm xe và đăng kiểm xe cho các lần kế tiếp trong thời gian hiệu lực của hợp đồng.</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Xuất hóa đơn thuê xe: ......... tháng/lần.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3.2. Trách nhiệm của bên B</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Kiểm tra kỹ xe trước khi nhận.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Thanh toán tiền thuê xe cho bên A đúng hạn.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Chịu toàn bộ chi phí bảo dưỡng xe theo định kỳ.</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Bên B phải tự sửa chữa nếu có xảy ra hỏng hóc nhỏ.</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Mọi sự cố bẹp, nứt, vỡ nóc méo các chi tiết của xe do bên B gây ra thì bên B phải mua đồ của hãng thay thế (không chấp nhận gò, hàn).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Nếu xe chạy được ............. km trở lên, bên B phải tự thay dầu một lần.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Các ngày xe nghỉ không chạy được do lỗi của bên B thì bên B phải trả tiền hoàn toàn trong các ngày đó. Như đang thuê xe để sử dụng.</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Mọi chi phí đi lại, ăn ở vv.... của bên A để giải quyết việc do lỗi bên B gây ra. Bên phải chịu hoàn toàn.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lastRenderedPageBreak/>
        <w:t>- Cứ sau ............ ngày bên B phải mang xe về …..... để bên A kiểm tra và bảo dưỡng xe định kỳ 1 lần.</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5: ĐIỀU KHOẢN CHUNG</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Trong quá trình thực hiện hợp đồng, nếu có đề nghị điều chỉnh thì phải thông báo cho nhau bằng văn bản để cùng bàn bạc giải quyết.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Hai bên cam kết thi hành đúng các điều khoản của hợp đồng, không bên nào tự ý đơn phương sửa đổi, đình chỉ hoặc hủy bỏ hợp đồng. Mọi sự vi phạm phải được xử lý theo pháp luật.</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Hợp đồng được lập thành ………. (………..) bản, mỗi bên giữ một bản và có giá trị như nhau.</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6: HIỆU LỰC CỦA HỢP ĐỒNG</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Hợp đồng có hiệu lực kể từ ngày ........... tháng ........... năm ........... đến hết ngày ............ tháng .......... năm ...........</w:t>
      </w:r>
    </w:p>
    <w:p w:rsidR="004D7047" w:rsidRDefault="004D7047" w:rsidP="004D7047">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Nếu một trong hai bên muốn chấm dứt hợp đồng thì phải thông báo cho bên kia trước .......... tháng.</w:t>
      </w:r>
    </w:p>
    <w:p w:rsidR="004D7047" w:rsidRDefault="004D7047" w:rsidP="004D7047">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w:t>
      </w:r>
    </w:p>
    <w:p w:rsidR="004D7047" w:rsidRDefault="004D7047" w:rsidP="004D7047">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ĐẠI DIỆN BÊN A                                             ĐẠI DIỆN BÊN B</w:t>
      </w:r>
    </w:p>
    <w:p w:rsidR="00E2675C" w:rsidRPr="004D7047" w:rsidRDefault="00E2675C" w:rsidP="004D7047">
      <w:bookmarkStart w:id="0" w:name="_GoBack"/>
      <w:bookmarkEnd w:id="0"/>
    </w:p>
    <w:sectPr w:rsidR="00E2675C" w:rsidRPr="004D70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4D7047"/>
    <w:rsid w:val="004E5F02"/>
    <w:rsid w:val="005C294A"/>
    <w:rsid w:val="006A326C"/>
    <w:rsid w:val="00717893"/>
    <w:rsid w:val="008265A2"/>
    <w:rsid w:val="00AC3C1F"/>
    <w:rsid w:val="00CD46DA"/>
    <w:rsid w:val="00E267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2018-11-06T03:20:00Z</dcterms:created>
  <dcterms:modified xsi:type="dcterms:W3CDTF">2018-11-06T03:20:00Z</dcterms:modified>
</cp:coreProperties>
</file>