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240"/>
        <w:gridCol w:w="5282"/>
      </w:tblGrid>
      <w:tr w:rsidR="00D2502B" w:rsidTr="00D2502B">
        <w:trPr>
          <w:tblCellSpacing w:w="0" w:type="dxa"/>
        </w:trPr>
        <w:tc>
          <w:tcPr>
            <w:tcW w:w="3348" w:type="dxa"/>
            <w:shd w:val="clear" w:color="auto" w:fill="FFFFFF"/>
            <w:tcMar>
              <w:top w:w="0" w:type="dxa"/>
              <w:left w:w="108" w:type="dxa"/>
              <w:bottom w:w="0" w:type="dxa"/>
              <w:right w:w="108" w:type="dxa"/>
            </w:tcMar>
            <w:hideMark/>
          </w:tcPr>
          <w:p w:rsidR="00D2502B" w:rsidRDefault="00D2502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rPr>
              <w:t>HỘI ĐỒNG NHÂN DÂN</w:t>
            </w:r>
            <w:r>
              <w:rPr>
                <w:rFonts w:ascii="Arial" w:hAnsi="Arial" w:cs="Arial"/>
                <w:b/>
                <w:bCs/>
                <w:color w:val="000000"/>
                <w:sz w:val="18"/>
                <w:szCs w:val="18"/>
              </w:rPr>
              <w:br/>
              <w:t>TỈNH HÀ GIANG</w:t>
            </w:r>
            <w:r>
              <w:rPr>
                <w:rFonts w:ascii="Arial" w:hAnsi="Arial" w:cs="Arial"/>
                <w:b/>
                <w:bCs/>
                <w:color w:val="000000"/>
                <w:sz w:val="18"/>
                <w:szCs w:val="18"/>
              </w:rPr>
              <w:br/>
              <w:t>-------</w:t>
            </w:r>
          </w:p>
        </w:tc>
        <w:tc>
          <w:tcPr>
            <w:tcW w:w="5508" w:type="dxa"/>
            <w:shd w:val="clear" w:color="auto" w:fill="FFFFFF"/>
            <w:tcMar>
              <w:top w:w="0" w:type="dxa"/>
              <w:left w:w="108" w:type="dxa"/>
              <w:bottom w:w="0" w:type="dxa"/>
              <w:right w:w="108" w:type="dxa"/>
            </w:tcMar>
            <w:hideMark/>
          </w:tcPr>
          <w:p w:rsidR="00D2502B" w:rsidRDefault="00D2502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rPr>
              <w:t>CỘNG HÒA XÃ HỘI CHỦ NGHĨA VIỆT NAM</w:t>
            </w:r>
            <w:r>
              <w:rPr>
                <w:rFonts w:ascii="Arial" w:hAnsi="Arial" w:cs="Arial"/>
                <w:b/>
                <w:bCs/>
                <w:color w:val="000000"/>
                <w:sz w:val="18"/>
                <w:szCs w:val="18"/>
              </w:rPr>
              <w:br/>
              <w:t>Độc lập - Tự do - Hạnh phúc </w:t>
            </w:r>
            <w:r>
              <w:rPr>
                <w:rFonts w:ascii="Arial" w:hAnsi="Arial" w:cs="Arial"/>
                <w:b/>
                <w:bCs/>
                <w:color w:val="000000"/>
                <w:sz w:val="18"/>
                <w:szCs w:val="18"/>
              </w:rPr>
              <w:br/>
              <w:t>---------------</w:t>
            </w:r>
          </w:p>
        </w:tc>
      </w:tr>
      <w:tr w:rsidR="00D2502B" w:rsidTr="00D2502B">
        <w:trPr>
          <w:tblCellSpacing w:w="0" w:type="dxa"/>
        </w:trPr>
        <w:tc>
          <w:tcPr>
            <w:tcW w:w="3348" w:type="dxa"/>
            <w:shd w:val="clear" w:color="auto" w:fill="FFFFFF"/>
            <w:tcMar>
              <w:top w:w="0" w:type="dxa"/>
              <w:left w:w="108" w:type="dxa"/>
              <w:bottom w:w="0" w:type="dxa"/>
              <w:right w:w="108" w:type="dxa"/>
            </w:tcMar>
            <w:hideMark/>
          </w:tcPr>
          <w:p w:rsidR="00D2502B" w:rsidRDefault="00D2502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Số: 76/2017/NQ-HĐND</w:t>
            </w:r>
          </w:p>
        </w:tc>
        <w:tc>
          <w:tcPr>
            <w:tcW w:w="5508" w:type="dxa"/>
            <w:shd w:val="clear" w:color="auto" w:fill="FFFFFF"/>
            <w:tcMar>
              <w:top w:w="0" w:type="dxa"/>
              <w:left w:w="108" w:type="dxa"/>
              <w:bottom w:w="0" w:type="dxa"/>
              <w:right w:w="108" w:type="dxa"/>
            </w:tcMar>
            <w:hideMark/>
          </w:tcPr>
          <w:p w:rsidR="00D2502B" w:rsidRDefault="00D2502B">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i/>
                <w:iCs/>
                <w:color w:val="000000"/>
                <w:sz w:val="18"/>
                <w:szCs w:val="18"/>
              </w:rPr>
              <w:t>Hà Giang, ngày 24 tháng 4 năm 2017</w:t>
            </w:r>
          </w:p>
        </w:tc>
      </w:tr>
    </w:tbl>
    <w:p w:rsidR="00D2502B" w:rsidRDefault="00D2502B" w:rsidP="00D2502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p w:rsidR="00D2502B" w:rsidRDefault="00D2502B" w:rsidP="00D2502B">
      <w:pPr>
        <w:pStyle w:val="NormalWeb"/>
        <w:shd w:val="clear" w:color="auto" w:fill="FFFFFF"/>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rPr>
        <w:t>NGHỊ QUYẾT</w:t>
      </w:r>
    </w:p>
    <w:p w:rsidR="00D2502B" w:rsidRDefault="00D2502B" w:rsidP="00D2502B">
      <w:pPr>
        <w:pStyle w:val="NormalWeb"/>
        <w:shd w:val="clear" w:color="auto" w:fill="FFFFFF"/>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QUY ĐỊNH VỀ LỆ PHÍ ĐĂNG KÝ CƯ TRÚ VÀ LỆ PHÍ CẤP CHỨNG MINH NHÂN DÂN TRÊN ĐỊA BÀN TỈNH HÀ GIANG</w:t>
      </w:r>
    </w:p>
    <w:p w:rsidR="00D2502B" w:rsidRDefault="00D2502B" w:rsidP="00D2502B">
      <w:pPr>
        <w:pStyle w:val="NormalWeb"/>
        <w:shd w:val="clear" w:color="auto" w:fill="FFFFFF"/>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rPr>
        <w:t>HỘI ĐỒNG NHÂN DÂN TỈNH HÀ GIANG</w:t>
      </w:r>
      <w:r>
        <w:rPr>
          <w:rFonts w:ascii="Arial" w:hAnsi="Arial" w:cs="Arial"/>
          <w:b/>
          <w:bCs/>
          <w:color w:val="000000"/>
        </w:rPr>
        <w:br/>
        <w:t>KHÓA XVII - KỲ HỌP THỨ TƯ</w:t>
      </w:r>
    </w:p>
    <w:p w:rsidR="00D2502B" w:rsidRDefault="00D2502B" w:rsidP="00D2502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18"/>
          <w:szCs w:val="18"/>
        </w:rPr>
        <w:t>Căn cứ Luật Tổ chức chính quyền địa phương ngày 19 tháng 6 năm 2015;</w:t>
      </w:r>
    </w:p>
    <w:p w:rsidR="00D2502B" w:rsidRDefault="00D2502B" w:rsidP="00D2502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18"/>
          <w:szCs w:val="18"/>
        </w:rPr>
        <w:t>Căn cứ Luật Phí và lệ phí ngày 25 tháng 11 năm 2015;</w:t>
      </w:r>
    </w:p>
    <w:p w:rsidR="00D2502B" w:rsidRDefault="00D2502B" w:rsidP="00D2502B">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i/>
          <w:iCs/>
          <w:color w:val="000000"/>
          <w:sz w:val="18"/>
          <w:szCs w:val="18"/>
        </w:rPr>
        <w:t>Căn cứ Nghị định số </w:t>
      </w:r>
      <w:hyperlink r:id="rId5" w:tgtFrame="_blank" w:tooltip="Nghị định 31/2014/NĐ-CP" w:history="1">
        <w:r>
          <w:rPr>
            <w:rStyle w:val="Hyperlink"/>
            <w:rFonts w:ascii="Arial" w:hAnsi="Arial" w:cs="Arial"/>
            <w:i/>
            <w:iCs/>
            <w:color w:val="0E70C3"/>
            <w:sz w:val="18"/>
            <w:szCs w:val="18"/>
            <w:u w:val="none"/>
          </w:rPr>
          <w:t>31/2014/NĐ-CP</w:t>
        </w:r>
      </w:hyperlink>
      <w:r>
        <w:rPr>
          <w:rFonts w:ascii="Arial" w:hAnsi="Arial" w:cs="Arial"/>
          <w:i/>
          <w:iCs/>
          <w:color w:val="000000"/>
          <w:sz w:val="18"/>
          <w:szCs w:val="18"/>
        </w:rPr>
        <w:t> ngày 18 tháng 4 năm 2014 của Chính phủ quy định chi tiết một số điều và biện pháp thi hành Luật Cư trú;</w:t>
      </w:r>
    </w:p>
    <w:p w:rsidR="00D2502B" w:rsidRDefault="00D2502B" w:rsidP="00D2502B">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i/>
          <w:iCs/>
          <w:color w:val="000000"/>
          <w:sz w:val="18"/>
          <w:szCs w:val="18"/>
        </w:rPr>
        <w:t>Căn cứ Nghị định số </w:t>
      </w:r>
      <w:hyperlink r:id="rId6" w:tgtFrame="_blank" w:tooltip="Nghị định 05/1999/NĐ-CP" w:history="1">
        <w:r>
          <w:rPr>
            <w:rStyle w:val="Hyperlink"/>
            <w:rFonts w:ascii="Arial" w:hAnsi="Arial" w:cs="Arial"/>
            <w:i/>
            <w:iCs/>
            <w:color w:val="0E70C3"/>
            <w:sz w:val="18"/>
            <w:szCs w:val="18"/>
            <w:u w:val="none"/>
          </w:rPr>
          <w:t>05/1999/NĐ-CP</w:t>
        </w:r>
      </w:hyperlink>
      <w:r>
        <w:rPr>
          <w:rFonts w:ascii="Arial" w:hAnsi="Arial" w:cs="Arial"/>
          <w:i/>
          <w:iCs/>
          <w:color w:val="000000"/>
          <w:sz w:val="18"/>
          <w:szCs w:val="18"/>
        </w:rPr>
        <w:t> ngày 03 tháng 02 năm 1999 của Chính phủ về chứng minh nhân dân;</w:t>
      </w:r>
    </w:p>
    <w:p w:rsidR="00D2502B" w:rsidRDefault="00D2502B" w:rsidP="00D2502B">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i/>
          <w:iCs/>
          <w:color w:val="000000"/>
          <w:sz w:val="18"/>
          <w:szCs w:val="18"/>
        </w:rPr>
        <w:t>Căn cứ Nghị định số </w:t>
      </w:r>
      <w:hyperlink r:id="rId7" w:tgtFrame="_blank" w:tooltip="Nghị định 120/2016/NĐ-CP" w:history="1">
        <w:r>
          <w:rPr>
            <w:rStyle w:val="Hyperlink"/>
            <w:rFonts w:ascii="Arial" w:hAnsi="Arial" w:cs="Arial"/>
            <w:i/>
            <w:iCs/>
            <w:color w:val="0E70C3"/>
            <w:sz w:val="18"/>
            <w:szCs w:val="18"/>
            <w:u w:val="none"/>
          </w:rPr>
          <w:t>120/2016/NĐ-CP</w:t>
        </w:r>
      </w:hyperlink>
      <w:r>
        <w:rPr>
          <w:rFonts w:ascii="Arial" w:hAnsi="Arial" w:cs="Arial"/>
          <w:i/>
          <w:iCs/>
          <w:color w:val="000000"/>
          <w:sz w:val="18"/>
          <w:szCs w:val="18"/>
        </w:rPr>
        <w:t> ngày 23 tháng 8 năm 2016 của Chính phủ Quy định chi tiết và hướng dẫn thi hành một số điều của Luật phí và lệ phí;</w:t>
      </w:r>
    </w:p>
    <w:p w:rsidR="00D2502B" w:rsidRDefault="00D2502B" w:rsidP="00D2502B">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i/>
          <w:iCs/>
          <w:color w:val="000000"/>
          <w:sz w:val="18"/>
          <w:szCs w:val="18"/>
        </w:rPr>
        <w:t>Căn cứ Thông tư số </w:t>
      </w:r>
      <w:hyperlink r:id="rId8" w:tgtFrame="_blank" w:tooltip="Thông tư 250/2016/TT-BTC" w:history="1">
        <w:r>
          <w:rPr>
            <w:rStyle w:val="Hyperlink"/>
            <w:rFonts w:ascii="Arial" w:hAnsi="Arial" w:cs="Arial"/>
            <w:i/>
            <w:iCs/>
            <w:color w:val="0E70C3"/>
            <w:sz w:val="18"/>
            <w:szCs w:val="18"/>
            <w:u w:val="none"/>
          </w:rPr>
          <w:t>250/2016/TT-BTC</w:t>
        </w:r>
      </w:hyperlink>
      <w:r>
        <w:rPr>
          <w:rFonts w:ascii="Arial" w:hAnsi="Arial" w:cs="Arial"/>
          <w:i/>
          <w:iCs/>
          <w:color w:val="000000"/>
          <w:sz w:val="18"/>
          <w:szCs w:val="18"/>
        </w:rPr>
        <w:t> ngày 11 tháng 11 năm 2016 của Bộ Tài chính hướng dẫn về phí và lệ phí thuộc thẩm quyền quyết định của Hội đồng nhân dân tỉnh, thành phố trực thuộc Trung ương;</w:t>
      </w:r>
    </w:p>
    <w:p w:rsidR="00D2502B" w:rsidRDefault="00D2502B" w:rsidP="00D2502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18"/>
          <w:szCs w:val="18"/>
        </w:rPr>
        <w:t>Xét Tờ trình số 27/TTr-UBND ngày 03 tháng 4 năm 2017 của Ủy ban nhân dân tỉnh Về việc đề nghị ban hành Nghị quyết của Hội đồng nhân dân tỉnh Quy định về lệ phí đăng ký cư trú, lệ phí cấp chứng minh nhân dân trên địa bàn tỉnh Hà Giang; Báo cáo thẩm tra số 13/BC-HĐND ngày 24 tháng 4 năm 2017 của Ban Pháp chế Hội đồng nhân dân tỉnh; ý kiến thảo luận của đại biểu Hội đồng nhân dân tỉnh tại kỳ họp.</w:t>
      </w:r>
    </w:p>
    <w:p w:rsidR="00D2502B" w:rsidRDefault="00D2502B" w:rsidP="00D2502B">
      <w:pPr>
        <w:pStyle w:val="NormalWeb"/>
        <w:shd w:val="clear" w:color="auto" w:fill="FFFFFF"/>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rPr>
        <w:t>QUYẾT NGHỊ:</w:t>
      </w:r>
    </w:p>
    <w:p w:rsidR="00D2502B" w:rsidRDefault="00D2502B" w:rsidP="00D2502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lang w:val="nl-NL"/>
        </w:rPr>
        <w:t>Điều 1.</w:t>
      </w:r>
      <w:r>
        <w:rPr>
          <w:rFonts w:ascii="Arial" w:hAnsi="Arial" w:cs="Arial"/>
          <w:color w:val="000000"/>
          <w:sz w:val="18"/>
          <w:szCs w:val="18"/>
          <w:lang w:val="nl-NL"/>
        </w:rPr>
        <w:t> Quy định về </w:t>
      </w:r>
      <w:r>
        <w:rPr>
          <w:rFonts w:ascii="Arial" w:hAnsi="Arial" w:cs="Arial"/>
          <w:color w:val="000000"/>
          <w:sz w:val="18"/>
          <w:szCs w:val="18"/>
        </w:rPr>
        <w:t>L</w:t>
      </w:r>
      <w:r>
        <w:rPr>
          <w:rFonts w:ascii="Arial" w:hAnsi="Arial" w:cs="Arial"/>
          <w:color w:val="000000"/>
          <w:sz w:val="18"/>
          <w:szCs w:val="18"/>
          <w:lang w:val="nl-NL"/>
        </w:rPr>
        <w:t>ệ phí đăng ký cư trú</w:t>
      </w:r>
      <w:r>
        <w:rPr>
          <w:rFonts w:ascii="Arial" w:hAnsi="Arial" w:cs="Arial"/>
          <w:color w:val="000000"/>
          <w:sz w:val="18"/>
          <w:szCs w:val="18"/>
        </w:rPr>
        <w:t> và L</w:t>
      </w:r>
      <w:r>
        <w:rPr>
          <w:rFonts w:ascii="Arial" w:hAnsi="Arial" w:cs="Arial"/>
          <w:color w:val="000000"/>
          <w:sz w:val="18"/>
          <w:szCs w:val="18"/>
          <w:lang w:val="nl-NL"/>
        </w:rPr>
        <w:t>ệ phí cấp chứng minh nhân dân trên địa bàn tỉnh Hà Giang như sau:</w:t>
      </w:r>
    </w:p>
    <w:p w:rsidR="00D2502B" w:rsidRDefault="00D2502B" w:rsidP="00D2502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lang w:val="nl-NL"/>
        </w:rPr>
        <w:t>1. Lệ phí đăng ký cư trú:</w:t>
      </w:r>
    </w:p>
    <w:p w:rsidR="00D2502B" w:rsidRDefault="00D2502B" w:rsidP="00D2502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nl-NL"/>
        </w:rPr>
        <w:t>a) Đối tượng áp dụng: Hộ gia đình, cá nhân thực hiện việc đăng ký cư trú theo quy định của pháp luật về cư trú.</w:t>
      </w:r>
    </w:p>
    <w:p w:rsidR="00D2502B" w:rsidRDefault="00D2502B" w:rsidP="00D2502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nl-NL"/>
        </w:rPr>
        <w:t>b) Đối tượng miễn lệ phí: Miễn lệ phí đăng ký cư trú khi đăng ký lần đầu và thay mới sổ hộ khẩu và sổ tạm trú theo quy định của nhà nước đối với các đối tượng sau:</w:t>
      </w:r>
    </w:p>
    <w:p w:rsidR="00D2502B" w:rsidRDefault="00D2502B" w:rsidP="00D2502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nl-NL"/>
        </w:rPr>
        <w:t>- Bố, mẹ, vợ (</w:t>
      </w:r>
      <w:r>
        <w:rPr>
          <w:rFonts w:ascii="Arial" w:hAnsi="Arial" w:cs="Arial"/>
          <w:i/>
          <w:iCs/>
          <w:color w:val="000000"/>
          <w:sz w:val="18"/>
          <w:szCs w:val="18"/>
          <w:lang w:val="nl-NL"/>
        </w:rPr>
        <w:t>hoặc chồng</w:t>
      </w:r>
      <w:r>
        <w:rPr>
          <w:rFonts w:ascii="Arial" w:hAnsi="Arial" w:cs="Arial"/>
          <w:color w:val="000000"/>
          <w:sz w:val="18"/>
          <w:szCs w:val="18"/>
          <w:lang w:val="nl-NL"/>
        </w:rPr>
        <w:t>) của liệt sĩ, con dưới 18 tuổi của liệt sĩ.</w:t>
      </w:r>
    </w:p>
    <w:p w:rsidR="00D2502B" w:rsidRDefault="00D2502B" w:rsidP="00D2502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nl-NL"/>
        </w:rPr>
        <w:t>- Thương binh, bệnh binh, con dưới 18 tuổi của thương binh</w:t>
      </w:r>
      <w:r>
        <w:rPr>
          <w:rFonts w:ascii="Arial" w:hAnsi="Arial" w:cs="Arial"/>
          <w:color w:val="000000"/>
          <w:sz w:val="18"/>
          <w:szCs w:val="18"/>
        </w:rPr>
        <w:t>, bệnh binh</w:t>
      </w:r>
      <w:r>
        <w:rPr>
          <w:rFonts w:ascii="Arial" w:hAnsi="Arial" w:cs="Arial"/>
          <w:color w:val="000000"/>
          <w:sz w:val="18"/>
          <w:szCs w:val="18"/>
          <w:lang w:val="nl-NL"/>
        </w:rPr>
        <w:t>.</w:t>
      </w:r>
    </w:p>
    <w:p w:rsidR="00D2502B" w:rsidRDefault="00D2502B" w:rsidP="00D2502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nl-NL"/>
        </w:rPr>
        <w:t>- Bà mẹ Việt Nam anh hùng.</w:t>
      </w:r>
    </w:p>
    <w:p w:rsidR="00D2502B" w:rsidRDefault="00D2502B" w:rsidP="00D2502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nl-NL"/>
        </w:rPr>
        <w:t>- Công dân thuộc xã đặc biệt khó khăn theo Quyết định của Thủ tướng Chính phủ và thôn đặc biệt khó khăn theo quy định của Ủy ban Dân tộc.</w:t>
      </w:r>
    </w:p>
    <w:p w:rsidR="00D2502B" w:rsidRDefault="00D2502B" w:rsidP="00D2502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nl-NL"/>
        </w:rPr>
        <w:t>- Công dân thuộc hộ nghèo theo chuẩn nghèo do Thủ tướng Chính phủ quy định.</w:t>
      </w:r>
    </w:p>
    <w:p w:rsidR="00D2502B" w:rsidRDefault="00D2502B" w:rsidP="00D2502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nl-NL"/>
        </w:rPr>
        <w:t>c) Đơn vị tổ chức thu: Công an cấp huyện và Công an cấp xã.</w:t>
      </w:r>
    </w:p>
    <w:p w:rsidR="00D2502B" w:rsidRDefault="00D2502B" w:rsidP="00D2502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lang w:val="nl-NL"/>
        </w:rPr>
        <w:t>2. Lệ phí cấp chứng minh nhân dân:</w:t>
      </w:r>
    </w:p>
    <w:p w:rsidR="00D2502B" w:rsidRDefault="00D2502B" w:rsidP="00D2502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nl-NL"/>
        </w:rPr>
        <w:t>a) Đối tượng áp dụng:</w:t>
      </w:r>
    </w:p>
    <w:p w:rsidR="00D2502B" w:rsidRDefault="00D2502B" w:rsidP="00D2502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nl-NL"/>
        </w:rPr>
        <w:t>- Cá nhân được cơ quan Công an cấp chứng minh nhân dân;</w:t>
      </w:r>
    </w:p>
    <w:p w:rsidR="00D2502B" w:rsidRDefault="00D2502B" w:rsidP="00D2502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nl-NL"/>
        </w:rPr>
        <w:t>- Các tổ chức, cá nhân khác có liên quan.</w:t>
      </w:r>
    </w:p>
    <w:p w:rsidR="00D2502B" w:rsidRDefault="00D2502B" w:rsidP="00D2502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nl-NL"/>
        </w:rPr>
        <w:lastRenderedPageBreak/>
        <w:t>b) Đối tượng miễn lệ phí: Miễn lệ phí cấp chứng minh nhân dân khi cấp lần đầu và thay mới theo quy định của cơ quan nhà nước có thẩm quyền đối với các đối tượng sau:</w:t>
      </w:r>
    </w:p>
    <w:p w:rsidR="00D2502B" w:rsidRDefault="00D2502B" w:rsidP="00D2502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nl-NL"/>
        </w:rPr>
        <w:t>- Bố, mẹ, vợ (</w:t>
      </w:r>
      <w:r>
        <w:rPr>
          <w:rFonts w:ascii="Arial" w:hAnsi="Arial" w:cs="Arial"/>
          <w:i/>
          <w:iCs/>
          <w:color w:val="000000"/>
          <w:sz w:val="18"/>
          <w:szCs w:val="18"/>
          <w:lang w:val="nl-NL"/>
        </w:rPr>
        <w:t>hoặc chồng</w:t>
      </w:r>
      <w:r>
        <w:rPr>
          <w:rFonts w:ascii="Arial" w:hAnsi="Arial" w:cs="Arial"/>
          <w:color w:val="000000"/>
          <w:sz w:val="18"/>
          <w:szCs w:val="18"/>
          <w:lang w:val="nl-NL"/>
        </w:rPr>
        <w:t>) của liệt sĩ, con dưới 18 tuổi của liệt sĩ.</w:t>
      </w:r>
    </w:p>
    <w:p w:rsidR="00D2502B" w:rsidRDefault="00D2502B" w:rsidP="00D2502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nl-NL"/>
        </w:rPr>
        <w:t>- Thương binh, bệnh binh, con dưới 18 tuổi của thương binh</w:t>
      </w:r>
      <w:r>
        <w:rPr>
          <w:rFonts w:ascii="Arial" w:hAnsi="Arial" w:cs="Arial"/>
          <w:color w:val="000000"/>
          <w:sz w:val="18"/>
          <w:szCs w:val="18"/>
        </w:rPr>
        <w:t>, bệnh binh</w:t>
      </w:r>
      <w:r>
        <w:rPr>
          <w:rFonts w:ascii="Arial" w:hAnsi="Arial" w:cs="Arial"/>
          <w:color w:val="000000"/>
          <w:sz w:val="18"/>
          <w:szCs w:val="18"/>
          <w:lang w:val="nl-NL"/>
        </w:rPr>
        <w:t>.</w:t>
      </w:r>
    </w:p>
    <w:p w:rsidR="00D2502B" w:rsidRDefault="00D2502B" w:rsidP="00D2502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nl-NL"/>
        </w:rPr>
        <w:t>- Công dân thuộc xã đặc biệt khó khăn theo Quyết định của Thủ tướng Chính phủ và thôn đặc biệt khó khăn theo quy định của Ủy ban Dân tộc.</w:t>
      </w:r>
    </w:p>
    <w:p w:rsidR="00D2502B" w:rsidRDefault="00D2502B" w:rsidP="00D2502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nl-NL"/>
        </w:rPr>
        <w:t>c) Đơn vị tổ chức thu:</w:t>
      </w:r>
    </w:p>
    <w:p w:rsidR="00D2502B" w:rsidRDefault="00D2502B" w:rsidP="00D2502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nl-NL"/>
        </w:rPr>
        <w:t>- Phòng Cảnh sát quản lý hành chính về trật tự </w:t>
      </w:r>
      <w:r>
        <w:rPr>
          <w:rFonts w:ascii="Arial" w:hAnsi="Arial" w:cs="Arial"/>
          <w:color w:val="000000"/>
          <w:sz w:val="18"/>
          <w:szCs w:val="18"/>
        </w:rPr>
        <w:t>- </w:t>
      </w:r>
      <w:r>
        <w:rPr>
          <w:rFonts w:ascii="Arial" w:hAnsi="Arial" w:cs="Arial"/>
          <w:color w:val="000000"/>
          <w:sz w:val="18"/>
          <w:szCs w:val="18"/>
          <w:lang w:val="nl-NL"/>
        </w:rPr>
        <w:t>xã hội Công an tỉnh;</w:t>
      </w:r>
    </w:p>
    <w:p w:rsidR="00D2502B" w:rsidRDefault="00D2502B" w:rsidP="00D2502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nl-NL"/>
        </w:rPr>
        <w:t>- Công an cấp huyện làm công tác cấp phát chứng minh nhân dân.</w:t>
      </w:r>
    </w:p>
    <w:p w:rsidR="00D2502B" w:rsidRDefault="00D2502B" w:rsidP="00D2502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lang w:val="nl-NL"/>
        </w:rPr>
        <w:t>3. Nội dung và mức thu:</w:t>
      </w:r>
      <w:r>
        <w:rPr>
          <w:rFonts w:ascii="Arial" w:hAnsi="Arial" w:cs="Arial"/>
          <w:color w:val="000000"/>
          <w:sz w:val="18"/>
          <w:szCs w:val="18"/>
          <w:lang w:val="nl-NL"/>
        </w:rPr>
        <w:t> Theo Phụ lục ban hành kèm theo Nghị quyết này.</w:t>
      </w:r>
    </w:p>
    <w:p w:rsidR="00D2502B" w:rsidRDefault="00D2502B" w:rsidP="00D2502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lang w:val="nl-NL"/>
        </w:rPr>
        <w:t>4. Quản lý và sử dụng nguồn thu lệ phí</w:t>
      </w:r>
      <w:r>
        <w:rPr>
          <w:rFonts w:ascii="Arial" w:hAnsi="Arial" w:cs="Arial"/>
          <w:b/>
          <w:bCs/>
          <w:color w:val="000000"/>
          <w:sz w:val="18"/>
          <w:szCs w:val="18"/>
        </w:rPr>
        <w:t>:</w:t>
      </w:r>
    </w:p>
    <w:p w:rsidR="00D2502B" w:rsidRDefault="00D2502B" w:rsidP="00D2502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nl-NL"/>
        </w:rPr>
        <w:t>a) Quản lý nguồn thu lệ phí: Đơn vị tổ chức thu nộp 100% số thu vào ngân sách Trung ương theo phân cấp quản lý ngân sách hiện hành;</w:t>
      </w:r>
    </w:p>
    <w:p w:rsidR="00D2502B" w:rsidRDefault="00D2502B" w:rsidP="00D2502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nl-NL"/>
        </w:rPr>
        <w:t>b) Đơn vị thu sử dụng từ nguồn kinh phí ngân sách nhà nước giao trong dự toán để tổ chức thực hiện.</w:t>
      </w:r>
    </w:p>
    <w:p w:rsidR="00D2502B" w:rsidRDefault="00D2502B" w:rsidP="00D2502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lang w:val="nl-NL"/>
        </w:rPr>
        <w:t>Điều 2.</w:t>
      </w:r>
      <w:r>
        <w:rPr>
          <w:rFonts w:ascii="Arial" w:hAnsi="Arial" w:cs="Arial"/>
          <w:color w:val="000000"/>
          <w:sz w:val="18"/>
          <w:szCs w:val="18"/>
          <w:lang w:val="nl-NL"/>
        </w:rPr>
        <w:t> Hội đồng nhân dân tỉnh Hà Giang giao cho Ủy ban nhân dân tỉnh tổ chức thực hiện.</w:t>
      </w:r>
    </w:p>
    <w:p w:rsidR="00D2502B" w:rsidRDefault="00D2502B" w:rsidP="00D2502B">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b/>
          <w:bCs/>
          <w:color w:val="000000"/>
          <w:sz w:val="18"/>
          <w:szCs w:val="18"/>
          <w:lang w:val="nl-NL"/>
        </w:rPr>
        <w:t>Điều 3.</w:t>
      </w:r>
      <w:r>
        <w:rPr>
          <w:rFonts w:ascii="Arial" w:hAnsi="Arial" w:cs="Arial"/>
          <w:color w:val="000000"/>
          <w:sz w:val="18"/>
          <w:szCs w:val="18"/>
          <w:lang w:val="nl-NL"/>
        </w:rPr>
        <w:t> Nghị quyết này đã được Hội đồng nhân dân tỉnh Hà Giang khóa XVII - Kỳ họp thứ Tư thông qua ngày 24 tháng 4 năm 2017, có hiệu lực thi hành từ ngày 04 tháng 5 năm 2017 và thay thế Nghị quyết số </w:t>
      </w:r>
      <w:hyperlink r:id="rId9" w:tgtFrame="_blank" w:tooltip="Nghị quyết 144/2014/NQ-HĐND" w:history="1">
        <w:r>
          <w:rPr>
            <w:rStyle w:val="Hyperlink"/>
            <w:rFonts w:ascii="Arial" w:hAnsi="Arial" w:cs="Arial"/>
            <w:color w:val="0E70C3"/>
            <w:sz w:val="18"/>
            <w:szCs w:val="18"/>
            <w:u w:val="none"/>
            <w:lang w:val="nl-NL"/>
          </w:rPr>
          <w:t>144/2014/NQ-HĐND</w:t>
        </w:r>
      </w:hyperlink>
      <w:r>
        <w:rPr>
          <w:rFonts w:ascii="Arial" w:hAnsi="Arial" w:cs="Arial"/>
          <w:color w:val="000000"/>
          <w:sz w:val="18"/>
          <w:szCs w:val="18"/>
          <w:lang w:val="nl-NL"/>
        </w:rPr>
        <w:t> ngày 30 tháng 9 năm 2014 của Hội đồng nhân dân tỉnh Quy định mức thu, quản lý và sử dụng lệ phí đăng ký cư trú, lệ phí cấp chứng minh nhân dân trên địa bàn tỉnh Hà Giang./.</w:t>
      </w:r>
    </w:p>
    <w:p w:rsidR="00D2502B" w:rsidRDefault="00D2502B" w:rsidP="00D2502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269"/>
        <w:gridCol w:w="4253"/>
      </w:tblGrid>
      <w:tr w:rsidR="00D2502B" w:rsidTr="00D2502B">
        <w:trPr>
          <w:tblCellSpacing w:w="0" w:type="dxa"/>
        </w:trPr>
        <w:tc>
          <w:tcPr>
            <w:tcW w:w="4428" w:type="dxa"/>
            <w:shd w:val="clear" w:color="auto" w:fill="FFFFFF"/>
            <w:tcMar>
              <w:top w:w="0" w:type="dxa"/>
              <w:left w:w="108" w:type="dxa"/>
              <w:bottom w:w="0" w:type="dxa"/>
              <w:right w:w="108" w:type="dxa"/>
            </w:tcMar>
            <w:hideMark/>
          </w:tcPr>
          <w:p w:rsidR="00D2502B" w:rsidRDefault="00D2502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p w:rsidR="00D2502B" w:rsidRDefault="00D2502B">
            <w:pPr>
              <w:pStyle w:val="NormalWeb"/>
              <w:spacing w:before="120" w:beforeAutospacing="0" w:after="120" w:afterAutospacing="0" w:line="234" w:lineRule="atLeast"/>
              <w:rPr>
                <w:rFonts w:ascii="Arial" w:hAnsi="Arial" w:cs="Arial"/>
                <w:color w:val="000000"/>
                <w:sz w:val="18"/>
                <w:szCs w:val="18"/>
              </w:rPr>
            </w:pPr>
            <w:r>
              <w:rPr>
                <w:rFonts w:ascii="Arial" w:hAnsi="Arial" w:cs="Arial"/>
                <w:b/>
                <w:bCs/>
                <w:i/>
                <w:iCs/>
                <w:color w:val="000000"/>
                <w:sz w:val="18"/>
                <w:szCs w:val="18"/>
              </w:rPr>
              <w:t>Nơi nhận:</w:t>
            </w:r>
            <w:r>
              <w:rPr>
                <w:rFonts w:ascii="Arial" w:hAnsi="Arial" w:cs="Arial"/>
                <w:b/>
                <w:bCs/>
                <w:i/>
                <w:iCs/>
                <w:color w:val="000000"/>
                <w:sz w:val="18"/>
                <w:szCs w:val="18"/>
              </w:rPr>
              <w:br/>
            </w:r>
            <w:r>
              <w:rPr>
                <w:rFonts w:ascii="Arial" w:hAnsi="Arial" w:cs="Arial"/>
                <w:color w:val="000000"/>
                <w:sz w:val="16"/>
                <w:szCs w:val="16"/>
                <w:lang w:val="pt-BR"/>
              </w:rPr>
              <w:t>- Ủy ban Thường vụ Quốc hội</w:t>
            </w:r>
            <w:r>
              <w:rPr>
                <w:rFonts w:ascii="Arial" w:hAnsi="Arial" w:cs="Arial"/>
                <w:color w:val="000000"/>
                <w:sz w:val="16"/>
                <w:szCs w:val="16"/>
                <w:lang w:val="es-ES"/>
              </w:rPr>
              <w:t>;</w:t>
            </w:r>
            <w:r>
              <w:rPr>
                <w:rFonts w:ascii="Arial" w:hAnsi="Arial" w:cs="Arial"/>
                <w:color w:val="000000"/>
                <w:sz w:val="16"/>
                <w:szCs w:val="16"/>
                <w:lang w:val="es-ES"/>
              </w:rPr>
              <w:br/>
              <w:t xml:space="preserve">- </w:t>
            </w:r>
            <w:proofErr w:type="spellStart"/>
            <w:r>
              <w:rPr>
                <w:rFonts w:ascii="Arial" w:hAnsi="Arial" w:cs="Arial"/>
                <w:color w:val="000000"/>
                <w:sz w:val="16"/>
                <w:szCs w:val="16"/>
                <w:lang w:val="es-ES"/>
              </w:rPr>
              <w:t>Văn</w:t>
            </w:r>
            <w:proofErr w:type="spellEnd"/>
            <w:r>
              <w:rPr>
                <w:rFonts w:ascii="Arial" w:hAnsi="Arial" w:cs="Arial"/>
                <w:color w:val="000000"/>
                <w:sz w:val="16"/>
                <w:szCs w:val="16"/>
                <w:lang w:val="es-ES"/>
              </w:rPr>
              <w:t xml:space="preserve"> </w:t>
            </w:r>
            <w:proofErr w:type="spellStart"/>
            <w:r>
              <w:rPr>
                <w:rFonts w:ascii="Arial" w:hAnsi="Arial" w:cs="Arial"/>
                <w:color w:val="000000"/>
                <w:sz w:val="16"/>
                <w:szCs w:val="16"/>
                <w:lang w:val="es-ES"/>
              </w:rPr>
              <w:t>phòng</w:t>
            </w:r>
            <w:proofErr w:type="spellEnd"/>
            <w:r>
              <w:rPr>
                <w:rFonts w:ascii="Arial" w:hAnsi="Arial" w:cs="Arial"/>
                <w:color w:val="000000"/>
                <w:sz w:val="16"/>
                <w:szCs w:val="16"/>
                <w:lang w:val="es-ES"/>
              </w:rPr>
              <w:t xml:space="preserve"> </w:t>
            </w:r>
            <w:proofErr w:type="spellStart"/>
            <w:r>
              <w:rPr>
                <w:rFonts w:ascii="Arial" w:hAnsi="Arial" w:cs="Arial"/>
                <w:color w:val="000000"/>
                <w:sz w:val="16"/>
                <w:szCs w:val="16"/>
                <w:lang w:val="es-ES"/>
              </w:rPr>
              <w:t>Quốc</w:t>
            </w:r>
            <w:proofErr w:type="spellEnd"/>
            <w:r>
              <w:rPr>
                <w:rFonts w:ascii="Arial" w:hAnsi="Arial" w:cs="Arial"/>
                <w:color w:val="000000"/>
                <w:sz w:val="16"/>
                <w:szCs w:val="16"/>
                <w:lang w:val="es-ES"/>
              </w:rPr>
              <w:t xml:space="preserve"> </w:t>
            </w:r>
            <w:proofErr w:type="spellStart"/>
            <w:r>
              <w:rPr>
                <w:rFonts w:ascii="Arial" w:hAnsi="Arial" w:cs="Arial"/>
                <w:color w:val="000000"/>
                <w:sz w:val="16"/>
                <w:szCs w:val="16"/>
                <w:lang w:val="es-ES"/>
              </w:rPr>
              <w:t>hội</w:t>
            </w:r>
            <w:proofErr w:type="spellEnd"/>
            <w:r>
              <w:rPr>
                <w:rFonts w:ascii="Arial" w:hAnsi="Arial" w:cs="Arial"/>
                <w:color w:val="000000"/>
                <w:sz w:val="16"/>
                <w:szCs w:val="16"/>
                <w:lang w:val="es-ES"/>
              </w:rPr>
              <w:t xml:space="preserve">; </w:t>
            </w:r>
            <w:proofErr w:type="spellStart"/>
            <w:r>
              <w:rPr>
                <w:rFonts w:ascii="Arial" w:hAnsi="Arial" w:cs="Arial"/>
                <w:color w:val="000000"/>
                <w:sz w:val="16"/>
                <w:szCs w:val="16"/>
                <w:lang w:val="es-ES"/>
              </w:rPr>
              <w:t>Văn</w:t>
            </w:r>
            <w:proofErr w:type="spellEnd"/>
            <w:r>
              <w:rPr>
                <w:rFonts w:ascii="Arial" w:hAnsi="Arial" w:cs="Arial"/>
                <w:color w:val="000000"/>
                <w:sz w:val="16"/>
                <w:szCs w:val="16"/>
                <w:lang w:val="es-ES"/>
              </w:rPr>
              <w:t xml:space="preserve"> </w:t>
            </w:r>
            <w:proofErr w:type="spellStart"/>
            <w:r>
              <w:rPr>
                <w:rFonts w:ascii="Arial" w:hAnsi="Arial" w:cs="Arial"/>
                <w:color w:val="000000"/>
                <w:sz w:val="16"/>
                <w:szCs w:val="16"/>
                <w:lang w:val="es-ES"/>
              </w:rPr>
              <w:t>phòng</w:t>
            </w:r>
            <w:proofErr w:type="spellEnd"/>
            <w:r>
              <w:rPr>
                <w:rFonts w:ascii="Arial" w:hAnsi="Arial" w:cs="Arial"/>
                <w:color w:val="000000"/>
                <w:sz w:val="16"/>
                <w:szCs w:val="16"/>
                <w:lang w:val="es-ES"/>
              </w:rPr>
              <w:t xml:space="preserve"> </w:t>
            </w:r>
            <w:proofErr w:type="spellStart"/>
            <w:r>
              <w:rPr>
                <w:rFonts w:ascii="Arial" w:hAnsi="Arial" w:cs="Arial"/>
                <w:color w:val="000000"/>
                <w:sz w:val="16"/>
                <w:szCs w:val="16"/>
                <w:lang w:val="es-ES"/>
              </w:rPr>
              <w:t>Chính</w:t>
            </w:r>
            <w:proofErr w:type="spellEnd"/>
            <w:r>
              <w:rPr>
                <w:rFonts w:ascii="Arial" w:hAnsi="Arial" w:cs="Arial"/>
                <w:color w:val="000000"/>
                <w:sz w:val="16"/>
                <w:szCs w:val="16"/>
                <w:lang w:val="es-ES"/>
              </w:rPr>
              <w:t xml:space="preserve"> </w:t>
            </w:r>
            <w:proofErr w:type="spellStart"/>
            <w:r>
              <w:rPr>
                <w:rFonts w:ascii="Arial" w:hAnsi="Arial" w:cs="Arial"/>
                <w:color w:val="000000"/>
                <w:sz w:val="16"/>
                <w:szCs w:val="16"/>
                <w:lang w:val="es-ES"/>
              </w:rPr>
              <w:t>phủ</w:t>
            </w:r>
            <w:proofErr w:type="spellEnd"/>
            <w:r>
              <w:rPr>
                <w:rFonts w:ascii="Arial" w:hAnsi="Arial" w:cs="Arial"/>
                <w:color w:val="000000"/>
                <w:sz w:val="16"/>
                <w:szCs w:val="16"/>
                <w:lang w:val="es-ES"/>
              </w:rPr>
              <w:t>;</w:t>
            </w:r>
            <w:r>
              <w:rPr>
                <w:rFonts w:ascii="Arial" w:hAnsi="Arial" w:cs="Arial"/>
                <w:color w:val="000000"/>
                <w:sz w:val="16"/>
                <w:szCs w:val="16"/>
                <w:lang w:val="es-ES"/>
              </w:rPr>
              <w:br/>
              <w:t xml:space="preserve">- </w:t>
            </w:r>
            <w:proofErr w:type="spellStart"/>
            <w:r>
              <w:rPr>
                <w:rFonts w:ascii="Arial" w:hAnsi="Arial" w:cs="Arial"/>
                <w:color w:val="000000"/>
                <w:sz w:val="16"/>
                <w:szCs w:val="16"/>
                <w:lang w:val="es-ES"/>
              </w:rPr>
              <w:t>Ban</w:t>
            </w:r>
            <w:proofErr w:type="spellEnd"/>
            <w:r>
              <w:rPr>
                <w:rFonts w:ascii="Arial" w:hAnsi="Arial" w:cs="Arial"/>
                <w:color w:val="000000"/>
                <w:sz w:val="16"/>
                <w:szCs w:val="16"/>
                <w:lang w:val="es-ES"/>
              </w:rPr>
              <w:t xml:space="preserve"> </w:t>
            </w:r>
            <w:proofErr w:type="spellStart"/>
            <w:r>
              <w:rPr>
                <w:rFonts w:ascii="Arial" w:hAnsi="Arial" w:cs="Arial"/>
                <w:color w:val="000000"/>
                <w:sz w:val="16"/>
                <w:szCs w:val="16"/>
                <w:lang w:val="es-ES"/>
              </w:rPr>
              <w:t>công</w:t>
            </w:r>
            <w:proofErr w:type="spellEnd"/>
            <w:r>
              <w:rPr>
                <w:rFonts w:ascii="Arial" w:hAnsi="Arial" w:cs="Arial"/>
                <w:color w:val="000000"/>
                <w:sz w:val="16"/>
                <w:szCs w:val="16"/>
                <w:lang w:val="es-ES"/>
              </w:rPr>
              <w:t xml:space="preserve"> </w:t>
            </w:r>
            <w:proofErr w:type="spellStart"/>
            <w:r>
              <w:rPr>
                <w:rFonts w:ascii="Arial" w:hAnsi="Arial" w:cs="Arial"/>
                <w:color w:val="000000"/>
                <w:sz w:val="16"/>
                <w:szCs w:val="16"/>
                <w:lang w:val="es-ES"/>
              </w:rPr>
              <w:t>tác</w:t>
            </w:r>
            <w:proofErr w:type="spellEnd"/>
            <w:r>
              <w:rPr>
                <w:rFonts w:ascii="Arial" w:hAnsi="Arial" w:cs="Arial"/>
                <w:color w:val="000000"/>
                <w:sz w:val="16"/>
                <w:szCs w:val="16"/>
                <w:lang w:val="es-ES"/>
              </w:rPr>
              <w:t xml:space="preserve"> </w:t>
            </w:r>
            <w:proofErr w:type="spellStart"/>
            <w:r>
              <w:rPr>
                <w:rFonts w:ascii="Arial" w:hAnsi="Arial" w:cs="Arial"/>
                <w:color w:val="000000"/>
                <w:sz w:val="16"/>
                <w:szCs w:val="16"/>
                <w:lang w:val="es-ES"/>
              </w:rPr>
              <w:t>đại</w:t>
            </w:r>
            <w:proofErr w:type="spellEnd"/>
            <w:r>
              <w:rPr>
                <w:rFonts w:ascii="Arial" w:hAnsi="Arial" w:cs="Arial"/>
                <w:color w:val="000000"/>
                <w:sz w:val="16"/>
                <w:szCs w:val="16"/>
                <w:lang w:val="es-ES"/>
              </w:rPr>
              <w:t xml:space="preserve"> </w:t>
            </w:r>
            <w:proofErr w:type="spellStart"/>
            <w:r>
              <w:rPr>
                <w:rFonts w:ascii="Arial" w:hAnsi="Arial" w:cs="Arial"/>
                <w:color w:val="000000"/>
                <w:sz w:val="16"/>
                <w:szCs w:val="16"/>
                <w:lang w:val="es-ES"/>
              </w:rPr>
              <w:t>biểu</w:t>
            </w:r>
            <w:proofErr w:type="spellEnd"/>
            <w:r>
              <w:rPr>
                <w:rFonts w:ascii="Arial" w:hAnsi="Arial" w:cs="Arial"/>
                <w:color w:val="000000"/>
                <w:sz w:val="16"/>
                <w:szCs w:val="16"/>
                <w:lang w:val="es-ES"/>
              </w:rPr>
              <w:t xml:space="preserve"> - UBTVQH;</w:t>
            </w:r>
            <w:r>
              <w:rPr>
                <w:rFonts w:ascii="Arial" w:hAnsi="Arial" w:cs="Arial"/>
                <w:color w:val="000000"/>
                <w:sz w:val="16"/>
                <w:szCs w:val="16"/>
                <w:lang w:val="es-ES"/>
              </w:rPr>
              <w:br/>
              <w:t xml:space="preserve">- </w:t>
            </w:r>
            <w:proofErr w:type="spellStart"/>
            <w:r>
              <w:rPr>
                <w:rFonts w:ascii="Arial" w:hAnsi="Arial" w:cs="Arial"/>
                <w:color w:val="000000"/>
                <w:sz w:val="16"/>
                <w:szCs w:val="16"/>
                <w:lang w:val="es-ES"/>
              </w:rPr>
              <w:t>Bộ</w:t>
            </w:r>
            <w:proofErr w:type="spellEnd"/>
            <w:r>
              <w:rPr>
                <w:rFonts w:ascii="Arial" w:hAnsi="Arial" w:cs="Arial"/>
                <w:color w:val="000000"/>
                <w:sz w:val="16"/>
                <w:szCs w:val="16"/>
                <w:lang w:val="es-ES"/>
              </w:rPr>
              <w:t xml:space="preserve"> </w:t>
            </w:r>
            <w:proofErr w:type="spellStart"/>
            <w:r>
              <w:rPr>
                <w:rFonts w:ascii="Arial" w:hAnsi="Arial" w:cs="Arial"/>
                <w:color w:val="000000"/>
                <w:sz w:val="16"/>
                <w:szCs w:val="16"/>
                <w:lang w:val="es-ES"/>
              </w:rPr>
              <w:t>Tài</w:t>
            </w:r>
            <w:proofErr w:type="spellEnd"/>
            <w:r>
              <w:rPr>
                <w:rFonts w:ascii="Arial" w:hAnsi="Arial" w:cs="Arial"/>
                <w:color w:val="000000"/>
                <w:sz w:val="16"/>
                <w:szCs w:val="16"/>
                <w:lang w:val="es-ES"/>
              </w:rPr>
              <w:t xml:space="preserve"> </w:t>
            </w:r>
            <w:proofErr w:type="spellStart"/>
            <w:r>
              <w:rPr>
                <w:rFonts w:ascii="Arial" w:hAnsi="Arial" w:cs="Arial"/>
                <w:color w:val="000000"/>
                <w:sz w:val="16"/>
                <w:szCs w:val="16"/>
                <w:lang w:val="es-ES"/>
              </w:rPr>
              <w:t>chính</w:t>
            </w:r>
            <w:proofErr w:type="spellEnd"/>
            <w:r>
              <w:rPr>
                <w:rFonts w:ascii="Arial" w:hAnsi="Arial" w:cs="Arial"/>
                <w:color w:val="000000"/>
                <w:sz w:val="16"/>
                <w:szCs w:val="16"/>
                <w:lang w:val="es-ES"/>
              </w:rPr>
              <w:t>;</w:t>
            </w:r>
            <w:r>
              <w:rPr>
                <w:rFonts w:ascii="Arial" w:hAnsi="Arial" w:cs="Arial"/>
                <w:color w:val="000000"/>
                <w:sz w:val="16"/>
                <w:szCs w:val="16"/>
                <w:lang w:val="es-ES"/>
              </w:rPr>
              <w:br/>
              <w:t xml:space="preserve">- </w:t>
            </w:r>
            <w:proofErr w:type="spellStart"/>
            <w:r>
              <w:rPr>
                <w:rFonts w:ascii="Arial" w:hAnsi="Arial" w:cs="Arial"/>
                <w:color w:val="000000"/>
                <w:sz w:val="16"/>
                <w:szCs w:val="16"/>
                <w:lang w:val="es-ES"/>
              </w:rPr>
              <w:t>Bộ</w:t>
            </w:r>
            <w:proofErr w:type="spellEnd"/>
            <w:r>
              <w:rPr>
                <w:rFonts w:ascii="Arial" w:hAnsi="Arial" w:cs="Arial"/>
                <w:color w:val="000000"/>
                <w:sz w:val="16"/>
                <w:szCs w:val="16"/>
                <w:lang w:val="es-ES"/>
              </w:rPr>
              <w:t xml:space="preserve"> </w:t>
            </w:r>
            <w:proofErr w:type="spellStart"/>
            <w:r>
              <w:rPr>
                <w:rFonts w:ascii="Arial" w:hAnsi="Arial" w:cs="Arial"/>
                <w:color w:val="000000"/>
                <w:sz w:val="16"/>
                <w:szCs w:val="16"/>
                <w:lang w:val="es-ES"/>
              </w:rPr>
              <w:t>Công</w:t>
            </w:r>
            <w:proofErr w:type="spellEnd"/>
            <w:r>
              <w:rPr>
                <w:rFonts w:ascii="Arial" w:hAnsi="Arial" w:cs="Arial"/>
                <w:color w:val="000000"/>
                <w:sz w:val="16"/>
                <w:szCs w:val="16"/>
                <w:lang w:val="es-ES"/>
              </w:rPr>
              <w:t xml:space="preserve"> </w:t>
            </w:r>
            <w:proofErr w:type="spellStart"/>
            <w:r>
              <w:rPr>
                <w:rFonts w:ascii="Arial" w:hAnsi="Arial" w:cs="Arial"/>
                <w:color w:val="000000"/>
                <w:sz w:val="16"/>
                <w:szCs w:val="16"/>
                <w:lang w:val="es-ES"/>
              </w:rPr>
              <w:t>an</w:t>
            </w:r>
            <w:proofErr w:type="spellEnd"/>
            <w:r>
              <w:rPr>
                <w:rFonts w:ascii="Arial" w:hAnsi="Arial" w:cs="Arial"/>
                <w:color w:val="000000"/>
                <w:sz w:val="16"/>
                <w:szCs w:val="16"/>
                <w:lang w:val="es-ES"/>
              </w:rPr>
              <w:t>;</w:t>
            </w:r>
            <w:r>
              <w:rPr>
                <w:rFonts w:ascii="Arial" w:hAnsi="Arial" w:cs="Arial"/>
                <w:color w:val="000000"/>
                <w:sz w:val="16"/>
                <w:szCs w:val="16"/>
                <w:lang w:val="es-ES"/>
              </w:rPr>
              <w:br/>
              <w:t xml:space="preserve">- </w:t>
            </w:r>
            <w:proofErr w:type="spellStart"/>
            <w:r>
              <w:rPr>
                <w:rFonts w:ascii="Arial" w:hAnsi="Arial" w:cs="Arial"/>
                <w:color w:val="000000"/>
                <w:sz w:val="16"/>
                <w:szCs w:val="16"/>
                <w:lang w:val="es-ES"/>
              </w:rPr>
              <w:t>Cục</w:t>
            </w:r>
            <w:proofErr w:type="spellEnd"/>
            <w:r>
              <w:rPr>
                <w:rFonts w:ascii="Arial" w:hAnsi="Arial" w:cs="Arial"/>
                <w:color w:val="000000"/>
                <w:sz w:val="16"/>
                <w:szCs w:val="16"/>
                <w:lang w:val="es-ES"/>
              </w:rPr>
              <w:t xml:space="preserve"> </w:t>
            </w:r>
            <w:proofErr w:type="spellStart"/>
            <w:r>
              <w:rPr>
                <w:rFonts w:ascii="Arial" w:hAnsi="Arial" w:cs="Arial"/>
                <w:color w:val="000000"/>
                <w:sz w:val="16"/>
                <w:szCs w:val="16"/>
                <w:lang w:val="es-ES"/>
              </w:rPr>
              <w:t>Kiểm</w:t>
            </w:r>
            <w:proofErr w:type="spellEnd"/>
            <w:r>
              <w:rPr>
                <w:rFonts w:ascii="Arial" w:hAnsi="Arial" w:cs="Arial"/>
                <w:color w:val="000000"/>
                <w:sz w:val="16"/>
                <w:szCs w:val="16"/>
                <w:lang w:val="es-ES"/>
              </w:rPr>
              <w:t xml:space="preserve"> </w:t>
            </w:r>
            <w:proofErr w:type="spellStart"/>
            <w:r>
              <w:rPr>
                <w:rFonts w:ascii="Arial" w:hAnsi="Arial" w:cs="Arial"/>
                <w:color w:val="000000"/>
                <w:sz w:val="16"/>
                <w:szCs w:val="16"/>
                <w:lang w:val="es-ES"/>
              </w:rPr>
              <w:t>tra</w:t>
            </w:r>
            <w:proofErr w:type="spellEnd"/>
            <w:r>
              <w:rPr>
                <w:rFonts w:ascii="Arial" w:hAnsi="Arial" w:cs="Arial"/>
                <w:color w:val="000000"/>
                <w:sz w:val="16"/>
                <w:szCs w:val="16"/>
                <w:lang w:val="es-ES"/>
              </w:rPr>
              <w:t xml:space="preserve"> </w:t>
            </w:r>
            <w:proofErr w:type="spellStart"/>
            <w:r>
              <w:rPr>
                <w:rFonts w:ascii="Arial" w:hAnsi="Arial" w:cs="Arial"/>
                <w:color w:val="000000"/>
                <w:sz w:val="16"/>
                <w:szCs w:val="16"/>
                <w:lang w:val="es-ES"/>
              </w:rPr>
              <w:t>văn</w:t>
            </w:r>
            <w:proofErr w:type="spellEnd"/>
            <w:r>
              <w:rPr>
                <w:rFonts w:ascii="Arial" w:hAnsi="Arial" w:cs="Arial"/>
                <w:color w:val="000000"/>
                <w:sz w:val="16"/>
                <w:szCs w:val="16"/>
                <w:lang w:val="es-ES"/>
              </w:rPr>
              <w:t xml:space="preserve"> </w:t>
            </w:r>
            <w:proofErr w:type="spellStart"/>
            <w:r>
              <w:rPr>
                <w:rFonts w:ascii="Arial" w:hAnsi="Arial" w:cs="Arial"/>
                <w:color w:val="000000"/>
                <w:sz w:val="16"/>
                <w:szCs w:val="16"/>
                <w:lang w:val="es-ES"/>
              </w:rPr>
              <w:t>bản</w:t>
            </w:r>
            <w:proofErr w:type="spellEnd"/>
            <w:r>
              <w:rPr>
                <w:rFonts w:ascii="Arial" w:hAnsi="Arial" w:cs="Arial"/>
                <w:color w:val="000000"/>
                <w:sz w:val="16"/>
                <w:szCs w:val="16"/>
                <w:lang w:val="es-ES"/>
              </w:rPr>
              <w:t xml:space="preserve"> QPPL - </w:t>
            </w:r>
            <w:proofErr w:type="spellStart"/>
            <w:r>
              <w:rPr>
                <w:rFonts w:ascii="Arial" w:hAnsi="Arial" w:cs="Arial"/>
                <w:color w:val="000000"/>
                <w:sz w:val="16"/>
                <w:szCs w:val="16"/>
                <w:lang w:val="es-ES"/>
              </w:rPr>
              <w:t>Bộ</w:t>
            </w:r>
            <w:proofErr w:type="spellEnd"/>
            <w:r>
              <w:rPr>
                <w:rFonts w:ascii="Arial" w:hAnsi="Arial" w:cs="Arial"/>
                <w:color w:val="000000"/>
                <w:sz w:val="16"/>
                <w:szCs w:val="16"/>
                <w:lang w:val="es-ES"/>
              </w:rPr>
              <w:t xml:space="preserve"> </w:t>
            </w:r>
            <w:proofErr w:type="spellStart"/>
            <w:r>
              <w:rPr>
                <w:rFonts w:ascii="Arial" w:hAnsi="Arial" w:cs="Arial"/>
                <w:color w:val="000000"/>
                <w:sz w:val="16"/>
                <w:szCs w:val="16"/>
                <w:lang w:val="es-ES"/>
              </w:rPr>
              <w:t>Tư</w:t>
            </w:r>
            <w:proofErr w:type="spellEnd"/>
            <w:r>
              <w:rPr>
                <w:rFonts w:ascii="Arial" w:hAnsi="Arial" w:cs="Arial"/>
                <w:color w:val="000000"/>
                <w:sz w:val="16"/>
                <w:szCs w:val="16"/>
                <w:lang w:val="es-ES"/>
              </w:rPr>
              <w:t xml:space="preserve"> </w:t>
            </w:r>
            <w:proofErr w:type="spellStart"/>
            <w:r>
              <w:rPr>
                <w:rFonts w:ascii="Arial" w:hAnsi="Arial" w:cs="Arial"/>
                <w:color w:val="000000"/>
                <w:sz w:val="16"/>
                <w:szCs w:val="16"/>
                <w:lang w:val="es-ES"/>
              </w:rPr>
              <w:t>pháp</w:t>
            </w:r>
            <w:proofErr w:type="spellEnd"/>
            <w:r>
              <w:rPr>
                <w:rFonts w:ascii="Arial" w:hAnsi="Arial" w:cs="Arial"/>
                <w:color w:val="000000"/>
                <w:sz w:val="16"/>
                <w:szCs w:val="16"/>
                <w:lang w:val="es-ES"/>
              </w:rPr>
              <w:t>;</w:t>
            </w:r>
            <w:r>
              <w:rPr>
                <w:rFonts w:ascii="Arial" w:hAnsi="Arial" w:cs="Arial"/>
                <w:color w:val="000000"/>
                <w:sz w:val="16"/>
                <w:szCs w:val="16"/>
                <w:lang w:val="es-ES"/>
              </w:rPr>
              <w:br/>
              <w:t xml:space="preserve">- </w:t>
            </w:r>
            <w:proofErr w:type="spellStart"/>
            <w:r>
              <w:rPr>
                <w:rFonts w:ascii="Arial" w:hAnsi="Arial" w:cs="Arial"/>
                <w:color w:val="000000"/>
                <w:sz w:val="16"/>
                <w:szCs w:val="16"/>
                <w:lang w:val="es-ES"/>
              </w:rPr>
              <w:t>TTr</w:t>
            </w:r>
            <w:proofErr w:type="spellEnd"/>
            <w:r>
              <w:rPr>
                <w:rFonts w:ascii="Arial" w:hAnsi="Arial" w:cs="Arial"/>
                <w:color w:val="000000"/>
                <w:sz w:val="16"/>
                <w:szCs w:val="16"/>
                <w:lang w:val="es-ES"/>
              </w:rPr>
              <w:t xml:space="preserve">. </w:t>
            </w:r>
            <w:proofErr w:type="spellStart"/>
            <w:r>
              <w:rPr>
                <w:rFonts w:ascii="Arial" w:hAnsi="Arial" w:cs="Arial"/>
                <w:color w:val="000000"/>
                <w:sz w:val="16"/>
                <w:szCs w:val="16"/>
                <w:lang w:val="es-ES"/>
              </w:rPr>
              <w:t>Tỉnh</w:t>
            </w:r>
            <w:proofErr w:type="spellEnd"/>
            <w:r>
              <w:rPr>
                <w:rFonts w:ascii="Arial" w:hAnsi="Arial" w:cs="Arial"/>
                <w:color w:val="000000"/>
                <w:sz w:val="16"/>
                <w:szCs w:val="16"/>
                <w:lang w:val="es-ES"/>
              </w:rPr>
              <w:t xml:space="preserve"> </w:t>
            </w:r>
            <w:proofErr w:type="spellStart"/>
            <w:r>
              <w:rPr>
                <w:rFonts w:ascii="Arial" w:hAnsi="Arial" w:cs="Arial"/>
                <w:color w:val="000000"/>
                <w:sz w:val="16"/>
                <w:szCs w:val="16"/>
                <w:lang w:val="es-ES"/>
              </w:rPr>
              <w:t>ủy</w:t>
            </w:r>
            <w:proofErr w:type="spellEnd"/>
            <w:r>
              <w:rPr>
                <w:rFonts w:ascii="Arial" w:hAnsi="Arial" w:cs="Arial"/>
                <w:color w:val="000000"/>
                <w:sz w:val="16"/>
                <w:szCs w:val="16"/>
                <w:lang w:val="es-ES"/>
              </w:rPr>
              <w:t xml:space="preserve">; HĐND; UBND </w:t>
            </w:r>
            <w:proofErr w:type="spellStart"/>
            <w:r>
              <w:rPr>
                <w:rFonts w:ascii="Arial" w:hAnsi="Arial" w:cs="Arial"/>
                <w:color w:val="000000"/>
                <w:sz w:val="16"/>
                <w:szCs w:val="16"/>
                <w:lang w:val="es-ES"/>
              </w:rPr>
              <w:t>tỉnh</w:t>
            </w:r>
            <w:proofErr w:type="spellEnd"/>
            <w:r>
              <w:rPr>
                <w:rFonts w:ascii="Arial" w:hAnsi="Arial" w:cs="Arial"/>
                <w:color w:val="000000"/>
                <w:sz w:val="16"/>
                <w:szCs w:val="16"/>
                <w:lang w:val="es-ES"/>
              </w:rPr>
              <w:t>;</w:t>
            </w:r>
            <w:r>
              <w:rPr>
                <w:rFonts w:ascii="Arial" w:hAnsi="Arial" w:cs="Arial"/>
                <w:color w:val="000000"/>
                <w:sz w:val="16"/>
                <w:szCs w:val="16"/>
                <w:lang w:val="es-ES"/>
              </w:rPr>
              <w:br/>
              <w:t xml:space="preserve">- </w:t>
            </w:r>
            <w:proofErr w:type="spellStart"/>
            <w:r>
              <w:rPr>
                <w:rFonts w:ascii="Arial" w:hAnsi="Arial" w:cs="Arial"/>
                <w:color w:val="000000"/>
                <w:sz w:val="16"/>
                <w:szCs w:val="16"/>
                <w:lang w:val="es-ES"/>
              </w:rPr>
              <w:t>Đoàn</w:t>
            </w:r>
            <w:proofErr w:type="spellEnd"/>
            <w:r>
              <w:rPr>
                <w:rFonts w:ascii="Arial" w:hAnsi="Arial" w:cs="Arial"/>
                <w:color w:val="000000"/>
                <w:sz w:val="16"/>
                <w:szCs w:val="16"/>
                <w:lang w:val="es-ES"/>
              </w:rPr>
              <w:t xml:space="preserve"> ĐBQH </w:t>
            </w:r>
            <w:proofErr w:type="spellStart"/>
            <w:r>
              <w:rPr>
                <w:rFonts w:ascii="Arial" w:hAnsi="Arial" w:cs="Arial"/>
                <w:color w:val="000000"/>
                <w:sz w:val="16"/>
                <w:szCs w:val="16"/>
                <w:lang w:val="es-ES"/>
              </w:rPr>
              <w:t>khóa</w:t>
            </w:r>
            <w:proofErr w:type="spellEnd"/>
            <w:r>
              <w:rPr>
                <w:rFonts w:ascii="Arial" w:hAnsi="Arial" w:cs="Arial"/>
                <w:color w:val="000000"/>
                <w:sz w:val="16"/>
                <w:szCs w:val="16"/>
                <w:lang w:val="es-ES"/>
              </w:rPr>
              <w:t xml:space="preserve"> XIV </w:t>
            </w:r>
            <w:proofErr w:type="spellStart"/>
            <w:r>
              <w:rPr>
                <w:rFonts w:ascii="Arial" w:hAnsi="Arial" w:cs="Arial"/>
                <w:color w:val="000000"/>
                <w:sz w:val="16"/>
                <w:szCs w:val="16"/>
                <w:lang w:val="es-ES"/>
              </w:rPr>
              <w:t>tỉnh</w:t>
            </w:r>
            <w:proofErr w:type="spellEnd"/>
            <w:r>
              <w:rPr>
                <w:rFonts w:ascii="Arial" w:hAnsi="Arial" w:cs="Arial"/>
                <w:color w:val="000000"/>
                <w:sz w:val="16"/>
                <w:szCs w:val="16"/>
                <w:lang w:val="es-ES"/>
              </w:rPr>
              <w:t xml:space="preserve"> </w:t>
            </w:r>
            <w:proofErr w:type="spellStart"/>
            <w:r>
              <w:rPr>
                <w:rFonts w:ascii="Arial" w:hAnsi="Arial" w:cs="Arial"/>
                <w:color w:val="000000"/>
                <w:sz w:val="16"/>
                <w:szCs w:val="16"/>
                <w:lang w:val="es-ES"/>
              </w:rPr>
              <w:t>Hà</w:t>
            </w:r>
            <w:proofErr w:type="spellEnd"/>
            <w:r>
              <w:rPr>
                <w:rFonts w:ascii="Arial" w:hAnsi="Arial" w:cs="Arial"/>
                <w:color w:val="000000"/>
                <w:sz w:val="16"/>
                <w:szCs w:val="16"/>
                <w:lang w:val="es-ES"/>
              </w:rPr>
              <w:t xml:space="preserve"> </w:t>
            </w:r>
            <w:proofErr w:type="spellStart"/>
            <w:r>
              <w:rPr>
                <w:rFonts w:ascii="Arial" w:hAnsi="Arial" w:cs="Arial"/>
                <w:color w:val="000000"/>
                <w:sz w:val="16"/>
                <w:szCs w:val="16"/>
                <w:lang w:val="es-ES"/>
              </w:rPr>
              <w:t>Giang</w:t>
            </w:r>
            <w:proofErr w:type="spellEnd"/>
            <w:r>
              <w:rPr>
                <w:rFonts w:ascii="Arial" w:hAnsi="Arial" w:cs="Arial"/>
                <w:color w:val="000000"/>
                <w:sz w:val="16"/>
                <w:szCs w:val="16"/>
                <w:lang w:val="es-ES"/>
              </w:rPr>
              <w:t>;</w:t>
            </w:r>
            <w:r>
              <w:rPr>
                <w:rFonts w:ascii="Arial" w:hAnsi="Arial" w:cs="Arial"/>
                <w:color w:val="000000"/>
                <w:sz w:val="16"/>
                <w:szCs w:val="16"/>
                <w:lang w:val="es-ES"/>
              </w:rPr>
              <w:br/>
              <w:t xml:space="preserve">- </w:t>
            </w:r>
            <w:proofErr w:type="spellStart"/>
            <w:r>
              <w:rPr>
                <w:rFonts w:ascii="Arial" w:hAnsi="Arial" w:cs="Arial"/>
                <w:color w:val="000000"/>
                <w:sz w:val="16"/>
                <w:szCs w:val="16"/>
                <w:lang w:val="es-ES"/>
              </w:rPr>
              <w:t>Đại</w:t>
            </w:r>
            <w:proofErr w:type="spellEnd"/>
            <w:r>
              <w:rPr>
                <w:rFonts w:ascii="Arial" w:hAnsi="Arial" w:cs="Arial"/>
                <w:color w:val="000000"/>
                <w:sz w:val="16"/>
                <w:szCs w:val="16"/>
                <w:lang w:val="es-ES"/>
              </w:rPr>
              <w:t xml:space="preserve"> </w:t>
            </w:r>
            <w:proofErr w:type="spellStart"/>
            <w:r>
              <w:rPr>
                <w:rFonts w:ascii="Arial" w:hAnsi="Arial" w:cs="Arial"/>
                <w:color w:val="000000"/>
                <w:sz w:val="16"/>
                <w:szCs w:val="16"/>
                <w:lang w:val="es-ES"/>
              </w:rPr>
              <w:t>biểu</w:t>
            </w:r>
            <w:proofErr w:type="spellEnd"/>
            <w:r>
              <w:rPr>
                <w:rFonts w:ascii="Arial" w:hAnsi="Arial" w:cs="Arial"/>
                <w:color w:val="000000"/>
                <w:sz w:val="16"/>
                <w:szCs w:val="16"/>
                <w:lang w:val="es-ES"/>
              </w:rPr>
              <w:t xml:space="preserve"> HĐND </w:t>
            </w:r>
            <w:proofErr w:type="spellStart"/>
            <w:r>
              <w:rPr>
                <w:rFonts w:ascii="Arial" w:hAnsi="Arial" w:cs="Arial"/>
                <w:color w:val="000000"/>
                <w:sz w:val="16"/>
                <w:szCs w:val="16"/>
                <w:lang w:val="es-ES"/>
              </w:rPr>
              <w:t>tỉnh</w:t>
            </w:r>
            <w:proofErr w:type="spellEnd"/>
            <w:r>
              <w:rPr>
                <w:rFonts w:ascii="Arial" w:hAnsi="Arial" w:cs="Arial"/>
                <w:color w:val="000000"/>
                <w:sz w:val="16"/>
                <w:szCs w:val="16"/>
                <w:lang w:val="es-ES"/>
              </w:rPr>
              <w:t xml:space="preserve"> </w:t>
            </w:r>
            <w:proofErr w:type="spellStart"/>
            <w:r>
              <w:rPr>
                <w:rFonts w:ascii="Arial" w:hAnsi="Arial" w:cs="Arial"/>
                <w:color w:val="000000"/>
                <w:sz w:val="16"/>
                <w:szCs w:val="16"/>
                <w:lang w:val="es-ES"/>
              </w:rPr>
              <w:t>khóa</w:t>
            </w:r>
            <w:proofErr w:type="spellEnd"/>
            <w:r>
              <w:rPr>
                <w:rFonts w:ascii="Arial" w:hAnsi="Arial" w:cs="Arial"/>
                <w:color w:val="000000"/>
                <w:sz w:val="16"/>
                <w:szCs w:val="16"/>
                <w:lang w:val="es-ES"/>
              </w:rPr>
              <w:t xml:space="preserve"> XVII;</w:t>
            </w:r>
            <w:r>
              <w:rPr>
                <w:rFonts w:ascii="Arial" w:hAnsi="Arial" w:cs="Arial"/>
                <w:color w:val="000000"/>
                <w:sz w:val="16"/>
                <w:szCs w:val="16"/>
                <w:lang w:val="es-ES"/>
              </w:rPr>
              <w:br/>
              <w:t xml:space="preserve">- </w:t>
            </w:r>
            <w:proofErr w:type="spellStart"/>
            <w:r>
              <w:rPr>
                <w:rFonts w:ascii="Arial" w:hAnsi="Arial" w:cs="Arial"/>
                <w:color w:val="000000"/>
                <w:sz w:val="16"/>
                <w:szCs w:val="16"/>
                <w:lang w:val="es-ES"/>
              </w:rPr>
              <w:t>Các</w:t>
            </w:r>
            <w:proofErr w:type="spellEnd"/>
            <w:r>
              <w:rPr>
                <w:rFonts w:ascii="Arial" w:hAnsi="Arial" w:cs="Arial"/>
                <w:color w:val="000000"/>
                <w:sz w:val="16"/>
                <w:szCs w:val="16"/>
                <w:lang w:val="es-ES"/>
              </w:rPr>
              <w:t xml:space="preserve"> </w:t>
            </w:r>
            <w:proofErr w:type="spellStart"/>
            <w:r>
              <w:rPr>
                <w:rFonts w:ascii="Arial" w:hAnsi="Arial" w:cs="Arial"/>
                <w:color w:val="000000"/>
                <w:sz w:val="16"/>
                <w:szCs w:val="16"/>
                <w:lang w:val="es-ES"/>
              </w:rPr>
              <w:t>sở</w:t>
            </w:r>
            <w:proofErr w:type="spellEnd"/>
            <w:r>
              <w:rPr>
                <w:rFonts w:ascii="Arial" w:hAnsi="Arial" w:cs="Arial"/>
                <w:color w:val="000000"/>
                <w:sz w:val="16"/>
                <w:szCs w:val="16"/>
                <w:lang w:val="es-ES"/>
              </w:rPr>
              <w:t xml:space="preserve">, </w:t>
            </w:r>
            <w:proofErr w:type="spellStart"/>
            <w:r>
              <w:rPr>
                <w:rFonts w:ascii="Arial" w:hAnsi="Arial" w:cs="Arial"/>
                <w:color w:val="000000"/>
                <w:sz w:val="16"/>
                <w:szCs w:val="16"/>
                <w:lang w:val="es-ES"/>
              </w:rPr>
              <w:t>ban</w:t>
            </w:r>
            <w:proofErr w:type="spellEnd"/>
            <w:r>
              <w:rPr>
                <w:rFonts w:ascii="Arial" w:hAnsi="Arial" w:cs="Arial"/>
                <w:color w:val="000000"/>
                <w:sz w:val="16"/>
                <w:szCs w:val="16"/>
                <w:lang w:val="es-ES"/>
              </w:rPr>
              <w:t xml:space="preserve">, </w:t>
            </w:r>
            <w:proofErr w:type="spellStart"/>
            <w:r>
              <w:rPr>
                <w:rFonts w:ascii="Arial" w:hAnsi="Arial" w:cs="Arial"/>
                <w:color w:val="000000"/>
                <w:sz w:val="16"/>
                <w:szCs w:val="16"/>
                <w:lang w:val="es-ES"/>
              </w:rPr>
              <w:t>ngành</w:t>
            </w:r>
            <w:proofErr w:type="spellEnd"/>
            <w:r>
              <w:rPr>
                <w:rFonts w:ascii="Arial" w:hAnsi="Arial" w:cs="Arial"/>
                <w:color w:val="000000"/>
                <w:sz w:val="16"/>
                <w:szCs w:val="16"/>
                <w:lang w:val="es-ES"/>
              </w:rPr>
              <w:t xml:space="preserve">, </w:t>
            </w:r>
            <w:proofErr w:type="spellStart"/>
            <w:r>
              <w:rPr>
                <w:rFonts w:ascii="Arial" w:hAnsi="Arial" w:cs="Arial"/>
                <w:color w:val="000000"/>
                <w:sz w:val="16"/>
                <w:szCs w:val="16"/>
                <w:lang w:val="es-ES"/>
              </w:rPr>
              <w:t>tổ</w:t>
            </w:r>
            <w:proofErr w:type="spellEnd"/>
            <w:r>
              <w:rPr>
                <w:rFonts w:ascii="Arial" w:hAnsi="Arial" w:cs="Arial"/>
                <w:color w:val="000000"/>
                <w:sz w:val="16"/>
                <w:szCs w:val="16"/>
                <w:lang w:val="es-ES"/>
              </w:rPr>
              <w:t xml:space="preserve"> </w:t>
            </w:r>
            <w:proofErr w:type="spellStart"/>
            <w:r>
              <w:rPr>
                <w:rFonts w:ascii="Arial" w:hAnsi="Arial" w:cs="Arial"/>
                <w:color w:val="000000"/>
                <w:sz w:val="16"/>
                <w:szCs w:val="16"/>
                <w:lang w:val="es-ES"/>
              </w:rPr>
              <w:t>chức</w:t>
            </w:r>
            <w:proofErr w:type="spellEnd"/>
            <w:r>
              <w:rPr>
                <w:rFonts w:ascii="Arial" w:hAnsi="Arial" w:cs="Arial"/>
                <w:color w:val="000000"/>
                <w:sz w:val="16"/>
                <w:szCs w:val="16"/>
                <w:lang w:val="es-ES"/>
              </w:rPr>
              <w:t xml:space="preserve"> CT-XH </w:t>
            </w:r>
            <w:proofErr w:type="spellStart"/>
            <w:r>
              <w:rPr>
                <w:rFonts w:ascii="Arial" w:hAnsi="Arial" w:cs="Arial"/>
                <w:color w:val="000000"/>
                <w:sz w:val="16"/>
                <w:szCs w:val="16"/>
                <w:lang w:val="es-ES"/>
              </w:rPr>
              <w:t>cấp</w:t>
            </w:r>
            <w:proofErr w:type="spellEnd"/>
            <w:r>
              <w:rPr>
                <w:rFonts w:ascii="Arial" w:hAnsi="Arial" w:cs="Arial"/>
                <w:color w:val="000000"/>
                <w:sz w:val="16"/>
                <w:szCs w:val="16"/>
                <w:lang w:val="es-ES"/>
              </w:rPr>
              <w:t xml:space="preserve"> </w:t>
            </w:r>
            <w:proofErr w:type="spellStart"/>
            <w:r>
              <w:rPr>
                <w:rFonts w:ascii="Arial" w:hAnsi="Arial" w:cs="Arial"/>
                <w:color w:val="000000"/>
                <w:sz w:val="16"/>
                <w:szCs w:val="16"/>
                <w:lang w:val="es-ES"/>
              </w:rPr>
              <w:t>tỉnh</w:t>
            </w:r>
            <w:proofErr w:type="spellEnd"/>
            <w:r>
              <w:rPr>
                <w:rFonts w:ascii="Arial" w:hAnsi="Arial" w:cs="Arial"/>
                <w:color w:val="000000"/>
                <w:sz w:val="16"/>
                <w:szCs w:val="16"/>
                <w:lang w:val="es-ES"/>
              </w:rPr>
              <w:t>;</w:t>
            </w:r>
            <w:r>
              <w:rPr>
                <w:rFonts w:ascii="Arial" w:hAnsi="Arial" w:cs="Arial"/>
                <w:color w:val="000000"/>
                <w:sz w:val="16"/>
                <w:szCs w:val="16"/>
                <w:lang w:val="es-ES"/>
              </w:rPr>
              <w:br/>
              <w:t xml:space="preserve">- </w:t>
            </w:r>
            <w:proofErr w:type="spellStart"/>
            <w:r>
              <w:rPr>
                <w:rFonts w:ascii="Arial" w:hAnsi="Arial" w:cs="Arial"/>
                <w:color w:val="000000"/>
                <w:sz w:val="16"/>
                <w:szCs w:val="16"/>
                <w:lang w:val="es-ES"/>
              </w:rPr>
              <w:t>TTr.HĐND</w:t>
            </w:r>
            <w:proofErr w:type="spellEnd"/>
            <w:r>
              <w:rPr>
                <w:rFonts w:ascii="Arial" w:hAnsi="Arial" w:cs="Arial"/>
                <w:color w:val="000000"/>
                <w:sz w:val="16"/>
                <w:szCs w:val="16"/>
                <w:lang w:val="es-ES"/>
              </w:rPr>
              <w:t xml:space="preserve">, UBND </w:t>
            </w:r>
            <w:proofErr w:type="spellStart"/>
            <w:r>
              <w:rPr>
                <w:rFonts w:ascii="Arial" w:hAnsi="Arial" w:cs="Arial"/>
                <w:color w:val="000000"/>
                <w:sz w:val="16"/>
                <w:szCs w:val="16"/>
                <w:lang w:val="es-ES"/>
              </w:rPr>
              <w:t>các</w:t>
            </w:r>
            <w:proofErr w:type="spellEnd"/>
            <w:r>
              <w:rPr>
                <w:rFonts w:ascii="Arial" w:hAnsi="Arial" w:cs="Arial"/>
                <w:color w:val="000000"/>
                <w:sz w:val="16"/>
                <w:szCs w:val="16"/>
                <w:lang w:val="es-ES"/>
              </w:rPr>
              <w:t xml:space="preserve"> </w:t>
            </w:r>
            <w:proofErr w:type="spellStart"/>
            <w:r>
              <w:rPr>
                <w:rFonts w:ascii="Arial" w:hAnsi="Arial" w:cs="Arial"/>
                <w:color w:val="000000"/>
                <w:sz w:val="16"/>
                <w:szCs w:val="16"/>
                <w:lang w:val="es-ES"/>
              </w:rPr>
              <w:t>huyện</w:t>
            </w:r>
            <w:proofErr w:type="spellEnd"/>
            <w:r>
              <w:rPr>
                <w:rFonts w:ascii="Arial" w:hAnsi="Arial" w:cs="Arial"/>
                <w:color w:val="000000"/>
                <w:sz w:val="16"/>
                <w:szCs w:val="16"/>
                <w:lang w:val="es-ES"/>
              </w:rPr>
              <w:t xml:space="preserve">, </w:t>
            </w:r>
            <w:proofErr w:type="spellStart"/>
            <w:r>
              <w:rPr>
                <w:rFonts w:ascii="Arial" w:hAnsi="Arial" w:cs="Arial"/>
                <w:color w:val="000000"/>
                <w:sz w:val="16"/>
                <w:szCs w:val="16"/>
                <w:lang w:val="es-ES"/>
              </w:rPr>
              <w:t>thành</w:t>
            </w:r>
            <w:proofErr w:type="spellEnd"/>
            <w:r>
              <w:rPr>
                <w:rFonts w:ascii="Arial" w:hAnsi="Arial" w:cs="Arial"/>
                <w:color w:val="000000"/>
                <w:sz w:val="16"/>
                <w:szCs w:val="16"/>
                <w:lang w:val="es-ES"/>
              </w:rPr>
              <w:t xml:space="preserve"> </w:t>
            </w:r>
            <w:proofErr w:type="spellStart"/>
            <w:r>
              <w:rPr>
                <w:rFonts w:ascii="Arial" w:hAnsi="Arial" w:cs="Arial"/>
                <w:color w:val="000000"/>
                <w:sz w:val="16"/>
                <w:szCs w:val="16"/>
                <w:lang w:val="es-ES"/>
              </w:rPr>
              <w:t>phố</w:t>
            </w:r>
            <w:proofErr w:type="spellEnd"/>
            <w:r>
              <w:rPr>
                <w:rFonts w:ascii="Arial" w:hAnsi="Arial" w:cs="Arial"/>
                <w:color w:val="000000"/>
                <w:sz w:val="16"/>
                <w:szCs w:val="16"/>
                <w:lang w:val="es-ES"/>
              </w:rPr>
              <w:t>;</w:t>
            </w:r>
            <w:r>
              <w:rPr>
                <w:rFonts w:ascii="Arial" w:hAnsi="Arial" w:cs="Arial"/>
                <w:color w:val="000000"/>
                <w:sz w:val="16"/>
                <w:szCs w:val="16"/>
                <w:lang w:val="es-ES"/>
              </w:rPr>
              <w:br/>
              <w:t xml:space="preserve">- VP: </w:t>
            </w:r>
            <w:proofErr w:type="spellStart"/>
            <w:r>
              <w:rPr>
                <w:rFonts w:ascii="Arial" w:hAnsi="Arial" w:cs="Arial"/>
                <w:color w:val="000000"/>
                <w:sz w:val="16"/>
                <w:szCs w:val="16"/>
                <w:lang w:val="es-ES"/>
              </w:rPr>
              <w:t>Tỉnh</w:t>
            </w:r>
            <w:proofErr w:type="spellEnd"/>
            <w:r>
              <w:rPr>
                <w:rFonts w:ascii="Arial" w:hAnsi="Arial" w:cs="Arial"/>
                <w:color w:val="000000"/>
                <w:sz w:val="16"/>
                <w:szCs w:val="16"/>
                <w:lang w:val="es-ES"/>
              </w:rPr>
              <w:t xml:space="preserve"> </w:t>
            </w:r>
            <w:proofErr w:type="spellStart"/>
            <w:r>
              <w:rPr>
                <w:rFonts w:ascii="Arial" w:hAnsi="Arial" w:cs="Arial"/>
                <w:color w:val="000000"/>
                <w:sz w:val="16"/>
                <w:szCs w:val="16"/>
                <w:lang w:val="es-ES"/>
              </w:rPr>
              <w:t>ủy</w:t>
            </w:r>
            <w:proofErr w:type="spellEnd"/>
            <w:r>
              <w:rPr>
                <w:rFonts w:ascii="Arial" w:hAnsi="Arial" w:cs="Arial"/>
                <w:color w:val="000000"/>
                <w:sz w:val="16"/>
                <w:szCs w:val="16"/>
                <w:lang w:val="es-ES"/>
              </w:rPr>
              <w:t xml:space="preserve">; </w:t>
            </w:r>
            <w:proofErr w:type="spellStart"/>
            <w:r>
              <w:rPr>
                <w:rFonts w:ascii="Arial" w:hAnsi="Arial" w:cs="Arial"/>
                <w:color w:val="000000"/>
                <w:sz w:val="16"/>
                <w:szCs w:val="16"/>
                <w:lang w:val="es-ES"/>
              </w:rPr>
              <w:t>Đoàn</w:t>
            </w:r>
            <w:proofErr w:type="spellEnd"/>
            <w:r>
              <w:rPr>
                <w:rFonts w:ascii="Arial" w:hAnsi="Arial" w:cs="Arial"/>
                <w:color w:val="000000"/>
                <w:sz w:val="16"/>
                <w:szCs w:val="16"/>
                <w:lang w:val="es-ES"/>
              </w:rPr>
              <w:t xml:space="preserve"> ĐBQH; HĐND; UBND </w:t>
            </w:r>
            <w:proofErr w:type="spellStart"/>
            <w:r>
              <w:rPr>
                <w:rFonts w:ascii="Arial" w:hAnsi="Arial" w:cs="Arial"/>
                <w:color w:val="000000"/>
                <w:sz w:val="16"/>
                <w:szCs w:val="16"/>
                <w:lang w:val="es-ES"/>
              </w:rPr>
              <w:t>tỉnh</w:t>
            </w:r>
            <w:proofErr w:type="spellEnd"/>
            <w:r>
              <w:rPr>
                <w:rFonts w:ascii="Arial" w:hAnsi="Arial" w:cs="Arial"/>
                <w:color w:val="000000"/>
                <w:sz w:val="16"/>
                <w:szCs w:val="16"/>
                <w:lang w:val="es-ES"/>
              </w:rPr>
              <w:t>;</w:t>
            </w:r>
            <w:r>
              <w:rPr>
                <w:rFonts w:ascii="Arial" w:hAnsi="Arial" w:cs="Arial"/>
                <w:color w:val="000000"/>
                <w:sz w:val="16"/>
                <w:szCs w:val="16"/>
                <w:lang w:val="es-ES"/>
              </w:rPr>
              <w:br/>
              <w:t xml:space="preserve">- </w:t>
            </w:r>
            <w:proofErr w:type="spellStart"/>
            <w:r>
              <w:rPr>
                <w:rFonts w:ascii="Arial" w:hAnsi="Arial" w:cs="Arial"/>
                <w:color w:val="000000"/>
                <w:sz w:val="16"/>
                <w:szCs w:val="16"/>
                <w:lang w:val="es-ES"/>
              </w:rPr>
              <w:t>Báo</w:t>
            </w:r>
            <w:proofErr w:type="spellEnd"/>
            <w:r>
              <w:rPr>
                <w:rFonts w:ascii="Arial" w:hAnsi="Arial" w:cs="Arial"/>
                <w:color w:val="000000"/>
                <w:sz w:val="16"/>
                <w:szCs w:val="16"/>
                <w:lang w:val="es-ES"/>
              </w:rPr>
              <w:t xml:space="preserve"> </w:t>
            </w:r>
            <w:proofErr w:type="spellStart"/>
            <w:r>
              <w:rPr>
                <w:rFonts w:ascii="Arial" w:hAnsi="Arial" w:cs="Arial"/>
                <w:color w:val="000000"/>
                <w:sz w:val="16"/>
                <w:szCs w:val="16"/>
                <w:lang w:val="es-ES"/>
              </w:rPr>
              <w:t>Hà</w:t>
            </w:r>
            <w:proofErr w:type="spellEnd"/>
            <w:r>
              <w:rPr>
                <w:rFonts w:ascii="Arial" w:hAnsi="Arial" w:cs="Arial"/>
                <w:color w:val="000000"/>
                <w:sz w:val="16"/>
                <w:szCs w:val="16"/>
                <w:lang w:val="es-ES"/>
              </w:rPr>
              <w:t xml:space="preserve"> </w:t>
            </w:r>
            <w:proofErr w:type="spellStart"/>
            <w:r>
              <w:rPr>
                <w:rFonts w:ascii="Arial" w:hAnsi="Arial" w:cs="Arial"/>
                <w:color w:val="000000"/>
                <w:sz w:val="16"/>
                <w:szCs w:val="16"/>
                <w:lang w:val="es-ES"/>
              </w:rPr>
              <w:t>Giang</w:t>
            </w:r>
            <w:proofErr w:type="spellEnd"/>
            <w:r>
              <w:rPr>
                <w:rFonts w:ascii="Arial" w:hAnsi="Arial" w:cs="Arial"/>
                <w:color w:val="000000"/>
                <w:sz w:val="16"/>
                <w:szCs w:val="16"/>
                <w:lang w:val="es-ES"/>
              </w:rPr>
              <w:t xml:space="preserve">; </w:t>
            </w:r>
            <w:proofErr w:type="spellStart"/>
            <w:r>
              <w:rPr>
                <w:rFonts w:ascii="Arial" w:hAnsi="Arial" w:cs="Arial"/>
                <w:color w:val="000000"/>
                <w:sz w:val="16"/>
                <w:szCs w:val="16"/>
                <w:lang w:val="es-ES"/>
              </w:rPr>
              <w:t>Đài</w:t>
            </w:r>
            <w:proofErr w:type="spellEnd"/>
            <w:r>
              <w:rPr>
                <w:rFonts w:ascii="Arial" w:hAnsi="Arial" w:cs="Arial"/>
                <w:color w:val="000000"/>
                <w:sz w:val="16"/>
                <w:szCs w:val="16"/>
                <w:lang w:val="es-ES"/>
              </w:rPr>
              <w:t xml:space="preserve"> PTTH </w:t>
            </w:r>
            <w:proofErr w:type="spellStart"/>
            <w:r>
              <w:rPr>
                <w:rFonts w:ascii="Arial" w:hAnsi="Arial" w:cs="Arial"/>
                <w:color w:val="000000"/>
                <w:sz w:val="16"/>
                <w:szCs w:val="16"/>
                <w:lang w:val="es-ES"/>
              </w:rPr>
              <w:t>tỉnh</w:t>
            </w:r>
            <w:proofErr w:type="spellEnd"/>
            <w:r>
              <w:rPr>
                <w:rFonts w:ascii="Arial" w:hAnsi="Arial" w:cs="Arial"/>
                <w:color w:val="000000"/>
                <w:sz w:val="16"/>
                <w:szCs w:val="16"/>
                <w:lang w:val="es-ES"/>
              </w:rPr>
              <w:t>;</w:t>
            </w:r>
            <w:r>
              <w:rPr>
                <w:rFonts w:ascii="Arial" w:hAnsi="Arial" w:cs="Arial"/>
                <w:color w:val="000000"/>
                <w:sz w:val="16"/>
                <w:szCs w:val="16"/>
                <w:lang w:val="es-ES"/>
              </w:rPr>
              <w:br/>
              <w:t xml:space="preserve">- </w:t>
            </w:r>
            <w:proofErr w:type="spellStart"/>
            <w:r>
              <w:rPr>
                <w:rFonts w:ascii="Arial" w:hAnsi="Arial" w:cs="Arial"/>
                <w:color w:val="000000"/>
                <w:sz w:val="16"/>
                <w:szCs w:val="16"/>
                <w:lang w:val="es-ES"/>
              </w:rPr>
              <w:t>Cổng</w:t>
            </w:r>
            <w:proofErr w:type="spellEnd"/>
            <w:r>
              <w:rPr>
                <w:rFonts w:ascii="Arial" w:hAnsi="Arial" w:cs="Arial"/>
                <w:color w:val="000000"/>
                <w:sz w:val="16"/>
                <w:szCs w:val="16"/>
                <w:lang w:val="es-ES"/>
              </w:rPr>
              <w:t xml:space="preserve"> TTĐT </w:t>
            </w:r>
            <w:proofErr w:type="spellStart"/>
            <w:r>
              <w:rPr>
                <w:rFonts w:ascii="Arial" w:hAnsi="Arial" w:cs="Arial"/>
                <w:color w:val="000000"/>
                <w:sz w:val="16"/>
                <w:szCs w:val="16"/>
                <w:lang w:val="es-ES"/>
              </w:rPr>
              <w:t>tỉnh</w:t>
            </w:r>
            <w:proofErr w:type="spellEnd"/>
            <w:r>
              <w:rPr>
                <w:rFonts w:ascii="Arial" w:hAnsi="Arial" w:cs="Arial"/>
                <w:color w:val="000000"/>
                <w:sz w:val="16"/>
                <w:szCs w:val="16"/>
                <w:lang w:val="es-ES"/>
              </w:rPr>
              <w:t xml:space="preserve">; TT </w:t>
            </w:r>
            <w:proofErr w:type="spellStart"/>
            <w:r>
              <w:rPr>
                <w:rFonts w:ascii="Arial" w:hAnsi="Arial" w:cs="Arial"/>
                <w:color w:val="000000"/>
                <w:sz w:val="16"/>
                <w:szCs w:val="16"/>
                <w:lang w:val="es-ES"/>
              </w:rPr>
              <w:t>Công</w:t>
            </w:r>
            <w:proofErr w:type="spellEnd"/>
            <w:r>
              <w:rPr>
                <w:rFonts w:ascii="Arial" w:hAnsi="Arial" w:cs="Arial"/>
                <w:color w:val="000000"/>
                <w:sz w:val="16"/>
                <w:szCs w:val="16"/>
                <w:lang w:val="es-ES"/>
              </w:rPr>
              <w:t xml:space="preserve"> </w:t>
            </w:r>
            <w:proofErr w:type="spellStart"/>
            <w:r>
              <w:rPr>
                <w:rFonts w:ascii="Arial" w:hAnsi="Arial" w:cs="Arial"/>
                <w:color w:val="000000"/>
                <w:sz w:val="16"/>
                <w:szCs w:val="16"/>
                <w:lang w:val="es-ES"/>
              </w:rPr>
              <w:t>báo</w:t>
            </w:r>
            <w:proofErr w:type="spellEnd"/>
            <w:r>
              <w:rPr>
                <w:rFonts w:ascii="Arial" w:hAnsi="Arial" w:cs="Arial"/>
                <w:color w:val="000000"/>
                <w:sz w:val="16"/>
                <w:szCs w:val="16"/>
                <w:lang w:val="es-ES"/>
              </w:rPr>
              <w:t xml:space="preserve"> - </w:t>
            </w:r>
            <w:proofErr w:type="spellStart"/>
            <w:r>
              <w:rPr>
                <w:rFonts w:ascii="Arial" w:hAnsi="Arial" w:cs="Arial"/>
                <w:color w:val="000000"/>
                <w:sz w:val="16"/>
                <w:szCs w:val="16"/>
                <w:lang w:val="es-ES"/>
              </w:rPr>
              <w:t>Tin</w:t>
            </w:r>
            <w:proofErr w:type="spellEnd"/>
            <w:r>
              <w:rPr>
                <w:rFonts w:ascii="Arial" w:hAnsi="Arial" w:cs="Arial"/>
                <w:color w:val="000000"/>
                <w:sz w:val="16"/>
                <w:szCs w:val="16"/>
                <w:lang w:val="es-ES"/>
              </w:rPr>
              <w:t xml:space="preserve"> </w:t>
            </w:r>
            <w:proofErr w:type="spellStart"/>
            <w:r>
              <w:rPr>
                <w:rFonts w:ascii="Arial" w:hAnsi="Arial" w:cs="Arial"/>
                <w:color w:val="000000"/>
                <w:sz w:val="16"/>
                <w:szCs w:val="16"/>
                <w:lang w:val="es-ES"/>
              </w:rPr>
              <w:t>học</w:t>
            </w:r>
            <w:proofErr w:type="spellEnd"/>
            <w:r>
              <w:rPr>
                <w:rFonts w:ascii="Arial" w:hAnsi="Arial" w:cs="Arial"/>
                <w:color w:val="000000"/>
                <w:sz w:val="16"/>
                <w:szCs w:val="16"/>
                <w:lang w:val="es-ES"/>
              </w:rPr>
              <w:t xml:space="preserve"> </w:t>
            </w:r>
            <w:proofErr w:type="spellStart"/>
            <w:r>
              <w:rPr>
                <w:rFonts w:ascii="Arial" w:hAnsi="Arial" w:cs="Arial"/>
                <w:color w:val="000000"/>
                <w:sz w:val="16"/>
                <w:szCs w:val="16"/>
                <w:lang w:val="es-ES"/>
              </w:rPr>
              <w:t>tỉnh</w:t>
            </w:r>
            <w:proofErr w:type="spellEnd"/>
            <w:r>
              <w:rPr>
                <w:rFonts w:ascii="Arial" w:hAnsi="Arial" w:cs="Arial"/>
                <w:color w:val="000000"/>
                <w:sz w:val="16"/>
                <w:szCs w:val="16"/>
                <w:lang w:val="es-ES"/>
              </w:rPr>
              <w:t>;</w:t>
            </w:r>
            <w:r>
              <w:rPr>
                <w:rFonts w:ascii="Arial" w:hAnsi="Arial" w:cs="Arial"/>
                <w:color w:val="000000"/>
                <w:sz w:val="16"/>
                <w:szCs w:val="16"/>
                <w:lang w:val="es-ES"/>
              </w:rPr>
              <w:br/>
              <w:t xml:space="preserve">- </w:t>
            </w:r>
            <w:proofErr w:type="spellStart"/>
            <w:r>
              <w:rPr>
                <w:rFonts w:ascii="Arial" w:hAnsi="Arial" w:cs="Arial"/>
                <w:color w:val="000000"/>
                <w:sz w:val="16"/>
                <w:szCs w:val="16"/>
                <w:lang w:val="es-ES"/>
              </w:rPr>
              <w:t>Lưu</w:t>
            </w:r>
            <w:proofErr w:type="spellEnd"/>
            <w:r>
              <w:rPr>
                <w:rFonts w:ascii="Arial" w:hAnsi="Arial" w:cs="Arial"/>
                <w:color w:val="000000"/>
                <w:sz w:val="16"/>
                <w:szCs w:val="16"/>
                <w:lang w:val="es-ES"/>
              </w:rPr>
              <w:t>: VT.</w:t>
            </w:r>
          </w:p>
        </w:tc>
        <w:tc>
          <w:tcPr>
            <w:tcW w:w="4428" w:type="dxa"/>
            <w:shd w:val="clear" w:color="auto" w:fill="FFFFFF"/>
            <w:tcMar>
              <w:top w:w="0" w:type="dxa"/>
              <w:left w:w="108" w:type="dxa"/>
              <w:bottom w:w="0" w:type="dxa"/>
              <w:right w:w="108" w:type="dxa"/>
            </w:tcMar>
            <w:hideMark/>
          </w:tcPr>
          <w:p w:rsidR="00D2502B" w:rsidRDefault="00D2502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lang w:val="pt-BR"/>
              </w:rPr>
              <w:t>CHỦ TỊCH</w:t>
            </w:r>
            <w:r>
              <w:rPr>
                <w:rFonts w:ascii="Arial" w:hAnsi="Arial" w:cs="Arial"/>
                <w:b/>
                <w:bCs/>
                <w:color w:val="000000"/>
                <w:sz w:val="18"/>
                <w:szCs w:val="18"/>
                <w:lang w:val="pt-BR"/>
              </w:rPr>
              <w:br/>
            </w:r>
            <w:r>
              <w:rPr>
                <w:rFonts w:ascii="Arial" w:hAnsi="Arial" w:cs="Arial"/>
                <w:color w:val="000000"/>
                <w:sz w:val="18"/>
                <w:szCs w:val="18"/>
                <w:lang w:val="pt-BR"/>
              </w:rPr>
              <w:br/>
            </w:r>
            <w:r>
              <w:rPr>
                <w:rFonts w:ascii="Arial" w:hAnsi="Arial" w:cs="Arial"/>
                <w:color w:val="000000"/>
                <w:sz w:val="18"/>
                <w:szCs w:val="18"/>
                <w:lang w:val="pt-BR"/>
              </w:rPr>
              <w:br/>
            </w:r>
            <w:r>
              <w:rPr>
                <w:rFonts w:ascii="Arial" w:hAnsi="Arial" w:cs="Arial"/>
                <w:color w:val="000000"/>
                <w:sz w:val="18"/>
                <w:szCs w:val="18"/>
                <w:lang w:val="pt-BR"/>
              </w:rPr>
              <w:br/>
            </w:r>
            <w:r>
              <w:rPr>
                <w:rFonts w:ascii="Arial" w:hAnsi="Arial" w:cs="Arial"/>
                <w:color w:val="000000"/>
                <w:sz w:val="18"/>
                <w:szCs w:val="18"/>
                <w:lang w:val="pt-BR"/>
              </w:rPr>
              <w:br/>
            </w:r>
            <w:r>
              <w:rPr>
                <w:rFonts w:ascii="Arial" w:hAnsi="Arial" w:cs="Arial"/>
                <w:b/>
                <w:bCs/>
                <w:color w:val="000000"/>
                <w:sz w:val="18"/>
                <w:szCs w:val="18"/>
                <w:lang w:val="pt-BR"/>
              </w:rPr>
              <w:t>Thào Hồng Sơn</w:t>
            </w:r>
          </w:p>
        </w:tc>
      </w:tr>
    </w:tbl>
    <w:p w:rsidR="00D2502B" w:rsidRDefault="00D2502B" w:rsidP="00D2502B">
      <w:pPr>
        <w:pStyle w:val="NormalWeb"/>
        <w:shd w:val="clear" w:color="auto" w:fill="FFFFFF"/>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rPr>
        <w:t> </w:t>
      </w:r>
    </w:p>
    <w:p w:rsidR="00D2502B" w:rsidRDefault="00D2502B" w:rsidP="00D2502B">
      <w:pPr>
        <w:pStyle w:val="NormalWeb"/>
        <w:shd w:val="clear" w:color="auto" w:fill="FFFFFF"/>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lang w:val="nl-NL"/>
        </w:rPr>
        <w:t>PHỤ LỤC</w:t>
      </w:r>
    </w:p>
    <w:p w:rsidR="00D2502B" w:rsidRDefault="00D2502B" w:rsidP="00D2502B">
      <w:pPr>
        <w:pStyle w:val="NormalWeb"/>
        <w:shd w:val="clear" w:color="auto" w:fill="FFFFFF"/>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lang w:val="nl-NL"/>
        </w:rPr>
        <w:t>MỨC THU LỆ PHÍ ĐĂNG KÝ CƯ TRÚ, LỆ PHÍ CẤP CHỨNG MINH NHÂN DÂN TRÊN ĐỊA BÀN TỈNH HÀ GIANG</w:t>
      </w:r>
      <w:r>
        <w:rPr>
          <w:rFonts w:ascii="Arial" w:hAnsi="Arial" w:cs="Arial"/>
          <w:color w:val="000000"/>
          <w:sz w:val="18"/>
          <w:szCs w:val="18"/>
        </w:rPr>
        <w:br/>
      </w:r>
      <w:r>
        <w:rPr>
          <w:rFonts w:ascii="Arial" w:hAnsi="Arial" w:cs="Arial"/>
          <w:i/>
          <w:iCs/>
          <w:color w:val="000000"/>
          <w:sz w:val="18"/>
          <w:szCs w:val="18"/>
          <w:lang w:val="nl-NL"/>
        </w:rPr>
        <w:t>(Ban hành kèm theo Nghị quyết số 76/2017/NQ-HĐND ngày 24 tháng 4 năm 2017 của Hội đồng nhân dân tỉnh Hà Giang</w:t>
      </w:r>
    </w:p>
    <w:tbl>
      <w:tblPr>
        <w:tblW w:w="0" w:type="dxa"/>
        <w:tblCellSpacing w:w="0" w:type="dxa"/>
        <w:shd w:val="clear" w:color="auto" w:fill="FFFFFF"/>
        <w:tblCellMar>
          <w:left w:w="0" w:type="dxa"/>
          <w:right w:w="0" w:type="dxa"/>
        </w:tblCellMar>
        <w:tblLook w:val="04A0" w:firstRow="1" w:lastRow="0" w:firstColumn="1" w:lastColumn="0" w:noHBand="0" w:noVBand="1"/>
      </w:tblPr>
      <w:tblGrid>
        <w:gridCol w:w="696"/>
        <w:gridCol w:w="3878"/>
        <w:gridCol w:w="1518"/>
        <w:gridCol w:w="1174"/>
        <w:gridCol w:w="1080"/>
      </w:tblGrid>
      <w:tr w:rsidR="00D2502B" w:rsidTr="00D2502B">
        <w:trPr>
          <w:tblCellSpacing w:w="0" w:type="dxa"/>
        </w:trPr>
        <w:tc>
          <w:tcPr>
            <w:tcW w:w="798" w:type="dxa"/>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D2502B" w:rsidRDefault="00D2502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rPr>
              <w:t>STT</w:t>
            </w:r>
          </w:p>
        </w:tc>
        <w:tc>
          <w:tcPr>
            <w:tcW w:w="4926" w:type="dxa"/>
            <w:vMerge w:val="restart"/>
            <w:tcBorders>
              <w:top w:val="single" w:sz="8" w:space="0" w:color="auto"/>
              <w:left w:val="nil"/>
              <w:bottom w:val="single" w:sz="8" w:space="0" w:color="auto"/>
              <w:right w:val="single" w:sz="8" w:space="0" w:color="auto"/>
            </w:tcBorders>
            <w:shd w:val="clear" w:color="auto" w:fill="FFFFFF"/>
            <w:vAlign w:val="center"/>
            <w:hideMark/>
          </w:tcPr>
          <w:p w:rsidR="00D2502B" w:rsidRDefault="00D2502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rPr>
              <w:t>Nội dung thu phí</w:t>
            </w:r>
          </w:p>
        </w:tc>
        <w:tc>
          <w:tcPr>
            <w:tcW w:w="1632" w:type="dxa"/>
            <w:vMerge w:val="restart"/>
            <w:tcBorders>
              <w:top w:val="single" w:sz="8" w:space="0" w:color="auto"/>
              <w:left w:val="nil"/>
              <w:bottom w:val="single" w:sz="8" w:space="0" w:color="auto"/>
              <w:right w:val="single" w:sz="8" w:space="0" w:color="auto"/>
            </w:tcBorders>
            <w:shd w:val="clear" w:color="auto" w:fill="FFFFFF"/>
            <w:vAlign w:val="center"/>
            <w:hideMark/>
          </w:tcPr>
          <w:p w:rsidR="00D2502B" w:rsidRDefault="00D2502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rPr>
              <w:t>Đơn vị tính</w:t>
            </w:r>
          </w:p>
        </w:tc>
        <w:tc>
          <w:tcPr>
            <w:tcW w:w="2550" w:type="dxa"/>
            <w:gridSpan w:val="2"/>
            <w:tcBorders>
              <w:top w:val="single" w:sz="8" w:space="0" w:color="auto"/>
              <w:left w:val="nil"/>
              <w:bottom w:val="single" w:sz="8" w:space="0" w:color="auto"/>
              <w:right w:val="single" w:sz="8" w:space="0" w:color="auto"/>
            </w:tcBorders>
            <w:shd w:val="clear" w:color="auto" w:fill="FFFFFF"/>
            <w:hideMark/>
          </w:tcPr>
          <w:p w:rsidR="00D2502B" w:rsidRDefault="00D2502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rPr>
              <w:t>Mức thu</w:t>
            </w:r>
          </w:p>
        </w:tc>
      </w:tr>
      <w:tr w:rsidR="00D2502B" w:rsidTr="00D2502B">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D2502B" w:rsidRDefault="00D2502B">
            <w:pPr>
              <w:rPr>
                <w:rFonts w:ascii="Arial"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D2502B" w:rsidRDefault="00D2502B">
            <w:pPr>
              <w:rPr>
                <w:rFonts w:ascii="Arial"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D2502B" w:rsidRDefault="00D2502B">
            <w:pPr>
              <w:rPr>
                <w:rFonts w:ascii="Arial" w:hAnsi="Arial" w:cs="Arial"/>
                <w:color w:val="000000"/>
                <w:sz w:val="18"/>
                <w:szCs w:val="18"/>
              </w:rPr>
            </w:pPr>
          </w:p>
        </w:tc>
        <w:tc>
          <w:tcPr>
            <w:tcW w:w="1307" w:type="dxa"/>
            <w:tcBorders>
              <w:top w:val="nil"/>
              <w:left w:val="nil"/>
              <w:bottom w:val="single" w:sz="8" w:space="0" w:color="auto"/>
              <w:right w:val="single" w:sz="8" w:space="0" w:color="auto"/>
            </w:tcBorders>
            <w:shd w:val="clear" w:color="auto" w:fill="FFFFFF"/>
            <w:vAlign w:val="center"/>
            <w:hideMark/>
          </w:tcPr>
          <w:p w:rsidR="00D2502B" w:rsidRDefault="00D2502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i/>
                <w:iCs/>
                <w:color w:val="000000"/>
                <w:sz w:val="18"/>
                <w:szCs w:val="18"/>
                <w:lang w:val="pt-BR"/>
              </w:rPr>
              <w:t xml:space="preserve">Đối với phường, thị </w:t>
            </w:r>
            <w:r>
              <w:rPr>
                <w:rFonts w:ascii="Arial" w:hAnsi="Arial" w:cs="Arial"/>
                <w:b/>
                <w:bCs/>
                <w:i/>
                <w:iCs/>
                <w:color w:val="000000"/>
                <w:sz w:val="18"/>
                <w:szCs w:val="18"/>
                <w:lang w:val="pt-BR"/>
              </w:rPr>
              <w:lastRenderedPageBreak/>
              <w:t>trấn trung tâm huyện</w:t>
            </w:r>
          </w:p>
        </w:tc>
        <w:tc>
          <w:tcPr>
            <w:tcW w:w="1243" w:type="dxa"/>
            <w:tcBorders>
              <w:top w:val="nil"/>
              <w:left w:val="nil"/>
              <w:bottom w:val="single" w:sz="8" w:space="0" w:color="auto"/>
              <w:right w:val="single" w:sz="8" w:space="0" w:color="auto"/>
            </w:tcBorders>
            <w:shd w:val="clear" w:color="auto" w:fill="FFFFFF"/>
            <w:vAlign w:val="center"/>
            <w:hideMark/>
          </w:tcPr>
          <w:p w:rsidR="00D2502B" w:rsidRDefault="00D2502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i/>
                <w:iCs/>
                <w:color w:val="000000"/>
                <w:sz w:val="18"/>
                <w:szCs w:val="18"/>
                <w:lang w:val="pt-BR"/>
              </w:rPr>
              <w:lastRenderedPageBreak/>
              <w:t xml:space="preserve">Đối với các khu vực </w:t>
            </w:r>
            <w:r>
              <w:rPr>
                <w:rFonts w:ascii="Arial" w:hAnsi="Arial" w:cs="Arial"/>
                <w:b/>
                <w:bCs/>
                <w:i/>
                <w:iCs/>
                <w:color w:val="000000"/>
                <w:sz w:val="18"/>
                <w:szCs w:val="18"/>
                <w:lang w:val="pt-BR"/>
              </w:rPr>
              <w:lastRenderedPageBreak/>
              <w:t>khác</w:t>
            </w:r>
          </w:p>
        </w:tc>
      </w:tr>
      <w:tr w:rsidR="00D2502B" w:rsidTr="00D2502B">
        <w:trPr>
          <w:tblCellSpacing w:w="0" w:type="dxa"/>
        </w:trPr>
        <w:tc>
          <w:tcPr>
            <w:tcW w:w="798" w:type="dxa"/>
            <w:tcBorders>
              <w:top w:val="nil"/>
              <w:left w:val="single" w:sz="8" w:space="0" w:color="auto"/>
              <w:bottom w:val="single" w:sz="8" w:space="0" w:color="auto"/>
              <w:right w:val="single" w:sz="8" w:space="0" w:color="auto"/>
            </w:tcBorders>
            <w:shd w:val="clear" w:color="auto" w:fill="FFFFFF"/>
            <w:vAlign w:val="center"/>
            <w:hideMark/>
          </w:tcPr>
          <w:p w:rsidR="00D2502B" w:rsidRDefault="00D2502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rPr>
              <w:lastRenderedPageBreak/>
              <w:t>I</w:t>
            </w:r>
          </w:p>
        </w:tc>
        <w:tc>
          <w:tcPr>
            <w:tcW w:w="4926" w:type="dxa"/>
            <w:tcBorders>
              <w:top w:val="nil"/>
              <w:left w:val="nil"/>
              <w:bottom w:val="single" w:sz="8" w:space="0" w:color="auto"/>
              <w:right w:val="single" w:sz="8" w:space="0" w:color="auto"/>
            </w:tcBorders>
            <w:shd w:val="clear" w:color="auto" w:fill="FFFFFF"/>
            <w:vAlign w:val="center"/>
            <w:hideMark/>
          </w:tcPr>
          <w:p w:rsidR="00D2502B" w:rsidRDefault="00D2502B">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Lệ phí đăng ký cư trú</w:t>
            </w:r>
          </w:p>
        </w:tc>
        <w:tc>
          <w:tcPr>
            <w:tcW w:w="1632" w:type="dxa"/>
            <w:tcBorders>
              <w:top w:val="nil"/>
              <w:left w:val="nil"/>
              <w:bottom w:val="single" w:sz="8" w:space="0" w:color="auto"/>
              <w:right w:val="single" w:sz="8" w:space="0" w:color="auto"/>
            </w:tcBorders>
            <w:shd w:val="clear" w:color="auto" w:fill="FFFFFF"/>
            <w:hideMark/>
          </w:tcPr>
          <w:p w:rsidR="00D2502B" w:rsidRDefault="00D2502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pt-BR"/>
              </w:rPr>
              <w:t> </w:t>
            </w:r>
          </w:p>
        </w:tc>
        <w:tc>
          <w:tcPr>
            <w:tcW w:w="1307" w:type="dxa"/>
            <w:tcBorders>
              <w:top w:val="nil"/>
              <w:left w:val="nil"/>
              <w:bottom w:val="single" w:sz="8" w:space="0" w:color="auto"/>
              <w:right w:val="single" w:sz="8" w:space="0" w:color="auto"/>
            </w:tcBorders>
            <w:shd w:val="clear" w:color="auto" w:fill="FFFFFF"/>
            <w:hideMark/>
          </w:tcPr>
          <w:p w:rsidR="00D2502B" w:rsidRDefault="00D2502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pt-BR"/>
              </w:rPr>
              <w:t> </w:t>
            </w:r>
          </w:p>
        </w:tc>
        <w:tc>
          <w:tcPr>
            <w:tcW w:w="1243" w:type="dxa"/>
            <w:tcBorders>
              <w:top w:val="nil"/>
              <w:left w:val="nil"/>
              <w:bottom w:val="single" w:sz="8" w:space="0" w:color="auto"/>
              <w:right w:val="single" w:sz="8" w:space="0" w:color="auto"/>
            </w:tcBorders>
            <w:shd w:val="clear" w:color="auto" w:fill="FFFFFF"/>
            <w:hideMark/>
          </w:tcPr>
          <w:p w:rsidR="00D2502B" w:rsidRDefault="00D2502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pt-BR"/>
              </w:rPr>
              <w:t> </w:t>
            </w:r>
          </w:p>
        </w:tc>
      </w:tr>
      <w:tr w:rsidR="00D2502B" w:rsidTr="00D2502B">
        <w:trPr>
          <w:tblCellSpacing w:w="0" w:type="dxa"/>
        </w:trPr>
        <w:tc>
          <w:tcPr>
            <w:tcW w:w="798" w:type="dxa"/>
            <w:tcBorders>
              <w:top w:val="nil"/>
              <w:left w:val="single" w:sz="8" w:space="0" w:color="auto"/>
              <w:bottom w:val="single" w:sz="8" w:space="0" w:color="auto"/>
              <w:right w:val="single" w:sz="8" w:space="0" w:color="auto"/>
            </w:tcBorders>
            <w:shd w:val="clear" w:color="auto" w:fill="FFFFFF"/>
            <w:vAlign w:val="center"/>
            <w:hideMark/>
          </w:tcPr>
          <w:p w:rsidR="00D2502B" w:rsidRDefault="00D2502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1</w:t>
            </w:r>
          </w:p>
        </w:tc>
        <w:tc>
          <w:tcPr>
            <w:tcW w:w="4926" w:type="dxa"/>
            <w:tcBorders>
              <w:top w:val="nil"/>
              <w:left w:val="nil"/>
              <w:bottom w:val="single" w:sz="8" w:space="0" w:color="auto"/>
              <w:right w:val="single" w:sz="8" w:space="0" w:color="auto"/>
            </w:tcBorders>
            <w:shd w:val="clear" w:color="auto" w:fill="FFFFFF"/>
            <w:vAlign w:val="center"/>
            <w:hideMark/>
          </w:tcPr>
          <w:p w:rsidR="00D2502B" w:rsidRDefault="00D2502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Đăng ký thường trú, đăng ký tạm trú cả hộ hoặc một người nhưng không cấp sổ hộ khẩu, sổ tạm trú</w:t>
            </w:r>
          </w:p>
        </w:tc>
        <w:tc>
          <w:tcPr>
            <w:tcW w:w="1632" w:type="dxa"/>
            <w:tcBorders>
              <w:top w:val="nil"/>
              <w:left w:val="nil"/>
              <w:bottom w:val="single" w:sz="8" w:space="0" w:color="auto"/>
              <w:right w:val="single" w:sz="8" w:space="0" w:color="auto"/>
            </w:tcBorders>
            <w:shd w:val="clear" w:color="auto" w:fill="FFFFFF"/>
            <w:vAlign w:val="center"/>
            <w:hideMark/>
          </w:tcPr>
          <w:p w:rsidR="00D2502B" w:rsidRDefault="00D2502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đồng/lần/đăng ký</w:t>
            </w:r>
          </w:p>
        </w:tc>
        <w:tc>
          <w:tcPr>
            <w:tcW w:w="1307" w:type="dxa"/>
            <w:tcBorders>
              <w:top w:val="nil"/>
              <w:left w:val="nil"/>
              <w:bottom w:val="single" w:sz="8" w:space="0" w:color="auto"/>
              <w:right w:val="single" w:sz="8" w:space="0" w:color="auto"/>
            </w:tcBorders>
            <w:shd w:val="clear" w:color="auto" w:fill="FFFFFF"/>
            <w:vAlign w:val="center"/>
            <w:hideMark/>
          </w:tcPr>
          <w:p w:rsidR="00D2502B" w:rsidRDefault="00D2502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15.000</w:t>
            </w:r>
          </w:p>
        </w:tc>
        <w:tc>
          <w:tcPr>
            <w:tcW w:w="1243" w:type="dxa"/>
            <w:tcBorders>
              <w:top w:val="nil"/>
              <w:left w:val="nil"/>
              <w:bottom w:val="single" w:sz="8" w:space="0" w:color="auto"/>
              <w:right w:val="single" w:sz="8" w:space="0" w:color="auto"/>
            </w:tcBorders>
            <w:shd w:val="clear" w:color="auto" w:fill="FFFFFF"/>
            <w:vAlign w:val="center"/>
            <w:hideMark/>
          </w:tcPr>
          <w:p w:rsidR="00D2502B" w:rsidRDefault="00D2502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7.000</w:t>
            </w:r>
          </w:p>
        </w:tc>
      </w:tr>
      <w:tr w:rsidR="00D2502B" w:rsidTr="00D2502B">
        <w:trPr>
          <w:tblCellSpacing w:w="0" w:type="dxa"/>
        </w:trPr>
        <w:tc>
          <w:tcPr>
            <w:tcW w:w="798" w:type="dxa"/>
            <w:tcBorders>
              <w:top w:val="nil"/>
              <w:left w:val="single" w:sz="8" w:space="0" w:color="auto"/>
              <w:bottom w:val="single" w:sz="8" w:space="0" w:color="auto"/>
              <w:right w:val="single" w:sz="8" w:space="0" w:color="auto"/>
            </w:tcBorders>
            <w:shd w:val="clear" w:color="auto" w:fill="FFFFFF"/>
            <w:vAlign w:val="center"/>
            <w:hideMark/>
          </w:tcPr>
          <w:p w:rsidR="00D2502B" w:rsidRDefault="00D2502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2</w:t>
            </w:r>
          </w:p>
        </w:tc>
        <w:tc>
          <w:tcPr>
            <w:tcW w:w="4926" w:type="dxa"/>
            <w:tcBorders>
              <w:top w:val="nil"/>
              <w:left w:val="nil"/>
              <w:bottom w:val="single" w:sz="8" w:space="0" w:color="auto"/>
              <w:right w:val="single" w:sz="8" w:space="0" w:color="auto"/>
            </w:tcBorders>
            <w:shd w:val="clear" w:color="auto" w:fill="FFFFFF"/>
            <w:vAlign w:val="center"/>
            <w:hideMark/>
          </w:tcPr>
          <w:p w:rsidR="00D2502B" w:rsidRDefault="00D2502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Cấp mới, cấp lại, cấp đổi sổ hộ khẩu, sổ tạm trú cho hộ gia đình, cho cá nhân</w:t>
            </w:r>
          </w:p>
        </w:tc>
        <w:tc>
          <w:tcPr>
            <w:tcW w:w="1632" w:type="dxa"/>
            <w:tcBorders>
              <w:top w:val="nil"/>
              <w:left w:val="nil"/>
              <w:bottom w:val="single" w:sz="8" w:space="0" w:color="auto"/>
              <w:right w:val="single" w:sz="8" w:space="0" w:color="auto"/>
            </w:tcBorders>
            <w:shd w:val="clear" w:color="auto" w:fill="FFFFFF"/>
            <w:vAlign w:val="center"/>
            <w:hideMark/>
          </w:tcPr>
          <w:p w:rsidR="00D2502B" w:rsidRDefault="00D2502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đồng/lần cấp</w:t>
            </w:r>
          </w:p>
        </w:tc>
        <w:tc>
          <w:tcPr>
            <w:tcW w:w="1307" w:type="dxa"/>
            <w:tcBorders>
              <w:top w:val="nil"/>
              <w:left w:val="nil"/>
              <w:bottom w:val="single" w:sz="8" w:space="0" w:color="auto"/>
              <w:right w:val="single" w:sz="8" w:space="0" w:color="auto"/>
            </w:tcBorders>
            <w:shd w:val="clear" w:color="auto" w:fill="FFFFFF"/>
            <w:vAlign w:val="center"/>
            <w:hideMark/>
          </w:tcPr>
          <w:p w:rsidR="00D2502B" w:rsidRDefault="00D2502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20.000</w:t>
            </w:r>
          </w:p>
        </w:tc>
        <w:tc>
          <w:tcPr>
            <w:tcW w:w="1243" w:type="dxa"/>
            <w:tcBorders>
              <w:top w:val="nil"/>
              <w:left w:val="nil"/>
              <w:bottom w:val="single" w:sz="8" w:space="0" w:color="auto"/>
              <w:right w:val="single" w:sz="8" w:space="0" w:color="auto"/>
            </w:tcBorders>
            <w:shd w:val="clear" w:color="auto" w:fill="FFFFFF"/>
            <w:vAlign w:val="center"/>
            <w:hideMark/>
          </w:tcPr>
          <w:p w:rsidR="00D2502B" w:rsidRDefault="00D2502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10.000</w:t>
            </w:r>
          </w:p>
        </w:tc>
      </w:tr>
      <w:tr w:rsidR="00D2502B" w:rsidTr="00D2502B">
        <w:trPr>
          <w:tblCellSpacing w:w="0" w:type="dxa"/>
        </w:trPr>
        <w:tc>
          <w:tcPr>
            <w:tcW w:w="798" w:type="dxa"/>
            <w:tcBorders>
              <w:top w:val="nil"/>
              <w:left w:val="single" w:sz="8" w:space="0" w:color="auto"/>
              <w:bottom w:val="single" w:sz="8" w:space="0" w:color="auto"/>
              <w:right w:val="single" w:sz="8" w:space="0" w:color="auto"/>
            </w:tcBorders>
            <w:shd w:val="clear" w:color="auto" w:fill="FFFFFF"/>
            <w:vAlign w:val="center"/>
            <w:hideMark/>
          </w:tcPr>
          <w:p w:rsidR="00D2502B" w:rsidRDefault="00D2502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3</w:t>
            </w:r>
          </w:p>
        </w:tc>
        <w:tc>
          <w:tcPr>
            <w:tcW w:w="4926" w:type="dxa"/>
            <w:tcBorders>
              <w:top w:val="nil"/>
              <w:left w:val="nil"/>
              <w:bottom w:val="single" w:sz="8" w:space="0" w:color="auto"/>
              <w:right w:val="single" w:sz="8" w:space="0" w:color="auto"/>
            </w:tcBorders>
            <w:shd w:val="clear" w:color="auto" w:fill="FFFFFF"/>
            <w:vAlign w:val="center"/>
            <w:hideMark/>
          </w:tcPr>
          <w:p w:rsidR="00D2502B" w:rsidRDefault="00D2502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Cấp đổi sổ hộ khẩu, sổ tạm trú theo yêu cầu của chủ hộ vì lý do nhà nước thay đổi địa giới hành chính, tên đường phố, số nhà</w:t>
            </w:r>
          </w:p>
        </w:tc>
        <w:tc>
          <w:tcPr>
            <w:tcW w:w="1632" w:type="dxa"/>
            <w:tcBorders>
              <w:top w:val="nil"/>
              <w:left w:val="nil"/>
              <w:bottom w:val="single" w:sz="8" w:space="0" w:color="auto"/>
              <w:right w:val="single" w:sz="8" w:space="0" w:color="auto"/>
            </w:tcBorders>
            <w:shd w:val="clear" w:color="auto" w:fill="FFFFFF"/>
            <w:vAlign w:val="center"/>
            <w:hideMark/>
          </w:tcPr>
          <w:p w:rsidR="00D2502B" w:rsidRDefault="00D2502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đồng/lần cấp</w:t>
            </w:r>
          </w:p>
        </w:tc>
        <w:tc>
          <w:tcPr>
            <w:tcW w:w="1307" w:type="dxa"/>
            <w:tcBorders>
              <w:top w:val="nil"/>
              <w:left w:val="nil"/>
              <w:bottom w:val="single" w:sz="8" w:space="0" w:color="auto"/>
              <w:right w:val="single" w:sz="8" w:space="0" w:color="auto"/>
            </w:tcBorders>
            <w:shd w:val="clear" w:color="auto" w:fill="FFFFFF"/>
            <w:vAlign w:val="center"/>
            <w:hideMark/>
          </w:tcPr>
          <w:p w:rsidR="00D2502B" w:rsidRDefault="00D2502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10.000</w:t>
            </w:r>
          </w:p>
        </w:tc>
        <w:tc>
          <w:tcPr>
            <w:tcW w:w="1243" w:type="dxa"/>
            <w:tcBorders>
              <w:top w:val="nil"/>
              <w:left w:val="nil"/>
              <w:bottom w:val="single" w:sz="8" w:space="0" w:color="auto"/>
              <w:right w:val="single" w:sz="8" w:space="0" w:color="auto"/>
            </w:tcBorders>
            <w:shd w:val="clear" w:color="auto" w:fill="FFFFFF"/>
            <w:vAlign w:val="center"/>
            <w:hideMark/>
          </w:tcPr>
          <w:p w:rsidR="00D2502B" w:rsidRDefault="00D2502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5.000</w:t>
            </w:r>
          </w:p>
        </w:tc>
      </w:tr>
      <w:tr w:rsidR="00D2502B" w:rsidTr="00D2502B">
        <w:trPr>
          <w:tblCellSpacing w:w="0" w:type="dxa"/>
        </w:trPr>
        <w:tc>
          <w:tcPr>
            <w:tcW w:w="798" w:type="dxa"/>
            <w:tcBorders>
              <w:top w:val="nil"/>
              <w:left w:val="single" w:sz="8" w:space="0" w:color="auto"/>
              <w:bottom w:val="single" w:sz="8" w:space="0" w:color="auto"/>
              <w:right w:val="single" w:sz="8" w:space="0" w:color="auto"/>
            </w:tcBorders>
            <w:shd w:val="clear" w:color="auto" w:fill="FFFFFF"/>
            <w:vAlign w:val="center"/>
            <w:hideMark/>
          </w:tcPr>
          <w:p w:rsidR="00D2502B" w:rsidRDefault="00D2502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4</w:t>
            </w:r>
          </w:p>
        </w:tc>
        <w:tc>
          <w:tcPr>
            <w:tcW w:w="4926" w:type="dxa"/>
            <w:tcBorders>
              <w:top w:val="nil"/>
              <w:left w:val="nil"/>
              <w:bottom w:val="single" w:sz="8" w:space="0" w:color="auto"/>
              <w:right w:val="single" w:sz="8" w:space="0" w:color="auto"/>
            </w:tcBorders>
            <w:shd w:val="clear" w:color="auto" w:fill="FFFFFF"/>
            <w:vAlign w:val="center"/>
            <w:hideMark/>
          </w:tcPr>
          <w:p w:rsidR="00D2502B" w:rsidRDefault="00D2502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Điều chỉnh những thay đổi trong sổ hộ khẩu, sổ tạm trú (</w:t>
            </w:r>
            <w:r>
              <w:rPr>
                <w:rFonts w:ascii="Arial" w:hAnsi="Arial" w:cs="Arial"/>
                <w:i/>
                <w:iCs/>
                <w:color w:val="000000"/>
                <w:sz w:val="18"/>
                <w:szCs w:val="18"/>
              </w:rPr>
              <w:t>không thu lệ phí đối với trường hợp đính chính lại địa chỉ do Nhà nước thay đổi địa giới hành chính, đường phố, số nhà, xóa tên trong sổ hộ khẩu, sổ tạm trú</w:t>
            </w:r>
            <w:r>
              <w:rPr>
                <w:rFonts w:ascii="Arial" w:hAnsi="Arial" w:cs="Arial"/>
                <w:color w:val="000000"/>
                <w:sz w:val="18"/>
                <w:szCs w:val="18"/>
              </w:rPr>
              <w:t>)</w:t>
            </w:r>
          </w:p>
        </w:tc>
        <w:tc>
          <w:tcPr>
            <w:tcW w:w="1632" w:type="dxa"/>
            <w:tcBorders>
              <w:top w:val="nil"/>
              <w:left w:val="nil"/>
              <w:bottom w:val="single" w:sz="8" w:space="0" w:color="auto"/>
              <w:right w:val="single" w:sz="8" w:space="0" w:color="auto"/>
            </w:tcBorders>
            <w:shd w:val="clear" w:color="auto" w:fill="FFFFFF"/>
            <w:vAlign w:val="center"/>
            <w:hideMark/>
          </w:tcPr>
          <w:p w:rsidR="00D2502B" w:rsidRDefault="00D2502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đồng/lần/đính chính</w:t>
            </w:r>
          </w:p>
        </w:tc>
        <w:tc>
          <w:tcPr>
            <w:tcW w:w="1307" w:type="dxa"/>
            <w:tcBorders>
              <w:top w:val="nil"/>
              <w:left w:val="nil"/>
              <w:bottom w:val="single" w:sz="8" w:space="0" w:color="auto"/>
              <w:right w:val="single" w:sz="8" w:space="0" w:color="auto"/>
            </w:tcBorders>
            <w:shd w:val="clear" w:color="auto" w:fill="FFFFFF"/>
            <w:vAlign w:val="center"/>
            <w:hideMark/>
          </w:tcPr>
          <w:p w:rsidR="00D2502B" w:rsidRDefault="00D2502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8.000</w:t>
            </w:r>
          </w:p>
        </w:tc>
        <w:tc>
          <w:tcPr>
            <w:tcW w:w="1243" w:type="dxa"/>
            <w:tcBorders>
              <w:top w:val="nil"/>
              <w:left w:val="nil"/>
              <w:bottom w:val="single" w:sz="8" w:space="0" w:color="auto"/>
              <w:right w:val="single" w:sz="8" w:space="0" w:color="auto"/>
            </w:tcBorders>
            <w:shd w:val="clear" w:color="auto" w:fill="FFFFFF"/>
            <w:vAlign w:val="center"/>
            <w:hideMark/>
          </w:tcPr>
          <w:p w:rsidR="00D2502B" w:rsidRDefault="00D2502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4.000</w:t>
            </w:r>
          </w:p>
        </w:tc>
      </w:tr>
      <w:tr w:rsidR="00D2502B" w:rsidTr="00D2502B">
        <w:trPr>
          <w:tblCellSpacing w:w="0" w:type="dxa"/>
        </w:trPr>
        <w:tc>
          <w:tcPr>
            <w:tcW w:w="798" w:type="dxa"/>
            <w:tcBorders>
              <w:top w:val="nil"/>
              <w:left w:val="single" w:sz="8" w:space="0" w:color="auto"/>
              <w:bottom w:val="single" w:sz="8" w:space="0" w:color="auto"/>
              <w:right w:val="single" w:sz="8" w:space="0" w:color="auto"/>
            </w:tcBorders>
            <w:shd w:val="clear" w:color="auto" w:fill="FFFFFF"/>
            <w:vAlign w:val="center"/>
            <w:hideMark/>
          </w:tcPr>
          <w:p w:rsidR="00D2502B" w:rsidRDefault="00D2502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5</w:t>
            </w:r>
          </w:p>
        </w:tc>
        <w:tc>
          <w:tcPr>
            <w:tcW w:w="4926" w:type="dxa"/>
            <w:tcBorders>
              <w:top w:val="nil"/>
              <w:left w:val="nil"/>
              <w:bottom w:val="single" w:sz="8" w:space="0" w:color="auto"/>
              <w:right w:val="single" w:sz="8" w:space="0" w:color="auto"/>
            </w:tcBorders>
            <w:shd w:val="clear" w:color="auto" w:fill="FFFFFF"/>
            <w:vAlign w:val="center"/>
            <w:hideMark/>
          </w:tcPr>
          <w:p w:rsidR="00D2502B" w:rsidRDefault="00D2502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Gia hạn tạm trú</w:t>
            </w:r>
          </w:p>
        </w:tc>
        <w:tc>
          <w:tcPr>
            <w:tcW w:w="1632" w:type="dxa"/>
            <w:tcBorders>
              <w:top w:val="nil"/>
              <w:left w:val="nil"/>
              <w:bottom w:val="single" w:sz="8" w:space="0" w:color="auto"/>
              <w:right w:val="single" w:sz="8" w:space="0" w:color="auto"/>
            </w:tcBorders>
            <w:shd w:val="clear" w:color="auto" w:fill="FFFFFF"/>
            <w:vAlign w:val="center"/>
            <w:hideMark/>
          </w:tcPr>
          <w:p w:rsidR="00D2502B" w:rsidRDefault="00D2502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đồng/lần gia hạn</w:t>
            </w:r>
          </w:p>
        </w:tc>
        <w:tc>
          <w:tcPr>
            <w:tcW w:w="1307" w:type="dxa"/>
            <w:tcBorders>
              <w:top w:val="nil"/>
              <w:left w:val="nil"/>
              <w:bottom w:val="single" w:sz="8" w:space="0" w:color="auto"/>
              <w:right w:val="single" w:sz="8" w:space="0" w:color="auto"/>
            </w:tcBorders>
            <w:shd w:val="clear" w:color="auto" w:fill="FFFFFF"/>
            <w:vAlign w:val="center"/>
            <w:hideMark/>
          </w:tcPr>
          <w:p w:rsidR="00D2502B" w:rsidRDefault="00D2502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4.000</w:t>
            </w:r>
          </w:p>
        </w:tc>
        <w:tc>
          <w:tcPr>
            <w:tcW w:w="1243" w:type="dxa"/>
            <w:tcBorders>
              <w:top w:val="nil"/>
              <w:left w:val="nil"/>
              <w:bottom w:val="single" w:sz="8" w:space="0" w:color="auto"/>
              <w:right w:val="single" w:sz="8" w:space="0" w:color="auto"/>
            </w:tcBorders>
            <w:shd w:val="clear" w:color="auto" w:fill="FFFFFF"/>
            <w:vAlign w:val="center"/>
            <w:hideMark/>
          </w:tcPr>
          <w:p w:rsidR="00D2502B" w:rsidRDefault="00D2502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2.000</w:t>
            </w:r>
          </w:p>
        </w:tc>
      </w:tr>
      <w:tr w:rsidR="00D2502B" w:rsidTr="00D2502B">
        <w:trPr>
          <w:tblCellSpacing w:w="0" w:type="dxa"/>
        </w:trPr>
        <w:tc>
          <w:tcPr>
            <w:tcW w:w="798" w:type="dxa"/>
            <w:tcBorders>
              <w:top w:val="nil"/>
              <w:left w:val="single" w:sz="8" w:space="0" w:color="auto"/>
              <w:bottom w:val="single" w:sz="8" w:space="0" w:color="auto"/>
              <w:right w:val="single" w:sz="8" w:space="0" w:color="auto"/>
            </w:tcBorders>
            <w:shd w:val="clear" w:color="auto" w:fill="FFFFFF"/>
            <w:vAlign w:val="center"/>
            <w:hideMark/>
          </w:tcPr>
          <w:p w:rsidR="00D2502B" w:rsidRDefault="00D2502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rPr>
              <w:t>II</w:t>
            </w:r>
          </w:p>
        </w:tc>
        <w:tc>
          <w:tcPr>
            <w:tcW w:w="4926" w:type="dxa"/>
            <w:tcBorders>
              <w:top w:val="nil"/>
              <w:left w:val="nil"/>
              <w:bottom w:val="single" w:sz="8" w:space="0" w:color="auto"/>
              <w:right w:val="single" w:sz="8" w:space="0" w:color="auto"/>
            </w:tcBorders>
            <w:shd w:val="clear" w:color="auto" w:fill="FFFFFF"/>
            <w:vAlign w:val="center"/>
            <w:hideMark/>
          </w:tcPr>
          <w:p w:rsidR="00D2502B" w:rsidRDefault="00D2502B">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Lệ phí cấp chứng minh nhân dân</w:t>
            </w:r>
          </w:p>
        </w:tc>
        <w:tc>
          <w:tcPr>
            <w:tcW w:w="1632" w:type="dxa"/>
            <w:tcBorders>
              <w:top w:val="nil"/>
              <w:left w:val="nil"/>
              <w:bottom w:val="single" w:sz="8" w:space="0" w:color="auto"/>
              <w:right w:val="single" w:sz="8" w:space="0" w:color="auto"/>
            </w:tcBorders>
            <w:shd w:val="clear" w:color="auto" w:fill="FFFFFF"/>
            <w:vAlign w:val="center"/>
            <w:hideMark/>
          </w:tcPr>
          <w:p w:rsidR="00D2502B" w:rsidRDefault="00D2502B">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 </w:t>
            </w:r>
          </w:p>
        </w:tc>
        <w:tc>
          <w:tcPr>
            <w:tcW w:w="1307" w:type="dxa"/>
            <w:tcBorders>
              <w:top w:val="nil"/>
              <w:left w:val="nil"/>
              <w:bottom w:val="single" w:sz="8" w:space="0" w:color="auto"/>
              <w:right w:val="single" w:sz="8" w:space="0" w:color="auto"/>
            </w:tcBorders>
            <w:shd w:val="clear" w:color="auto" w:fill="FFFFFF"/>
            <w:vAlign w:val="center"/>
            <w:hideMark/>
          </w:tcPr>
          <w:p w:rsidR="00D2502B" w:rsidRDefault="00D2502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rPr>
              <w:t> </w:t>
            </w:r>
          </w:p>
        </w:tc>
        <w:tc>
          <w:tcPr>
            <w:tcW w:w="1243" w:type="dxa"/>
            <w:tcBorders>
              <w:top w:val="nil"/>
              <w:left w:val="nil"/>
              <w:bottom w:val="single" w:sz="8" w:space="0" w:color="auto"/>
              <w:right w:val="single" w:sz="8" w:space="0" w:color="auto"/>
            </w:tcBorders>
            <w:shd w:val="clear" w:color="auto" w:fill="FFFFFF"/>
            <w:vAlign w:val="center"/>
            <w:hideMark/>
          </w:tcPr>
          <w:p w:rsidR="00D2502B" w:rsidRDefault="00D2502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rPr>
              <w:t> </w:t>
            </w:r>
          </w:p>
        </w:tc>
      </w:tr>
      <w:tr w:rsidR="00D2502B" w:rsidTr="00D2502B">
        <w:trPr>
          <w:tblCellSpacing w:w="0" w:type="dxa"/>
        </w:trPr>
        <w:tc>
          <w:tcPr>
            <w:tcW w:w="798" w:type="dxa"/>
            <w:tcBorders>
              <w:top w:val="nil"/>
              <w:left w:val="single" w:sz="8" w:space="0" w:color="auto"/>
              <w:bottom w:val="single" w:sz="8" w:space="0" w:color="auto"/>
              <w:right w:val="single" w:sz="8" w:space="0" w:color="auto"/>
            </w:tcBorders>
            <w:shd w:val="clear" w:color="auto" w:fill="FFFFFF"/>
            <w:vAlign w:val="center"/>
            <w:hideMark/>
          </w:tcPr>
          <w:p w:rsidR="00D2502B" w:rsidRDefault="00D2502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4926" w:type="dxa"/>
            <w:tcBorders>
              <w:top w:val="nil"/>
              <w:left w:val="nil"/>
              <w:bottom w:val="single" w:sz="8" w:space="0" w:color="auto"/>
              <w:right w:val="single" w:sz="8" w:space="0" w:color="auto"/>
            </w:tcBorders>
            <w:shd w:val="clear" w:color="auto" w:fill="FFFFFF"/>
            <w:vAlign w:val="bottom"/>
            <w:hideMark/>
          </w:tcPr>
          <w:p w:rsidR="00D2502B" w:rsidRDefault="00D2502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Cấp lần đầu, cấp lại, cấp đổi chứng minh nhân dân (</w:t>
            </w:r>
            <w:r>
              <w:rPr>
                <w:rFonts w:ascii="Arial" w:hAnsi="Arial" w:cs="Arial"/>
                <w:i/>
                <w:iCs/>
                <w:color w:val="000000"/>
                <w:sz w:val="18"/>
                <w:szCs w:val="18"/>
              </w:rPr>
              <w:t>không bao gồm tiền ảnh của người được cấp chứng minh nhân dân)</w:t>
            </w:r>
          </w:p>
        </w:tc>
        <w:tc>
          <w:tcPr>
            <w:tcW w:w="1632" w:type="dxa"/>
            <w:tcBorders>
              <w:top w:val="nil"/>
              <w:left w:val="nil"/>
              <w:bottom w:val="single" w:sz="8" w:space="0" w:color="auto"/>
              <w:right w:val="single" w:sz="8" w:space="0" w:color="auto"/>
            </w:tcBorders>
            <w:shd w:val="clear" w:color="auto" w:fill="FFFFFF"/>
            <w:vAlign w:val="center"/>
            <w:hideMark/>
          </w:tcPr>
          <w:p w:rsidR="00D2502B" w:rsidRDefault="00D2502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đồng/lần cấp</w:t>
            </w:r>
          </w:p>
        </w:tc>
        <w:tc>
          <w:tcPr>
            <w:tcW w:w="1307" w:type="dxa"/>
            <w:tcBorders>
              <w:top w:val="nil"/>
              <w:left w:val="nil"/>
              <w:bottom w:val="single" w:sz="8" w:space="0" w:color="auto"/>
              <w:right w:val="single" w:sz="8" w:space="0" w:color="auto"/>
            </w:tcBorders>
            <w:shd w:val="clear" w:color="auto" w:fill="FFFFFF"/>
            <w:vAlign w:val="center"/>
            <w:hideMark/>
          </w:tcPr>
          <w:p w:rsidR="00D2502B" w:rsidRDefault="00D2502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9.000</w:t>
            </w:r>
          </w:p>
        </w:tc>
        <w:tc>
          <w:tcPr>
            <w:tcW w:w="1243" w:type="dxa"/>
            <w:tcBorders>
              <w:top w:val="nil"/>
              <w:left w:val="nil"/>
              <w:bottom w:val="single" w:sz="8" w:space="0" w:color="auto"/>
              <w:right w:val="single" w:sz="8" w:space="0" w:color="auto"/>
            </w:tcBorders>
            <w:shd w:val="clear" w:color="auto" w:fill="FFFFFF"/>
            <w:vAlign w:val="center"/>
            <w:hideMark/>
          </w:tcPr>
          <w:p w:rsidR="00D2502B" w:rsidRDefault="00D2502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4.000</w:t>
            </w:r>
          </w:p>
        </w:tc>
      </w:tr>
    </w:tbl>
    <w:p w:rsidR="00D9790B" w:rsidRPr="00D2502B" w:rsidRDefault="00D9790B" w:rsidP="00D2502B">
      <w:bookmarkStart w:id="0" w:name="_GoBack"/>
      <w:bookmarkEnd w:id="0"/>
    </w:p>
    <w:sectPr w:rsidR="00D9790B" w:rsidRPr="00D2502B">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EFF" w:usb1="C000785B" w:usb2="00000009" w:usb3="00000000" w:csb0="000001FF" w:csb1="00000000"/>
  </w:font>
  <w:font w:name="Tahoma">
    <w:panose1 w:val="020B0604030504040204"/>
    <w:charset w:val="A3"/>
    <w:family w:val="swiss"/>
    <w:pitch w:val="variable"/>
    <w:sig w:usb0="E1002EFF" w:usb1="C000605B" w:usb2="00000029" w:usb3="00000000" w:csb0="000101FF" w:csb1="00000000"/>
  </w:font>
  <w:font w:name="Arial">
    <w:panose1 w:val="020B0604020202020204"/>
    <w:charset w:val="A3"/>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22D3"/>
    <w:rsid w:val="00091142"/>
    <w:rsid w:val="000B1070"/>
    <w:rsid w:val="00122734"/>
    <w:rsid w:val="00197223"/>
    <w:rsid w:val="00205762"/>
    <w:rsid w:val="00273C22"/>
    <w:rsid w:val="003458E1"/>
    <w:rsid w:val="0039048A"/>
    <w:rsid w:val="004E6BDE"/>
    <w:rsid w:val="00784A0F"/>
    <w:rsid w:val="00864A6D"/>
    <w:rsid w:val="008744E9"/>
    <w:rsid w:val="009516E0"/>
    <w:rsid w:val="009522D3"/>
    <w:rsid w:val="00C337FD"/>
    <w:rsid w:val="00CD006A"/>
    <w:rsid w:val="00D0197B"/>
    <w:rsid w:val="00D2502B"/>
    <w:rsid w:val="00D33A33"/>
    <w:rsid w:val="00D65F57"/>
    <w:rsid w:val="00D9790B"/>
    <w:rsid w:val="00E50D37"/>
    <w:rsid w:val="00E9518D"/>
    <w:rsid w:val="00EF5851"/>
    <w:rsid w:val="00F10AD1"/>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522D3"/>
    <w:pPr>
      <w:spacing w:before="100" w:beforeAutospacing="1" w:after="100" w:afterAutospacing="1"/>
    </w:pPr>
  </w:style>
  <w:style w:type="character" w:styleId="Hyperlink">
    <w:name w:val="Hyperlink"/>
    <w:basedOn w:val="DefaultParagraphFont"/>
    <w:uiPriority w:val="99"/>
    <w:unhideWhenUsed/>
    <w:rsid w:val="009522D3"/>
    <w:rPr>
      <w:color w:val="0000FF"/>
      <w:u w:val="single"/>
    </w:rPr>
  </w:style>
  <w:style w:type="character" w:styleId="FollowedHyperlink">
    <w:name w:val="FollowedHyperlink"/>
    <w:basedOn w:val="DefaultParagraphFont"/>
    <w:uiPriority w:val="99"/>
    <w:unhideWhenUsed/>
    <w:rsid w:val="009522D3"/>
    <w:rPr>
      <w:color w:val="800080"/>
      <w:u w:val="single"/>
    </w:rPr>
  </w:style>
  <w:style w:type="paragraph" w:styleId="BalloonText">
    <w:name w:val="Balloon Text"/>
    <w:basedOn w:val="Normal"/>
    <w:link w:val="BalloonTextChar"/>
    <w:rsid w:val="00D33A33"/>
    <w:rPr>
      <w:rFonts w:ascii="Tahoma" w:hAnsi="Tahoma" w:cs="Tahoma"/>
      <w:sz w:val="16"/>
      <w:szCs w:val="16"/>
    </w:rPr>
  </w:style>
  <w:style w:type="character" w:customStyle="1" w:styleId="BalloonTextChar">
    <w:name w:val="Balloon Text Char"/>
    <w:basedOn w:val="DefaultParagraphFont"/>
    <w:link w:val="BalloonText"/>
    <w:rsid w:val="00D33A33"/>
    <w:rPr>
      <w:rFonts w:ascii="Tahoma" w:hAnsi="Tahoma" w:cs="Tahoma"/>
      <w:sz w:val="16"/>
      <w:szCs w:val="16"/>
    </w:rPr>
  </w:style>
  <w:style w:type="paragraph" w:customStyle="1" w:styleId="vn3">
    <w:name w:val="vn_3"/>
    <w:basedOn w:val="Normal"/>
    <w:rsid w:val="00E50D37"/>
    <w:pPr>
      <w:spacing w:before="100" w:beforeAutospacing="1" w:after="100" w:afterAutospacing="1"/>
    </w:pPr>
  </w:style>
  <w:style w:type="character" w:customStyle="1" w:styleId="vn4">
    <w:name w:val="vn_4"/>
    <w:basedOn w:val="DefaultParagraphFont"/>
    <w:rsid w:val="00E50D3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522D3"/>
    <w:pPr>
      <w:spacing w:before="100" w:beforeAutospacing="1" w:after="100" w:afterAutospacing="1"/>
    </w:pPr>
  </w:style>
  <w:style w:type="character" w:styleId="Hyperlink">
    <w:name w:val="Hyperlink"/>
    <w:basedOn w:val="DefaultParagraphFont"/>
    <w:uiPriority w:val="99"/>
    <w:unhideWhenUsed/>
    <w:rsid w:val="009522D3"/>
    <w:rPr>
      <w:color w:val="0000FF"/>
      <w:u w:val="single"/>
    </w:rPr>
  </w:style>
  <w:style w:type="character" w:styleId="FollowedHyperlink">
    <w:name w:val="FollowedHyperlink"/>
    <w:basedOn w:val="DefaultParagraphFont"/>
    <w:uiPriority w:val="99"/>
    <w:unhideWhenUsed/>
    <w:rsid w:val="009522D3"/>
    <w:rPr>
      <w:color w:val="800080"/>
      <w:u w:val="single"/>
    </w:rPr>
  </w:style>
  <w:style w:type="paragraph" w:styleId="BalloonText">
    <w:name w:val="Balloon Text"/>
    <w:basedOn w:val="Normal"/>
    <w:link w:val="BalloonTextChar"/>
    <w:rsid w:val="00D33A33"/>
    <w:rPr>
      <w:rFonts w:ascii="Tahoma" w:hAnsi="Tahoma" w:cs="Tahoma"/>
      <w:sz w:val="16"/>
      <w:szCs w:val="16"/>
    </w:rPr>
  </w:style>
  <w:style w:type="character" w:customStyle="1" w:styleId="BalloonTextChar">
    <w:name w:val="Balloon Text Char"/>
    <w:basedOn w:val="DefaultParagraphFont"/>
    <w:link w:val="BalloonText"/>
    <w:rsid w:val="00D33A33"/>
    <w:rPr>
      <w:rFonts w:ascii="Tahoma" w:hAnsi="Tahoma" w:cs="Tahoma"/>
      <w:sz w:val="16"/>
      <w:szCs w:val="16"/>
    </w:rPr>
  </w:style>
  <w:style w:type="paragraph" w:customStyle="1" w:styleId="vn3">
    <w:name w:val="vn_3"/>
    <w:basedOn w:val="Normal"/>
    <w:rsid w:val="00E50D37"/>
    <w:pPr>
      <w:spacing w:before="100" w:beforeAutospacing="1" w:after="100" w:afterAutospacing="1"/>
    </w:pPr>
  </w:style>
  <w:style w:type="character" w:customStyle="1" w:styleId="vn4">
    <w:name w:val="vn_4"/>
    <w:basedOn w:val="DefaultParagraphFont"/>
    <w:rsid w:val="00E50D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547158">
      <w:bodyDiv w:val="1"/>
      <w:marLeft w:val="0"/>
      <w:marRight w:val="0"/>
      <w:marTop w:val="0"/>
      <w:marBottom w:val="0"/>
      <w:divBdr>
        <w:top w:val="none" w:sz="0" w:space="0" w:color="auto"/>
        <w:left w:val="none" w:sz="0" w:space="0" w:color="auto"/>
        <w:bottom w:val="none" w:sz="0" w:space="0" w:color="auto"/>
        <w:right w:val="none" w:sz="0" w:space="0" w:color="auto"/>
      </w:divBdr>
    </w:div>
    <w:div w:id="249122555">
      <w:bodyDiv w:val="1"/>
      <w:marLeft w:val="0"/>
      <w:marRight w:val="0"/>
      <w:marTop w:val="0"/>
      <w:marBottom w:val="0"/>
      <w:divBdr>
        <w:top w:val="none" w:sz="0" w:space="0" w:color="auto"/>
        <w:left w:val="none" w:sz="0" w:space="0" w:color="auto"/>
        <w:bottom w:val="none" w:sz="0" w:space="0" w:color="auto"/>
        <w:right w:val="none" w:sz="0" w:space="0" w:color="auto"/>
      </w:divBdr>
    </w:div>
    <w:div w:id="263466058">
      <w:bodyDiv w:val="1"/>
      <w:marLeft w:val="0"/>
      <w:marRight w:val="0"/>
      <w:marTop w:val="0"/>
      <w:marBottom w:val="0"/>
      <w:divBdr>
        <w:top w:val="none" w:sz="0" w:space="0" w:color="auto"/>
        <w:left w:val="none" w:sz="0" w:space="0" w:color="auto"/>
        <w:bottom w:val="none" w:sz="0" w:space="0" w:color="auto"/>
        <w:right w:val="none" w:sz="0" w:space="0" w:color="auto"/>
      </w:divBdr>
    </w:div>
    <w:div w:id="451898947">
      <w:bodyDiv w:val="1"/>
      <w:marLeft w:val="0"/>
      <w:marRight w:val="0"/>
      <w:marTop w:val="0"/>
      <w:marBottom w:val="0"/>
      <w:divBdr>
        <w:top w:val="none" w:sz="0" w:space="0" w:color="auto"/>
        <w:left w:val="none" w:sz="0" w:space="0" w:color="auto"/>
        <w:bottom w:val="none" w:sz="0" w:space="0" w:color="auto"/>
        <w:right w:val="none" w:sz="0" w:space="0" w:color="auto"/>
      </w:divBdr>
    </w:div>
    <w:div w:id="738751834">
      <w:bodyDiv w:val="1"/>
      <w:marLeft w:val="0"/>
      <w:marRight w:val="0"/>
      <w:marTop w:val="0"/>
      <w:marBottom w:val="0"/>
      <w:divBdr>
        <w:top w:val="none" w:sz="0" w:space="0" w:color="auto"/>
        <w:left w:val="none" w:sz="0" w:space="0" w:color="auto"/>
        <w:bottom w:val="none" w:sz="0" w:space="0" w:color="auto"/>
        <w:right w:val="none" w:sz="0" w:space="0" w:color="auto"/>
      </w:divBdr>
    </w:div>
    <w:div w:id="774522145">
      <w:bodyDiv w:val="1"/>
      <w:marLeft w:val="0"/>
      <w:marRight w:val="0"/>
      <w:marTop w:val="0"/>
      <w:marBottom w:val="0"/>
      <w:divBdr>
        <w:top w:val="none" w:sz="0" w:space="0" w:color="auto"/>
        <w:left w:val="none" w:sz="0" w:space="0" w:color="auto"/>
        <w:bottom w:val="none" w:sz="0" w:space="0" w:color="auto"/>
        <w:right w:val="none" w:sz="0" w:space="0" w:color="auto"/>
      </w:divBdr>
    </w:div>
    <w:div w:id="783110948">
      <w:bodyDiv w:val="1"/>
      <w:marLeft w:val="0"/>
      <w:marRight w:val="0"/>
      <w:marTop w:val="0"/>
      <w:marBottom w:val="0"/>
      <w:divBdr>
        <w:top w:val="none" w:sz="0" w:space="0" w:color="auto"/>
        <w:left w:val="none" w:sz="0" w:space="0" w:color="auto"/>
        <w:bottom w:val="none" w:sz="0" w:space="0" w:color="auto"/>
        <w:right w:val="none" w:sz="0" w:space="0" w:color="auto"/>
      </w:divBdr>
    </w:div>
    <w:div w:id="1121455989">
      <w:bodyDiv w:val="1"/>
      <w:marLeft w:val="0"/>
      <w:marRight w:val="0"/>
      <w:marTop w:val="0"/>
      <w:marBottom w:val="0"/>
      <w:divBdr>
        <w:top w:val="none" w:sz="0" w:space="0" w:color="auto"/>
        <w:left w:val="none" w:sz="0" w:space="0" w:color="auto"/>
        <w:bottom w:val="none" w:sz="0" w:space="0" w:color="auto"/>
        <w:right w:val="none" w:sz="0" w:space="0" w:color="auto"/>
      </w:divBdr>
    </w:div>
    <w:div w:id="1449159948">
      <w:bodyDiv w:val="1"/>
      <w:marLeft w:val="0"/>
      <w:marRight w:val="0"/>
      <w:marTop w:val="0"/>
      <w:marBottom w:val="0"/>
      <w:divBdr>
        <w:top w:val="none" w:sz="0" w:space="0" w:color="auto"/>
        <w:left w:val="none" w:sz="0" w:space="0" w:color="auto"/>
        <w:bottom w:val="none" w:sz="0" w:space="0" w:color="auto"/>
        <w:right w:val="none" w:sz="0" w:space="0" w:color="auto"/>
      </w:divBdr>
    </w:div>
    <w:div w:id="1452821799">
      <w:bodyDiv w:val="1"/>
      <w:marLeft w:val="0"/>
      <w:marRight w:val="0"/>
      <w:marTop w:val="0"/>
      <w:marBottom w:val="0"/>
      <w:divBdr>
        <w:top w:val="none" w:sz="0" w:space="0" w:color="auto"/>
        <w:left w:val="none" w:sz="0" w:space="0" w:color="auto"/>
        <w:bottom w:val="none" w:sz="0" w:space="0" w:color="auto"/>
        <w:right w:val="none" w:sz="0" w:space="0" w:color="auto"/>
      </w:divBdr>
    </w:div>
    <w:div w:id="1463572609">
      <w:bodyDiv w:val="1"/>
      <w:marLeft w:val="0"/>
      <w:marRight w:val="0"/>
      <w:marTop w:val="0"/>
      <w:marBottom w:val="0"/>
      <w:divBdr>
        <w:top w:val="none" w:sz="0" w:space="0" w:color="auto"/>
        <w:left w:val="none" w:sz="0" w:space="0" w:color="auto"/>
        <w:bottom w:val="none" w:sz="0" w:space="0" w:color="auto"/>
        <w:right w:val="none" w:sz="0" w:space="0" w:color="auto"/>
      </w:divBdr>
    </w:div>
    <w:div w:id="1539472614">
      <w:bodyDiv w:val="1"/>
      <w:marLeft w:val="0"/>
      <w:marRight w:val="0"/>
      <w:marTop w:val="0"/>
      <w:marBottom w:val="0"/>
      <w:divBdr>
        <w:top w:val="none" w:sz="0" w:space="0" w:color="auto"/>
        <w:left w:val="none" w:sz="0" w:space="0" w:color="auto"/>
        <w:bottom w:val="none" w:sz="0" w:space="0" w:color="auto"/>
        <w:right w:val="none" w:sz="0" w:space="0" w:color="auto"/>
      </w:divBdr>
      <w:divsChild>
        <w:div w:id="583029459">
          <w:marLeft w:val="0"/>
          <w:marRight w:val="0"/>
          <w:marTop w:val="0"/>
          <w:marBottom w:val="0"/>
          <w:divBdr>
            <w:top w:val="none" w:sz="0" w:space="0" w:color="auto"/>
            <w:left w:val="none" w:sz="0" w:space="0" w:color="auto"/>
            <w:bottom w:val="none" w:sz="0" w:space="0" w:color="auto"/>
            <w:right w:val="none" w:sz="0" w:space="0" w:color="auto"/>
          </w:divBdr>
          <w:divsChild>
            <w:div w:id="311254160">
              <w:marLeft w:val="0"/>
              <w:marRight w:val="0"/>
              <w:marTop w:val="0"/>
              <w:marBottom w:val="0"/>
              <w:divBdr>
                <w:top w:val="none" w:sz="0" w:space="0" w:color="auto"/>
                <w:left w:val="none" w:sz="0" w:space="0" w:color="auto"/>
                <w:bottom w:val="none" w:sz="0" w:space="0" w:color="auto"/>
                <w:right w:val="none" w:sz="0" w:space="0" w:color="auto"/>
              </w:divBdr>
              <w:divsChild>
                <w:div w:id="181280580">
                  <w:marLeft w:val="0"/>
                  <w:marRight w:val="0"/>
                  <w:marTop w:val="0"/>
                  <w:marBottom w:val="0"/>
                  <w:divBdr>
                    <w:top w:val="none" w:sz="0" w:space="0" w:color="auto"/>
                    <w:left w:val="none" w:sz="0" w:space="0" w:color="auto"/>
                    <w:bottom w:val="none" w:sz="0" w:space="0" w:color="auto"/>
                    <w:right w:val="none" w:sz="0" w:space="0" w:color="auto"/>
                  </w:divBdr>
                  <w:divsChild>
                    <w:div w:id="1599098822">
                      <w:marLeft w:val="0"/>
                      <w:marRight w:val="0"/>
                      <w:marTop w:val="0"/>
                      <w:marBottom w:val="0"/>
                      <w:divBdr>
                        <w:top w:val="none" w:sz="0" w:space="0" w:color="auto"/>
                        <w:left w:val="none" w:sz="0" w:space="0" w:color="auto"/>
                        <w:bottom w:val="none" w:sz="0" w:space="0" w:color="auto"/>
                        <w:right w:val="none" w:sz="0" w:space="0" w:color="auto"/>
                      </w:divBdr>
                      <w:divsChild>
                        <w:div w:id="810563310">
                          <w:marLeft w:val="0"/>
                          <w:marRight w:val="0"/>
                          <w:marTop w:val="0"/>
                          <w:marBottom w:val="0"/>
                          <w:divBdr>
                            <w:top w:val="none" w:sz="0" w:space="0" w:color="auto"/>
                            <w:left w:val="none" w:sz="0" w:space="0" w:color="auto"/>
                            <w:bottom w:val="none" w:sz="0" w:space="0" w:color="auto"/>
                            <w:right w:val="none" w:sz="0" w:space="0" w:color="auto"/>
                          </w:divBdr>
                          <w:divsChild>
                            <w:div w:id="1882327158">
                              <w:marLeft w:val="0"/>
                              <w:marRight w:val="0"/>
                              <w:marTop w:val="0"/>
                              <w:marBottom w:val="0"/>
                              <w:divBdr>
                                <w:top w:val="none" w:sz="0" w:space="0" w:color="auto"/>
                                <w:left w:val="none" w:sz="0" w:space="0" w:color="auto"/>
                                <w:bottom w:val="none" w:sz="0" w:space="0" w:color="auto"/>
                                <w:right w:val="none" w:sz="0" w:space="0" w:color="auto"/>
                              </w:divBdr>
                              <w:divsChild>
                                <w:div w:id="381365841">
                                  <w:marLeft w:val="0"/>
                                  <w:marRight w:val="0"/>
                                  <w:marTop w:val="0"/>
                                  <w:marBottom w:val="0"/>
                                  <w:divBdr>
                                    <w:top w:val="none" w:sz="0" w:space="0" w:color="auto"/>
                                    <w:left w:val="none" w:sz="0" w:space="0" w:color="auto"/>
                                    <w:bottom w:val="none" w:sz="0" w:space="0" w:color="auto"/>
                                    <w:right w:val="none" w:sz="0" w:space="0" w:color="auto"/>
                                  </w:divBdr>
                                  <w:divsChild>
                                    <w:div w:id="1957174121">
                                      <w:marLeft w:val="0"/>
                                      <w:marRight w:val="0"/>
                                      <w:marTop w:val="0"/>
                                      <w:marBottom w:val="0"/>
                                      <w:divBdr>
                                        <w:top w:val="none" w:sz="0" w:space="0" w:color="auto"/>
                                        <w:left w:val="none" w:sz="0" w:space="0" w:color="auto"/>
                                        <w:bottom w:val="none" w:sz="0" w:space="0" w:color="auto"/>
                                        <w:right w:val="none" w:sz="0" w:space="0" w:color="auto"/>
                                      </w:divBdr>
                                      <w:divsChild>
                                        <w:div w:id="158422162">
                                          <w:marLeft w:val="0"/>
                                          <w:marRight w:val="0"/>
                                          <w:marTop w:val="0"/>
                                          <w:marBottom w:val="0"/>
                                          <w:divBdr>
                                            <w:top w:val="none" w:sz="0" w:space="0" w:color="auto"/>
                                            <w:left w:val="none" w:sz="0" w:space="0" w:color="auto"/>
                                            <w:bottom w:val="none" w:sz="0" w:space="0" w:color="auto"/>
                                            <w:right w:val="none" w:sz="0" w:space="0" w:color="auto"/>
                                          </w:divBdr>
                                          <w:divsChild>
                                            <w:div w:id="1282497566">
                                              <w:marLeft w:val="0"/>
                                              <w:marRight w:val="0"/>
                                              <w:marTop w:val="0"/>
                                              <w:marBottom w:val="0"/>
                                              <w:divBdr>
                                                <w:top w:val="none" w:sz="0" w:space="0" w:color="auto"/>
                                                <w:left w:val="none" w:sz="0" w:space="0" w:color="auto"/>
                                                <w:bottom w:val="none" w:sz="0" w:space="0" w:color="auto"/>
                                                <w:right w:val="none" w:sz="0" w:space="0" w:color="auto"/>
                                              </w:divBdr>
                                              <w:divsChild>
                                                <w:div w:id="1219172973">
                                                  <w:marLeft w:val="0"/>
                                                  <w:marRight w:val="0"/>
                                                  <w:marTop w:val="0"/>
                                                  <w:marBottom w:val="0"/>
                                                  <w:divBdr>
                                                    <w:top w:val="none" w:sz="0" w:space="0" w:color="auto"/>
                                                    <w:left w:val="none" w:sz="0" w:space="0" w:color="auto"/>
                                                    <w:bottom w:val="none" w:sz="0" w:space="0" w:color="auto"/>
                                                    <w:right w:val="none" w:sz="0" w:space="0" w:color="auto"/>
                                                  </w:divBdr>
                                                  <w:divsChild>
                                                    <w:div w:id="1217088499">
                                                      <w:marLeft w:val="0"/>
                                                      <w:marRight w:val="0"/>
                                                      <w:marTop w:val="0"/>
                                                      <w:marBottom w:val="0"/>
                                                      <w:divBdr>
                                                        <w:top w:val="none" w:sz="0" w:space="0" w:color="auto"/>
                                                        <w:left w:val="none" w:sz="0" w:space="0" w:color="auto"/>
                                                        <w:bottom w:val="none" w:sz="0" w:space="0" w:color="auto"/>
                                                        <w:right w:val="none" w:sz="0" w:space="0" w:color="auto"/>
                                                      </w:divBdr>
                                                      <w:divsChild>
                                                        <w:div w:id="786655431">
                                                          <w:marLeft w:val="0"/>
                                                          <w:marRight w:val="0"/>
                                                          <w:marTop w:val="0"/>
                                                          <w:marBottom w:val="0"/>
                                                          <w:divBdr>
                                                            <w:top w:val="none" w:sz="0" w:space="0" w:color="auto"/>
                                                            <w:left w:val="none" w:sz="0" w:space="0" w:color="auto"/>
                                                            <w:bottom w:val="none" w:sz="0" w:space="0" w:color="auto"/>
                                                            <w:right w:val="none" w:sz="0" w:space="0" w:color="auto"/>
                                                          </w:divBdr>
                                                          <w:divsChild>
                                                            <w:div w:id="2068217636">
                                                              <w:marLeft w:val="0"/>
                                                              <w:marRight w:val="0"/>
                                                              <w:marTop w:val="0"/>
                                                              <w:marBottom w:val="0"/>
                                                              <w:divBdr>
                                                                <w:top w:val="none" w:sz="0" w:space="0" w:color="auto"/>
                                                                <w:left w:val="none" w:sz="0" w:space="0" w:color="auto"/>
                                                                <w:bottom w:val="none" w:sz="0" w:space="0" w:color="auto"/>
                                                                <w:right w:val="none" w:sz="0" w:space="0" w:color="auto"/>
                                                              </w:divBdr>
                                                              <w:divsChild>
                                                                <w:div w:id="1516186590">
                                                                  <w:marLeft w:val="0"/>
                                                                  <w:marRight w:val="0"/>
                                                                  <w:marTop w:val="0"/>
                                                                  <w:marBottom w:val="0"/>
                                                                  <w:divBdr>
                                                                    <w:top w:val="none" w:sz="0" w:space="0" w:color="auto"/>
                                                                    <w:left w:val="none" w:sz="0" w:space="0" w:color="auto"/>
                                                                    <w:bottom w:val="none" w:sz="0" w:space="0" w:color="auto"/>
                                                                    <w:right w:val="none" w:sz="0" w:space="0" w:color="auto"/>
                                                                  </w:divBdr>
                                                                  <w:divsChild>
                                                                    <w:div w:id="1778795560">
                                                                      <w:marLeft w:val="0"/>
                                                                      <w:marRight w:val="0"/>
                                                                      <w:marTop w:val="0"/>
                                                                      <w:marBottom w:val="0"/>
                                                                      <w:divBdr>
                                                                        <w:top w:val="none" w:sz="0" w:space="0" w:color="auto"/>
                                                                        <w:left w:val="none" w:sz="0" w:space="0" w:color="auto"/>
                                                                        <w:bottom w:val="none" w:sz="0" w:space="0" w:color="auto"/>
                                                                        <w:right w:val="none" w:sz="0" w:space="0" w:color="auto"/>
                                                                      </w:divBdr>
                                                                      <w:divsChild>
                                                                        <w:div w:id="551505137">
                                                                          <w:marLeft w:val="0"/>
                                                                          <w:marRight w:val="0"/>
                                                                          <w:marTop w:val="0"/>
                                                                          <w:marBottom w:val="0"/>
                                                                          <w:divBdr>
                                                                            <w:top w:val="none" w:sz="0" w:space="0" w:color="auto"/>
                                                                            <w:left w:val="none" w:sz="0" w:space="0" w:color="auto"/>
                                                                            <w:bottom w:val="none" w:sz="0" w:space="0" w:color="auto"/>
                                                                            <w:right w:val="none" w:sz="0" w:space="0" w:color="auto"/>
                                                                          </w:divBdr>
                                                                          <w:divsChild>
                                                                            <w:div w:id="881284887">
                                                                              <w:marLeft w:val="0"/>
                                                                              <w:marRight w:val="0"/>
                                                                              <w:marTop w:val="0"/>
                                                                              <w:marBottom w:val="0"/>
                                                                              <w:divBdr>
                                                                                <w:top w:val="none" w:sz="0" w:space="0" w:color="auto"/>
                                                                                <w:left w:val="none" w:sz="0" w:space="0" w:color="auto"/>
                                                                                <w:bottom w:val="none" w:sz="0" w:space="0" w:color="auto"/>
                                                                                <w:right w:val="none" w:sz="0" w:space="0" w:color="auto"/>
                                                                              </w:divBdr>
                                                                              <w:divsChild>
                                                                                <w:div w:id="1912228220">
                                                                                  <w:marLeft w:val="0"/>
                                                                                  <w:marRight w:val="0"/>
                                                                                  <w:marTop w:val="0"/>
                                                                                  <w:marBottom w:val="0"/>
                                                                                  <w:divBdr>
                                                                                    <w:top w:val="none" w:sz="0" w:space="0" w:color="auto"/>
                                                                                    <w:left w:val="none" w:sz="0" w:space="0" w:color="auto"/>
                                                                                    <w:bottom w:val="none" w:sz="0" w:space="0" w:color="auto"/>
                                                                                    <w:right w:val="none" w:sz="0" w:space="0" w:color="auto"/>
                                                                                  </w:divBdr>
                                                                                  <w:divsChild>
                                                                                    <w:div w:id="1051810432">
                                                                                      <w:marLeft w:val="0"/>
                                                                                      <w:marRight w:val="0"/>
                                                                                      <w:marTop w:val="0"/>
                                                                                      <w:marBottom w:val="0"/>
                                                                                      <w:divBdr>
                                                                                        <w:top w:val="none" w:sz="0" w:space="0" w:color="auto"/>
                                                                                        <w:left w:val="none" w:sz="0" w:space="0" w:color="auto"/>
                                                                                        <w:bottom w:val="none" w:sz="0" w:space="0" w:color="auto"/>
                                                                                        <w:right w:val="none" w:sz="0" w:space="0" w:color="auto"/>
                                                                                      </w:divBdr>
                                                                                      <w:divsChild>
                                                                                        <w:div w:id="805850673">
                                                                                          <w:marLeft w:val="0"/>
                                                                                          <w:marRight w:val="0"/>
                                                                                          <w:marTop w:val="0"/>
                                                                                          <w:marBottom w:val="0"/>
                                                                                          <w:divBdr>
                                                                                            <w:top w:val="none" w:sz="0" w:space="0" w:color="auto"/>
                                                                                            <w:left w:val="none" w:sz="0" w:space="0" w:color="auto"/>
                                                                                            <w:bottom w:val="none" w:sz="0" w:space="0" w:color="auto"/>
                                                                                            <w:right w:val="none" w:sz="0" w:space="0" w:color="auto"/>
                                                                                          </w:divBdr>
                                                                                          <w:divsChild>
                                                                                            <w:div w:id="1224876205">
                                                                                              <w:marLeft w:val="0"/>
                                                                                              <w:marRight w:val="0"/>
                                                                                              <w:marTop w:val="0"/>
                                                                                              <w:marBottom w:val="0"/>
                                                                                              <w:divBdr>
                                                                                                <w:top w:val="none" w:sz="0" w:space="0" w:color="auto"/>
                                                                                                <w:left w:val="none" w:sz="0" w:space="0" w:color="auto"/>
                                                                                                <w:bottom w:val="none" w:sz="0" w:space="0" w:color="auto"/>
                                                                                                <w:right w:val="none" w:sz="0" w:space="0" w:color="auto"/>
                                                                                              </w:divBdr>
                                                                                              <w:divsChild>
                                                                                                <w:div w:id="1006977314">
                                                                                                  <w:marLeft w:val="0"/>
                                                                                                  <w:marRight w:val="0"/>
                                                                                                  <w:marTop w:val="0"/>
                                                                                                  <w:marBottom w:val="0"/>
                                                                                                  <w:divBdr>
                                                                                                    <w:top w:val="none" w:sz="0" w:space="0" w:color="auto"/>
                                                                                                    <w:left w:val="none" w:sz="0" w:space="0" w:color="auto"/>
                                                                                                    <w:bottom w:val="none" w:sz="0" w:space="0" w:color="auto"/>
                                                                                                    <w:right w:val="none" w:sz="0" w:space="0" w:color="auto"/>
                                                                                                  </w:divBdr>
                                                                                                  <w:divsChild>
                                                                                                    <w:div w:id="376856197">
                                                                                                      <w:marLeft w:val="0"/>
                                                                                                      <w:marRight w:val="0"/>
                                                                                                      <w:marTop w:val="0"/>
                                                                                                      <w:marBottom w:val="0"/>
                                                                                                      <w:divBdr>
                                                                                                        <w:top w:val="none" w:sz="0" w:space="0" w:color="auto"/>
                                                                                                        <w:left w:val="none" w:sz="0" w:space="0" w:color="auto"/>
                                                                                                        <w:bottom w:val="none" w:sz="0" w:space="0" w:color="auto"/>
                                                                                                        <w:right w:val="none" w:sz="0" w:space="0" w:color="auto"/>
                                                                                                      </w:divBdr>
                                                                                                      <w:divsChild>
                                                                                                        <w:div w:id="291400225">
                                                                                                          <w:marLeft w:val="0"/>
                                                                                                          <w:marRight w:val="0"/>
                                                                                                          <w:marTop w:val="0"/>
                                                                                                          <w:marBottom w:val="0"/>
                                                                                                          <w:divBdr>
                                                                                                            <w:top w:val="none" w:sz="0" w:space="0" w:color="auto"/>
                                                                                                            <w:left w:val="none" w:sz="0" w:space="0" w:color="auto"/>
                                                                                                            <w:bottom w:val="none" w:sz="0" w:space="0" w:color="auto"/>
                                                                                                            <w:right w:val="none" w:sz="0" w:space="0" w:color="auto"/>
                                                                                                          </w:divBdr>
                                                                                                          <w:divsChild>
                                                                                                            <w:div w:id="1969389113">
                                                                                                              <w:marLeft w:val="0"/>
                                                                                                              <w:marRight w:val="0"/>
                                                                                                              <w:marTop w:val="0"/>
                                                                                                              <w:marBottom w:val="0"/>
                                                                                                              <w:divBdr>
                                                                                                                <w:top w:val="none" w:sz="0" w:space="0" w:color="auto"/>
                                                                                                                <w:left w:val="none" w:sz="0" w:space="0" w:color="auto"/>
                                                                                                                <w:bottom w:val="none" w:sz="0" w:space="0" w:color="auto"/>
                                                                                                                <w:right w:val="none" w:sz="0" w:space="0" w:color="auto"/>
                                                                                                              </w:divBdr>
                                                                                                              <w:divsChild>
                                                                                                                <w:div w:id="1846557416">
                                                                                                                  <w:marLeft w:val="0"/>
                                                                                                                  <w:marRight w:val="0"/>
                                                                                                                  <w:marTop w:val="0"/>
                                                                                                                  <w:marBottom w:val="0"/>
                                                                                                                  <w:divBdr>
                                                                                                                    <w:top w:val="none" w:sz="0" w:space="0" w:color="auto"/>
                                                                                                                    <w:left w:val="none" w:sz="0" w:space="0" w:color="auto"/>
                                                                                                                    <w:bottom w:val="none" w:sz="0" w:space="0" w:color="auto"/>
                                                                                                                    <w:right w:val="none" w:sz="0" w:space="0" w:color="auto"/>
                                                                                                                  </w:divBdr>
                                                                                                                  <w:divsChild>
                                                                                                                    <w:div w:id="677197047">
                                                                                                                      <w:marLeft w:val="0"/>
                                                                                                                      <w:marRight w:val="0"/>
                                                                                                                      <w:marTop w:val="0"/>
                                                                                                                      <w:marBottom w:val="0"/>
                                                                                                                      <w:divBdr>
                                                                                                                        <w:top w:val="none" w:sz="0" w:space="0" w:color="auto"/>
                                                                                                                        <w:left w:val="none" w:sz="0" w:space="0" w:color="auto"/>
                                                                                                                        <w:bottom w:val="none" w:sz="0" w:space="0" w:color="auto"/>
                                                                                                                        <w:right w:val="none" w:sz="0" w:space="0" w:color="auto"/>
                                                                                                                      </w:divBdr>
                                                                                                                      <w:divsChild>
                                                                                                                        <w:div w:id="1669212204">
                                                                                                                          <w:marLeft w:val="0"/>
                                                                                                                          <w:marRight w:val="0"/>
                                                                                                                          <w:marTop w:val="0"/>
                                                                                                                          <w:marBottom w:val="0"/>
                                                                                                                          <w:divBdr>
                                                                                                                            <w:top w:val="none" w:sz="0" w:space="0" w:color="auto"/>
                                                                                                                            <w:left w:val="none" w:sz="0" w:space="0" w:color="auto"/>
                                                                                                                            <w:bottom w:val="none" w:sz="0" w:space="0" w:color="auto"/>
                                                                                                                            <w:right w:val="none" w:sz="0" w:space="0" w:color="auto"/>
                                                                                                                          </w:divBdr>
                                                                                                                          <w:divsChild>
                                                                                                                            <w:div w:id="969097226">
                                                                                                                              <w:marLeft w:val="0"/>
                                                                                                                              <w:marRight w:val="0"/>
                                                                                                                              <w:marTop w:val="0"/>
                                                                                                                              <w:marBottom w:val="0"/>
                                                                                                                              <w:divBdr>
                                                                                                                                <w:top w:val="none" w:sz="0" w:space="0" w:color="auto"/>
                                                                                                                                <w:left w:val="none" w:sz="0" w:space="0" w:color="auto"/>
                                                                                                                                <w:bottom w:val="none" w:sz="0" w:space="0" w:color="auto"/>
                                                                                                                                <w:right w:val="none" w:sz="0" w:space="0" w:color="auto"/>
                                                                                                                              </w:divBdr>
                                                                                                                              <w:divsChild>
                                                                                                                                <w:div w:id="91123207">
                                                                                                                                  <w:marLeft w:val="0"/>
                                                                                                                                  <w:marRight w:val="0"/>
                                                                                                                                  <w:marTop w:val="0"/>
                                                                                                                                  <w:marBottom w:val="0"/>
                                                                                                                                  <w:divBdr>
                                                                                                                                    <w:top w:val="none" w:sz="0" w:space="0" w:color="auto"/>
                                                                                                                                    <w:left w:val="none" w:sz="0" w:space="0" w:color="auto"/>
                                                                                                                                    <w:bottom w:val="none" w:sz="0" w:space="0" w:color="auto"/>
                                                                                                                                    <w:right w:val="none" w:sz="0" w:space="0" w:color="auto"/>
                                                                                                                                  </w:divBdr>
                                                                                                                                  <w:divsChild>
                                                                                                                                    <w:div w:id="535780902">
                                                                                                                                      <w:marLeft w:val="0"/>
                                                                                                                                      <w:marRight w:val="0"/>
                                                                                                                                      <w:marTop w:val="0"/>
                                                                                                                                      <w:marBottom w:val="0"/>
                                                                                                                                      <w:divBdr>
                                                                                                                                        <w:top w:val="none" w:sz="0" w:space="0" w:color="auto"/>
                                                                                                                                        <w:left w:val="none" w:sz="0" w:space="0" w:color="auto"/>
                                                                                                                                        <w:bottom w:val="none" w:sz="0" w:space="0" w:color="auto"/>
                                                                                                                                        <w:right w:val="none" w:sz="0" w:space="0" w:color="auto"/>
                                                                                                                                      </w:divBdr>
                                                                                                                                      <w:divsChild>
                                                                                                                                        <w:div w:id="1273510823">
                                                                                                                                          <w:marLeft w:val="0"/>
                                                                                                                                          <w:marRight w:val="0"/>
                                                                                                                                          <w:marTop w:val="0"/>
                                                                                                                                          <w:marBottom w:val="0"/>
                                                                                                                                          <w:divBdr>
                                                                                                                                            <w:top w:val="none" w:sz="0" w:space="0" w:color="auto"/>
                                                                                                                                            <w:left w:val="none" w:sz="0" w:space="0" w:color="auto"/>
                                                                                                                                            <w:bottom w:val="none" w:sz="0" w:space="0" w:color="auto"/>
                                                                                                                                            <w:right w:val="none" w:sz="0" w:space="0" w:color="auto"/>
                                                                                                                                          </w:divBdr>
                                                                                                                                          <w:divsChild>
                                                                                                                                            <w:div w:id="2088769936">
                                                                                                                                              <w:marLeft w:val="0"/>
                                                                                                                                              <w:marRight w:val="0"/>
                                                                                                                                              <w:marTop w:val="0"/>
                                                                                                                                              <w:marBottom w:val="0"/>
                                                                                                                                              <w:divBdr>
                                                                                                                                                <w:top w:val="none" w:sz="0" w:space="0" w:color="auto"/>
                                                                                                                                                <w:left w:val="none" w:sz="0" w:space="0" w:color="auto"/>
                                                                                                                                                <w:bottom w:val="none" w:sz="0" w:space="0" w:color="auto"/>
                                                                                                                                                <w:right w:val="none" w:sz="0" w:space="0" w:color="auto"/>
                                                                                                                                              </w:divBdr>
                                                                                                                                              <w:divsChild>
                                                                                                                                                <w:div w:id="1594818833">
                                                                                                                                                  <w:marLeft w:val="0"/>
                                                                                                                                                  <w:marRight w:val="0"/>
                                                                                                                                                  <w:marTop w:val="0"/>
                                                                                                                                                  <w:marBottom w:val="0"/>
                                                                                                                                                  <w:divBdr>
                                                                                                                                                    <w:top w:val="none" w:sz="0" w:space="0" w:color="auto"/>
                                                                                                                                                    <w:left w:val="none" w:sz="0" w:space="0" w:color="auto"/>
                                                                                                                                                    <w:bottom w:val="none" w:sz="0" w:space="0" w:color="auto"/>
                                                                                                                                                    <w:right w:val="none" w:sz="0" w:space="0" w:color="auto"/>
                                                                                                                                                  </w:divBdr>
                                                                                                                                                  <w:divsChild>
                                                                                                                                                    <w:div w:id="846754376">
                                                                                                                                                      <w:marLeft w:val="0"/>
                                                                                                                                                      <w:marRight w:val="0"/>
                                                                                                                                                      <w:marTop w:val="0"/>
                                                                                                                                                      <w:marBottom w:val="0"/>
                                                                                                                                                      <w:divBdr>
                                                                                                                                                        <w:top w:val="none" w:sz="0" w:space="0" w:color="auto"/>
                                                                                                                                                        <w:left w:val="none" w:sz="0" w:space="0" w:color="auto"/>
                                                                                                                                                        <w:bottom w:val="none" w:sz="0" w:space="0" w:color="auto"/>
                                                                                                                                                        <w:right w:val="none" w:sz="0" w:space="0" w:color="auto"/>
                                                                                                                                                      </w:divBdr>
                                                                                                                                                      <w:divsChild>
                                                                                                                                                        <w:div w:id="111174184">
                                                                                                                                                          <w:marLeft w:val="0"/>
                                                                                                                                                          <w:marRight w:val="0"/>
                                                                                                                                                          <w:marTop w:val="0"/>
                                                                                                                                                          <w:marBottom w:val="0"/>
                                                                                                                                                          <w:divBdr>
                                                                                                                                                            <w:top w:val="none" w:sz="0" w:space="0" w:color="auto"/>
                                                                                                                                                            <w:left w:val="none" w:sz="0" w:space="0" w:color="auto"/>
                                                                                                                                                            <w:bottom w:val="none" w:sz="0" w:space="0" w:color="auto"/>
                                                                                                                                                            <w:right w:val="none" w:sz="0" w:space="0" w:color="auto"/>
                                                                                                                                                          </w:divBdr>
                                                                                                                                                          <w:divsChild>
                                                                                                                                                            <w:div w:id="161896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0310547">
          <w:marLeft w:val="0"/>
          <w:marRight w:val="0"/>
          <w:marTop w:val="0"/>
          <w:marBottom w:val="0"/>
          <w:divBdr>
            <w:top w:val="none" w:sz="0" w:space="0" w:color="auto"/>
            <w:left w:val="none" w:sz="0" w:space="0" w:color="auto"/>
            <w:bottom w:val="none" w:sz="0" w:space="0" w:color="auto"/>
            <w:right w:val="none" w:sz="0" w:space="0" w:color="auto"/>
          </w:divBdr>
        </w:div>
      </w:divsChild>
    </w:div>
    <w:div w:id="1541624121">
      <w:bodyDiv w:val="1"/>
      <w:marLeft w:val="0"/>
      <w:marRight w:val="0"/>
      <w:marTop w:val="0"/>
      <w:marBottom w:val="0"/>
      <w:divBdr>
        <w:top w:val="none" w:sz="0" w:space="0" w:color="auto"/>
        <w:left w:val="none" w:sz="0" w:space="0" w:color="auto"/>
        <w:bottom w:val="none" w:sz="0" w:space="0" w:color="auto"/>
        <w:right w:val="none" w:sz="0" w:space="0" w:color="auto"/>
      </w:divBdr>
    </w:div>
    <w:div w:id="1602756534">
      <w:bodyDiv w:val="1"/>
      <w:marLeft w:val="0"/>
      <w:marRight w:val="0"/>
      <w:marTop w:val="0"/>
      <w:marBottom w:val="0"/>
      <w:divBdr>
        <w:top w:val="none" w:sz="0" w:space="0" w:color="auto"/>
        <w:left w:val="none" w:sz="0" w:space="0" w:color="auto"/>
        <w:bottom w:val="none" w:sz="0" w:space="0" w:color="auto"/>
        <w:right w:val="none" w:sz="0" w:space="0" w:color="auto"/>
      </w:divBdr>
    </w:div>
    <w:div w:id="1631326895">
      <w:bodyDiv w:val="1"/>
      <w:marLeft w:val="0"/>
      <w:marRight w:val="0"/>
      <w:marTop w:val="0"/>
      <w:marBottom w:val="0"/>
      <w:divBdr>
        <w:top w:val="none" w:sz="0" w:space="0" w:color="auto"/>
        <w:left w:val="none" w:sz="0" w:space="0" w:color="auto"/>
        <w:bottom w:val="none" w:sz="0" w:space="0" w:color="auto"/>
        <w:right w:val="none" w:sz="0" w:space="0" w:color="auto"/>
      </w:divBdr>
    </w:div>
    <w:div w:id="1675300796">
      <w:bodyDiv w:val="1"/>
      <w:marLeft w:val="0"/>
      <w:marRight w:val="0"/>
      <w:marTop w:val="0"/>
      <w:marBottom w:val="0"/>
      <w:divBdr>
        <w:top w:val="none" w:sz="0" w:space="0" w:color="auto"/>
        <w:left w:val="none" w:sz="0" w:space="0" w:color="auto"/>
        <w:bottom w:val="none" w:sz="0" w:space="0" w:color="auto"/>
        <w:right w:val="none" w:sz="0" w:space="0" w:color="auto"/>
      </w:divBdr>
    </w:div>
    <w:div w:id="1706906150">
      <w:bodyDiv w:val="1"/>
      <w:marLeft w:val="0"/>
      <w:marRight w:val="0"/>
      <w:marTop w:val="0"/>
      <w:marBottom w:val="0"/>
      <w:divBdr>
        <w:top w:val="none" w:sz="0" w:space="0" w:color="auto"/>
        <w:left w:val="none" w:sz="0" w:space="0" w:color="auto"/>
        <w:bottom w:val="none" w:sz="0" w:space="0" w:color="auto"/>
        <w:right w:val="none" w:sz="0" w:space="0" w:color="auto"/>
      </w:divBdr>
    </w:div>
    <w:div w:id="1711687547">
      <w:bodyDiv w:val="1"/>
      <w:marLeft w:val="0"/>
      <w:marRight w:val="0"/>
      <w:marTop w:val="0"/>
      <w:marBottom w:val="0"/>
      <w:divBdr>
        <w:top w:val="none" w:sz="0" w:space="0" w:color="auto"/>
        <w:left w:val="none" w:sz="0" w:space="0" w:color="auto"/>
        <w:bottom w:val="none" w:sz="0" w:space="0" w:color="auto"/>
        <w:right w:val="none" w:sz="0" w:space="0" w:color="auto"/>
      </w:divBdr>
    </w:div>
    <w:div w:id="1776057431">
      <w:bodyDiv w:val="1"/>
      <w:marLeft w:val="0"/>
      <w:marRight w:val="0"/>
      <w:marTop w:val="0"/>
      <w:marBottom w:val="0"/>
      <w:divBdr>
        <w:top w:val="none" w:sz="0" w:space="0" w:color="auto"/>
        <w:left w:val="none" w:sz="0" w:space="0" w:color="auto"/>
        <w:bottom w:val="none" w:sz="0" w:space="0" w:color="auto"/>
        <w:right w:val="none" w:sz="0" w:space="0" w:color="auto"/>
      </w:divBdr>
    </w:div>
    <w:div w:id="1876381617">
      <w:bodyDiv w:val="1"/>
      <w:marLeft w:val="0"/>
      <w:marRight w:val="0"/>
      <w:marTop w:val="0"/>
      <w:marBottom w:val="0"/>
      <w:divBdr>
        <w:top w:val="none" w:sz="0" w:space="0" w:color="auto"/>
        <w:left w:val="none" w:sz="0" w:space="0" w:color="auto"/>
        <w:bottom w:val="none" w:sz="0" w:space="0" w:color="auto"/>
        <w:right w:val="none" w:sz="0" w:space="0" w:color="auto"/>
      </w:divBdr>
    </w:div>
    <w:div w:id="2118018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thue-phi-le-phi/thong-tu-250-2016-tt-btc-phi-le-phi-tham-quyen-hoi-dong-tinh-thanh-pho-truc-thuoc-trung-uong-2016-323394.aspx" TargetMode="External"/><Relationship Id="rId3" Type="http://schemas.openxmlformats.org/officeDocument/2006/relationships/settings" Target="settings.xml"/><Relationship Id="rId7" Type="http://schemas.openxmlformats.org/officeDocument/2006/relationships/hyperlink" Target="https://thuvienphapluat.vn/van-ban/thue-phi-le-phi/nghi-dinh-120-2016-nd-cp-huong-dan-luat-phi-le-phi-320506.aspx"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thuvienphapluat.vn/van-ban/quyen-dan-su/nghi-dinh-05-1999-nd-cp-ve-chung-minh-nhan-dan-45043.aspx" TargetMode="External"/><Relationship Id="rId11" Type="http://schemas.openxmlformats.org/officeDocument/2006/relationships/theme" Target="theme/theme1.xml"/><Relationship Id="rId5" Type="http://schemas.openxmlformats.org/officeDocument/2006/relationships/hyperlink" Target="https://thuvienphapluat.vn/van-ban/quyen-dan-su/nghi-dinh-31-2014-nd-cp-huong-dan-thi-hanh-luat-cu-tru-226866.aspx"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thuvienphapluat.vn/van-ban/thue-phi-le-phi/nghi-quyet-144-2014-nq-hdnd-quan-ly-su-dung-le-phi-dang-ky-cu-tru-chung-minh-nhan-dan-ha-giang-263837.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983</Words>
  <Characters>5609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nhung yoona</dc:creator>
  <cp:lastModifiedBy>nhung yoona</cp:lastModifiedBy>
  <cp:revision>2</cp:revision>
  <dcterms:created xsi:type="dcterms:W3CDTF">2018-08-17T03:03:00Z</dcterms:created>
  <dcterms:modified xsi:type="dcterms:W3CDTF">2018-08-17T03:03:00Z</dcterms:modified>
</cp:coreProperties>
</file>