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2"/>
        <w:gridCol w:w="5280"/>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CHÍNH PHỦ</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Số: 91/2017/NĐ-CP</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right"/>
              <w:rPr>
                <w:rFonts w:ascii="Arial" w:hAnsi="Arial" w:cs="Arial"/>
                <w:color w:val="000000"/>
                <w:sz w:val="18"/>
                <w:szCs w:val="18"/>
              </w:rPr>
            </w:pPr>
            <w:r w:rsidRPr="00D65F57">
              <w:rPr>
                <w:rFonts w:ascii="Arial" w:hAnsi="Arial" w:cs="Arial"/>
                <w:i/>
                <w:iCs/>
                <w:color w:val="000000"/>
                <w:sz w:val="20"/>
                <w:szCs w:val="20"/>
              </w:rPr>
              <w:t>Hà Nội, ngày 31 tháng 07 năm 2017</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0" w:name="loai_1"/>
      <w:r w:rsidRPr="00D65F57">
        <w:rPr>
          <w:rFonts w:ascii="Arial" w:hAnsi="Arial" w:cs="Arial"/>
          <w:b/>
          <w:bCs/>
          <w:color w:val="000000"/>
          <w:sz w:val="18"/>
          <w:szCs w:val="18"/>
        </w:rPr>
        <w:t>NGHỊ ĐỊNH</w:t>
      </w:r>
      <w:bookmarkEnd w:id="0"/>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 w:name="loai_1_name"/>
      <w:r w:rsidRPr="00D65F57">
        <w:rPr>
          <w:rFonts w:ascii="Arial" w:hAnsi="Arial" w:cs="Arial"/>
          <w:color w:val="000000"/>
          <w:sz w:val="20"/>
          <w:szCs w:val="20"/>
        </w:rPr>
        <w:t>QUY ĐỊNH CHI TIẾT THI HÀNH MỘT SỐ ĐIỀU CỦA LUẬT THI ĐUA, KHEN THƯỞNG</w:t>
      </w:r>
      <w:bookmarkEnd w:id="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i/>
          <w:iCs/>
          <w:color w:val="000000"/>
          <w:sz w:val="20"/>
          <w:szCs w:val="20"/>
        </w:rPr>
        <w:t>Căn cứ Luật tổ chức Chính phủ ngày 19 tháng 6 năm 2015;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i/>
          <w:iCs/>
          <w:color w:val="000000"/>
          <w:sz w:val="20"/>
          <w:szCs w:val="20"/>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i/>
          <w:iCs/>
          <w:color w:val="000000"/>
          <w:sz w:val="20"/>
          <w:szCs w:val="20"/>
        </w:rPr>
        <w:t>Theo đề nghị của Bộ trưởng Bộ Nội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i/>
          <w:iCs/>
          <w:color w:val="000000"/>
          <w:sz w:val="20"/>
          <w:szCs w:val="20"/>
        </w:rPr>
        <w:t>Chính phủ ban hành Nghị định quy định chi tiết thi hành một số điều của Luật thi đua,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2" w:name="chuong_1"/>
      <w:r w:rsidRPr="00D65F57">
        <w:rPr>
          <w:rFonts w:ascii="Arial" w:hAnsi="Arial" w:cs="Arial"/>
          <w:b/>
          <w:bCs/>
          <w:color w:val="000000"/>
          <w:sz w:val="20"/>
          <w:szCs w:val="20"/>
        </w:rPr>
        <w:t>Chương I</w:t>
      </w:r>
      <w:bookmarkEnd w:id="2"/>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3" w:name="chuong_1_name"/>
      <w:r w:rsidRPr="00D65F57">
        <w:rPr>
          <w:rFonts w:ascii="Arial" w:hAnsi="Arial" w:cs="Arial"/>
          <w:b/>
          <w:bCs/>
          <w:color w:val="000000"/>
          <w:sz w:val="18"/>
          <w:szCs w:val="18"/>
        </w:rPr>
        <w:t>PHẠM VI ĐIỀU CHỈNH, ĐỐI TƯỢNG ÁP DỤNG VÀ NGUYÊN TẮC KHEN THƯỞNG</w:t>
      </w:r>
      <w:bookmarkEnd w:id="3"/>
    </w:p>
    <w:p w:rsidR="00D65F57" w:rsidRPr="00D65F57" w:rsidRDefault="00D65F57" w:rsidP="00D65F57">
      <w:pPr>
        <w:shd w:val="clear" w:color="auto" w:fill="FFFFFF"/>
        <w:spacing w:line="234" w:lineRule="atLeast"/>
        <w:rPr>
          <w:rFonts w:ascii="Arial" w:hAnsi="Arial" w:cs="Arial"/>
          <w:color w:val="000000"/>
          <w:sz w:val="18"/>
          <w:szCs w:val="18"/>
        </w:rPr>
      </w:pPr>
      <w:bookmarkStart w:id="4" w:name="dieu_1"/>
      <w:r w:rsidRPr="00D65F57">
        <w:rPr>
          <w:rFonts w:ascii="Arial" w:hAnsi="Arial" w:cs="Arial"/>
          <w:b/>
          <w:bCs/>
          <w:color w:val="000000"/>
          <w:sz w:val="20"/>
          <w:szCs w:val="20"/>
        </w:rPr>
        <w:t>Điều 1. Phạm vi điều chỉnh</w:t>
      </w:r>
      <w:bookmarkEnd w:id="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Nghị định này quy định chi tiết thi hành một số điều của Luật thi đua, khen thưởng, bao gồm: Nội dung thi đua, tổ chức phong trào thi đua, tiêu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5" w:name="dieu_2"/>
      <w:r w:rsidRPr="00D65F57">
        <w:rPr>
          <w:rFonts w:ascii="Arial" w:hAnsi="Arial" w:cs="Arial"/>
          <w:b/>
          <w:bCs/>
          <w:color w:val="000000"/>
          <w:sz w:val="20"/>
          <w:szCs w:val="20"/>
        </w:rPr>
        <w:t>Điều 2. Đối tượng áp dụng</w:t>
      </w:r>
      <w:bookmarkEnd w:id="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Nghị định này áp dụng đối với công dân Việt Nam, các cơ quan nhà nước, tổ chức chính trị, tổ chức chính trị - xã hội, tổ chức chính trị - xã hội - nghề nghiệp, tổ chức xã hội - nghề nghiệp, tổ chức kinh tế, đơn vị Lực lượng vũ trang nhân dân, gia đình, người Việt Nam ở nước ngoài, người nước ngoài, cơ quan, tổ chức nước ngoài và các tổ chức quốc tế ở Việt Nam.</w:t>
      </w:r>
    </w:p>
    <w:p w:rsidR="00D65F57" w:rsidRPr="00D65F57" w:rsidRDefault="00D65F57" w:rsidP="00D65F57">
      <w:pPr>
        <w:shd w:val="clear" w:color="auto" w:fill="FFFFFF"/>
        <w:spacing w:line="234" w:lineRule="atLeast"/>
        <w:rPr>
          <w:rFonts w:ascii="Arial" w:hAnsi="Arial" w:cs="Arial"/>
          <w:color w:val="000000"/>
          <w:sz w:val="18"/>
          <w:szCs w:val="18"/>
        </w:rPr>
      </w:pPr>
      <w:bookmarkStart w:id="6" w:name="dieu_3"/>
      <w:r w:rsidRPr="00D65F57">
        <w:rPr>
          <w:rFonts w:ascii="Arial" w:hAnsi="Arial" w:cs="Arial"/>
          <w:b/>
          <w:bCs/>
          <w:color w:val="000000"/>
          <w:sz w:val="20"/>
          <w:szCs w:val="20"/>
        </w:rPr>
        <w:t>Điều 3. Nguyên tắc khen thưởng</w:t>
      </w:r>
      <w:bookmarkEnd w:id="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Hình thức khen thưởng phải phù hợp với đối tượng, chức năng, nhiệm vụ được giao của tập thể, cá nhân và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Khen thưởng phải căn cứ vào điều kiện, tiêu chuẩn và thành tích đạt được, không nhất thiết phải có hình thức khen thưởng mức thấp mới được khen thưởng mức cao hơn. Chú trọng khen thưởng tập thể nhỏ và cá nhân là người trực tiếp lao động, sản xuất, học tập, công tác hoặc chiến đấu, phục vụ chiến đấu.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Không tặng thưởng nhiều hình thức cho một thành tích đạt được. Hình thức khen thưởng theo đợt, chuyên đề không tính làm điều kiện, tiêu chuẩn đề nghị khen thưởng cấp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Khi có nhiều cá nhân, tập thể cùng đủ điều kiện, tiêu chuẩn thì 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rsidR="00D65F57" w:rsidRPr="00D65F57" w:rsidRDefault="00D65F57" w:rsidP="00D65F57">
      <w:pPr>
        <w:shd w:val="clear" w:color="auto" w:fill="FFFFFF"/>
        <w:spacing w:line="234" w:lineRule="atLeast"/>
        <w:rPr>
          <w:rFonts w:ascii="Arial" w:hAnsi="Arial" w:cs="Arial"/>
          <w:color w:val="000000"/>
          <w:sz w:val="18"/>
          <w:szCs w:val="18"/>
        </w:rPr>
      </w:pPr>
      <w:bookmarkStart w:id="7" w:name="chuong_2"/>
      <w:r w:rsidRPr="00D65F57">
        <w:rPr>
          <w:rFonts w:ascii="Arial" w:hAnsi="Arial" w:cs="Arial"/>
          <w:b/>
          <w:bCs/>
          <w:color w:val="000000"/>
          <w:sz w:val="20"/>
          <w:szCs w:val="20"/>
        </w:rPr>
        <w:t>Chương II</w:t>
      </w:r>
      <w:bookmarkEnd w:id="7"/>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8" w:name="chuong_2_name"/>
      <w:r w:rsidRPr="00D65F57">
        <w:rPr>
          <w:rFonts w:ascii="Arial" w:hAnsi="Arial" w:cs="Arial"/>
          <w:b/>
          <w:bCs/>
          <w:color w:val="000000"/>
          <w:sz w:val="18"/>
          <w:szCs w:val="18"/>
        </w:rPr>
        <w:t>TỔ CHỨC THI ĐUA, DANH HIỆU VÀ TIÊU CHUẨN DANH HIỆU THI ĐUA</w:t>
      </w:r>
      <w:bookmarkEnd w:id="8"/>
    </w:p>
    <w:p w:rsidR="00D65F57" w:rsidRPr="00D65F57" w:rsidRDefault="00D65F57" w:rsidP="00D65F57">
      <w:pPr>
        <w:shd w:val="clear" w:color="auto" w:fill="FFFFFF"/>
        <w:spacing w:line="234" w:lineRule="atLeast"/>
        <w:rPr>
          <w:rFonts w:ascii="Arial" w:hAnsi="Arial" w:cs="Arial"/>
          <w:color w:val="000000"/>
          <w:sz w:val="18"/>
          <w:szCs w:val="18"/>
        </w:rPr>
      </w:pPr>
      <w:bookmarkStart w:id="9" w:name="muc_1"/>
      <w:r w:rsidRPr="00D65F57">
        <w:rPr>
          <w:rFonts w:ascii="Arial" w:hAnsi="Arial" w:cs="Arial"/>
          <w:b/>
          <w:bCs/>
          <w:color w:val="000000"/>
          <w:sz w:val="20"/>
          <w:szCs w:val="20"/>
        </w:rPr>
        <w:t>Mục 1. HÌNH THỨC, NỘI DUNG VÀ TRÁCH NHIỆM TRONG TỔ CHỨC THI ĐUA</w:t>
      </w:r>
      <w:bookmarkEnd w:id="9"/>
    </w:p>
    <w:p w:rsidR="00D65F57" w:rsidRPr="00D65F57" w:rsidRDefault="00D65F57" w:rsidP="00D65F57">
      <w:pPr>
        <w:shd w:val="clear" w:color="auto" w:fill="FFFFFF"/>
        <w:spacing w:line="234" w:lineRule="atLeast"/>
        <w:rPr>
          <w:rFonts w:ascii="Arial" w:hAnsi="Arial" w:cs="Arial"/>
          <w:color w:val="000000"/>
          <w:sz w:val="18"/>
          <w:szCs w:val="18"/>
        </w:rPr>
      </w:pPr>
      <w:bookmarkStart w:id="10" w:name="dieu_4"/>
      <w:r w:rsidRPr="00D65F57">
        <w:rPr>
          <w:rFonts w:ascii="Arial" w:hAnsi="Arial" w:cs="Arial"/>
          <w:b/>
          <w:bCs/>
          <w:color w:val="000000"/>
          <w:sz w:val="20"/>
          <w:szCs w:val="20"/>
          <w:shd w:val="clear" w:color="auto" w:fill="FFFF96"/>
        </w:rPr>
        <w:t>Điều 4. Hình thức tổ chức thi đua</w:t>
      </w:r>
      <w:bookmarkEnd w:id="1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Thi đua theo theo đợt (chuyên đề) là hình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đợt khi đã xác định rõ thời gian mục đích, yêu cầu, chỉ tiêu, nội dung và giải pháp.</w:t>
      </w:r>
    </w:p>
    <w:p w:rsidR="00D65F57" w:rsidRPr="00D65F57" w:rsidRDefault="00D65F57" w:rsidP="00D65F57">
      <w:pPr>
        <w:shd w:val="clear" w:color="auto" w:fill="FFFFFF"/>
        <w:spacing w:line="234" w:lineRule="atLeast"/>
        <w:rPr>
          <w:rFonts w:ascii="Arial" w:hAnsi="Arial" w:cs="Arial"/>
          <w:color w:val="000000"/>
          <w:sz w:val="18"/>
          <w:szCs w:val="18"/>
        </w:rPr>
      </w:pPr>
      <w:bookmarkStart w:id="11" w:name="dieu_5"/>
      <w:r w:rsidRPr="00D65F57">
        <w:rPr>
          <w:rFonts w:ascii="Arial" w:hAnsi="Arial" w:cs="Arial"/>
          <w:b/>
          <w:bCs/>
          <w:color w:val="000000"/>
          <w:sz w:val="20"/>
          <w:szCs w:val="20"/>
          <w:shd w:val="clear" w:color="auto" w:fill="FFFF96"/>
        </w:rPr>
        <w:t>Điều 5. Nội dung tổ chức phong trào thi đua</w:t>
      </w:r>
      <w:bookmarkEnd w:id="1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Căn cứ đặc điểm, tính chất công tác, lao động, nghề nghiệp, phạm vi và đối tượng tham gia thi đua để đề ra nội dung, hình thức tổ chức phát động thi đua cho phù hợp. Coi trọng việc tuyên truyền về nội dung và ý nghĩa của đợt thi đua, phát huy tinh thần trách nhiệm, ý thức tự giác của quần chúng.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Triển khai các biện pháp tổ chức vận động quần chúng tham gia phong trào thi đua và theo dõi quá trình tổ chức thực hiện. Tổ chức chỉ đạo điểm để đánh giá kết quả đạt được, những tồn tại, hạn chế và đề ra các biện pháp khắc phục để chỉ đạo, thực hiện có hiệu quả trong thời gian tiếp theo.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Tổ chức sơ kết, tổng kết, đánh giá kết quả phong trào thi đua và lựa chọn tập thể, cá nhân có thành tích xuất sắc, tiêu biểu để khen thưởng hoặc đề nghị cấp trên khen thưởng. Đẩy mạnh công tác tuyên truyền để biểu dương, tôn vinh các gương điển hình tiên tiến đã lập thành tích xuất sắc trong phong trào thi đua.</w:t>
      </w:r>
    </w:p>
    <w:p w:rsidR="00D65F57" w:rsidRPr="00D65F57" w:rsidRDefault="00D65F57" w:rsidP="00D65F57">
      <w:pPr>
        <w:shd w:val="clear" w:color="auto" w:fill="FFFFFF"/>
        <w:spacing w:line="234" w:lineRule="atLeast"/>
        <w:rPr>
          <w:rFonts w:ascii="Arial" w:hAnsi="Arial" w:cs="Arial"/>
          <w:color w:val="000000"/>
          <w:sz w:val="18"/>
          <w:szCs w:val="18"/>
        </w:rPr>
      </w:pPr>
      <w:bookmarkStart w:id="12" w:name="dieu_6"/>
      <w:r w:rsidRPr="00D65F57">
        <w:rPr>
          <w:rFonts w:ascii="Arial" w:hAnsi="Arial" w:cs="Arial"/>
          <w:b/>
          <w:bCs/>
          <w:color w:val="000000"/>
          <w:sz w:val="20"/>
          <w:szCs w:val="20"/>
        </w:rPr>
        <w:t>Điều 6. Trách nhiệm của các cơ quan, tổ chức, cá nhân trong triển khai tổ chức phong trào thi đua</w:t>
      </w:r>
      <w:bookmarkEnd w:id="1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tập thể, cá nhân có thành tích xứng đáng để khen thưởng hoặc đề nghị cấp trên khen thưởng; tuyên truyền, tôn vinh các điển hình tiên tiến và tạo điều kiện để tập thể, cá nhân được khen thưởng huân chương, danh hiệu vinh dự Nhà nước, danh hiệu “Chiến sĩ thi đua toàn quốc” được trao đổi, giao lưu, phổ biến kinh nghiệm, nhân rộng những sáng kiến, mô hình hay, cách làm hiệu quả.</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Mặt trận Tổ quốc Việt Nam, các tổ chức thành viên của Mặt trận, các tổ chức xã hội khác trong phạm vi nhiệm vụ, quyền hạn của mình có trách nhiệm: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Tổ chức hoặc phối hợp với các cơ quan nhà nước để phát động, triển khai các cuộc vận động, các phong trào thi đua, phổ biến kinh nghiệm, nhân rộng các điển hình tiên tiến;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Giám sát việc thực hiện chính sách, pháp luật về thi đua, khen thưởng; kịp thời phản ánh, đề xuất các giải pháp để thực hiện các quy định của pháp luật về thi đua,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13" w:name="dieu_7"/>
      <w:r w:rsidRPr="00D65F57">
        <w:rPr>
          <w:rFonts w:ascii="Arial" w:hAnsi="Arial" w:cs="Arial"/>
          <w:b/>
          <w:bCs/>
          <w:color w:val="000000"/>
          <w:sz w:val="20"/>
          <w:szCs w:val="20"/>
        </w:rPr>
        <w:lastRenderedPageBreak/>
        <w:t>Điều 7. Trách nhiệm của cơ quan làm công tác thi đua, khen thưởng</w:t>
      </w:r>
      <w:bookmarkEnd w:id="1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Cơ quan làm công tác thi đua, khen thưởng 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Hội đồng thi đua, khen thưởng trung ương có trách nhiệm tham mưu cho Chủ tịch nước, Thủ tướng Chính phủ tổ chức phát động và chỉ đạo phong trào thi đua trong phạm vi toàn quốc.</w:t>
      </w:r>
    </w:p>
    <w:p w:rsidR="00D65F57" w:rsidRPr="00D65F57" w:rsidRDefault="00D65F57" w:rsidP="00D65F57">
      <w:pPr>
        <w:shd w:val="clear" w:color="auto" w:fill="FFFFFF"/>
        <w:spacing w:line="234" w:lineRule="atLeast"/>
        <w:rPr>
          <w:rFonts w:ascii="Arial" w:hAnsi="Arial" w:cs="Arial"/>
          <w:color w:val="000000"/>
          <w:sz w:val="18"/>
          <w:szCs w:val="18"/>
        </w:rPr>
      </w:pPr>
      <w:bookmarkStart w:id="14" w:name="dieu_8"/>
      <w:r w:rsidRPr="00D65F57">
        <w:rPr>
          <w:rFonts w:ascii="Arial" w:hAnsi="Arial" w:cs="Arial"/>
          <w:b/>
          <w:bCs/>
          <w:color w:val="000000"/>
          <w:sz w:val="20"/>
          <w:szCs w:val="20"/>
        </w:rPr>
        <w:t>Điều 8. Trách nhiệm của cơ quan thông tin đại chúng</w:t>
      </w:r>
      <w:bookmarkEnd w:id="1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Cơ quan thông tin đại chúng có trách nhiệm phản ánh đúng kết quả của phong trào thi đua và công tác khen thưởng; thường xuyên tuyên truyền chủ trương của đảng, chính sách, pháp luật của Nhà nước về thi đua, khen thưởng; phát hiện các cá nhân, tập thể có thành tích xuất sắc trong phong trào thi đua; biểu dương, tôn vinh, nêu gương các điển hình tiên tiến, người tốt, việc tốt; đấu tranh với các hành vi vi phạm pháp luật về thi đua,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15" w:name="muc_2"/>
      <w:r w:rsidRPr="00D65F57">
        <w:rPr>
          <w:rFonts w:ascii="Arial" w:hAnsi="Arial" w:cs="Arial"/>
          <w:b/>
          <w:bCs/>
          <w:color w:val="000000"/>
          <w:sz w:val="20"/>
          <w:szCs w:val="20"/>
        </w:rPr>
        <w:t>Mục 2. DANH HIỆU THI ĐUA VÀ TIÊU CHUẨN DANH HIỆU THI ĐUA</w:t>
      </w:r>
      <w:bookmarkEnd w:id="15"/>
    </w:p>
    <w:p w:rsidR="00D65F57" w:rsidRPr="00D65F57" w:rsidRDefault="00D65F57" w:rsidP="00D65F57">
      <w:pPr>
        <w:shd w:val="clear" w:color="auto" w:fill="FFFFFF"/>
        <w:spacing w:line="234" w:lineRule="atLeast"/>
        <w:rPr>
          <w:rFonts w:ascii="Arial" w:hAnsi="Arial" w:cs="Arial"/>
          <w:color w:val="000000"/>
          <w:sz w:val="18"/>
          <w:szCs w:val="18"/>
        </w:rPr>
      </w:pPr>
      <w:bookmarkStart w:id="16" w:name="dieu_9"/>
      <w:r w:rsidRPr="00D65F57">
        <w:rPr>
          <w:rFonts w:ascii="Arial" w:hAnsi="Arial" w:cs="Arial"/>
          <w:b/>
          <w:bCs/>
          <w:color w:val="000000"/>
          <w:sz w:val="20"/>
          <w:szCs w:val="20"/>
        </w:rPr>
        <w:t>Điều 9. Danh hiệu Chiến sĩ thi đua</w:t>
      </w:r>
      <w:bookmarkEnd w:id="1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Sáng kiến (là giải pháp kỹ thuật, giải pháp quản lý, giải pháp công tác, giải pháp tác nghiệp, giải pháp ứng dụng tiến bộ kỹ thuật) hoặc đề tài nghiên cứu khoa học, để làm căn cứ xét tặng danh hiệu “Chiến sĩ thi đua toàn quốc” phải được áp dụng thực tiễn đạt hiệu quả cao và có phạm vi ảnh hưởng trong toàn quốc. Sự mưu trí, sáng tạo trong chiến đấu, phục vụ chiến đấu (đối với Lực lượng vũ trang) phải đạt hiệu quả cao và có phạm vi ảnh hưởng trong toàn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Việc công nhận hiệu quả áp dụng và phạm vi ảnh hưởng của sáng kiến, đề tài nghiên cứu khoa học do người đứng đầu bộ, ban, ngành, tỉnh, đoàn thể trung ương xem xét, công nhận. Việc công nhận mưu trí, sáng tạo trong chiến đấu, phục vụ chiến đấu và phạm vi ảnh hưởng do Bộ trưởng Bộ Công an hoặc Bộ trưởng Bộ Quốc phòng xem xét,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Danh hiệu Chiến sỹ thi đua cấp bộ, ban, ngành, tỉnh, đoàn thể trung ương được xét tặng cho cá nhân có thành tích tiêu biểu xuất sắc trong số những cá nhân có ba lần liên tục đạt danh hiệu “Chiến sĩ thi đua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Sáng kiến, đề tài nghiên cứu khoa học để làm căn cứ xét tặng danh hiệu Chiến sỹ thi đua cấp bộ, ban, ngành, tỉnh, đoàn thể trung ương do người đứng đầu bộ, ban, ngành, tỉnh, đoàn thể trung ương xem xét, công nhận. Sự mưu trí, sáng tạo trong chiến đấu, phục vụ chiến đấu do Bộ trưởng Bộ Công an hoặc Bộ trưởng Bộ Quốc phòng xem xét,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Danh hiệu “Chiến sĩ thi đua cơ sở” được xét tặng hàng năm cho cá nhân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Đạt tiêu chuẩn danh hiệu “Lao động tiên tiến” hoặc “Chiến sĩ tiên tiến”;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 nhiệm vụ được đơn vị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Tỷ lệ cá nhân được công nhận danh hiệu “Chiến sĩ thi đua cơ sở” do bộ, ban, ngành, tỉnh, đoàn thể trung ương căn cứ vào tình hình thực tiễn quy định cho phù hợp, nhưng không quá 15% tổng số cá nhân đạt danh hiệu “Lao động tiên tiến” hoặc danh hiệu “Chiến sĩ tiên tiến”.</w:t>
      </w:r>
    </w:p>
    <w:p w:rsidR="00D65F57" w:rsidRPr="00D65F57" w:rsidRDefault="00D65F57" w:rsidP="00D65F57">
      <w:pPr>
        <w:shd w:val="clear" w:color="auto" w:fill="FFFFFF"/>
        <w:spacing w:line="234" w:lineRule="atLeast"/>
        <w:rPr>
          <w:rFonts w:ascii="Arial" w:hAnsi="Arial" w:cs="Arial"/>
          <w:color w:val="000000"/>
          <w:sz w:val="18"/>
          <w:szCs w:val="18"/>
        </w:rPr>
      </w:pPr>
      <w:bookmarkStart w:id="17" w:name="dieu_10"/>
      <w:r w:rsidRPr="00D65F57">
        <w:rPr>
          <w:rFonts w:ascii="Arial" w:hAnsi="Arial" w:cs="Arial"/>
          <w:b/>
          <w:bCs/>
          <w:color w:val="000000"/>
          <w:sz w:val="20"/>
          <w:szCs w:val="20"/>
        </w:rPr>
        <w:lastRenderedPageBreak/>
        <w:t>Điều 10. Danh hiệu “Lao động tiên tiến”, “Chiến sĩ tiên tiến”</w:t>
      </w:r>
      <w:bookmarkEnd w:id="1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Tiêu chuẩn xét tặng danh hiệu “Lao động tiên tiến”, “Chiến sĩ tiên tiến” thực hiện theo quy định tại Điều 24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 “Chiến sĩ tiên tiến”.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 Trường hợp cá nhân được cử tham gia đào tạo, bồi dưỡng từ 01 năm trở lên, chấp hành tốt quy định của cơ sở đào tạo, bồi dưỡng, có kết quả học tập từ loại khá trở lên thì được tính để xét tặng danh hiệu “Lao động tiên tiến”, “Chiến sĩ tiên tiến”.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Thời gian nghỉ thai sản theo, quy định được tính để bình xét tặng danh hiệu “Lao động tiên tiến”, “Chiến sĩ tiên tiến”.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Đối với cá nhân chuyển công tác, cơ quan, tổ chức, đơn vị mới có trách nhiệm bình xét, tặng danh hiệu “Lao động tiên tiến”, “Chiến sĩ tiên tiến” (trường hợp có thời gian công tác ở cơ quan cũ từ 06 tháng trở lên phải có ý kiến nhận xét của cơ quan cũ).</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Trường hợp cá nhân được điều động, biệt phái đến cơ quan, tổ chức, đơn vị khác trong một thời gian nhất định thì việc bình xét tặng danh hiệu “Lao động tiên tiến”, “Chiến sĩ tiên tiến” do cơ quan, tổ chức, đơn vị điều động, biệt phái xem xét quyết định và được cơ quan, tổ chức, đơn vị tiếp nhận cá nhân được điều động, biệt phái xác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6. Không xét tặng danh hiệu “Lao động tiên tiến”, “Chiến sĩ tiên tiến” đối với các cá nhân mới tuyển dụng dưới 10 tháng; bị kỷ luật từ hình thức khiển trách trở lên.</w:t>
      </w:r>
    </w:p>
    <w:p w:rsidR="00D65F57" w:rsidRPr="00D65F57" w:rsidRDefault="00D65F57" w:rsidP="00D65F57">
      <w:pPr>
        <w:shd w:val="clear" w:color="auto" w:fill="FFFFFF"/>
        <w:spacing w:line="234" w:lineRule="atLeast"/>
        <w:rPr>
          <w:rFonts w:ascii="Arial" w:hAnsi="Arial" w:cs="Arial"/>
          <w:color w:val="000000"/>
          <w:sz w:val="18"/>
          <w:szCs w:val="18"/>
        </w:rPr>
      </w:pPr>
      <w:bookmarkStart w:id="18" w:name="dieu_11"/>
      <w:r w:rsidRPr="00D65F57">
        <w:rPr>
          <w:rFonts w:ascii="Arial" w:hAnsi="Arial" w:cs="Arial"/>
          <w:b/>
          <w:bCs/>
          <w:color w:val="000000"/>
          <w:sz w:val="20"/>
          <w:szCs w:val="20"/>
        </w:rPr>
        <w:t>Điều 11. Danh hiệu “Cờ thi đua của Chính phủ”</w:t>
      </w:r>
      <w:bookmarkEnd w:id="1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“Cờ thi đua của Chính phủ” được xét tặng cho các tập thể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Là tập thể tiêu biểu xuất sắc dẫn đầu trong số các tập thể đạt tiêu chuẩn Cờ thi đua cấp bộ, ban, ngành, tỉnh, đoàn thể trung ương. Số lượng tập thể được xét, đề nghị tặng “Cờ thi đua của Chính phủ” không quá 20% tổng số tập thể đạt tiêu chuẩn tặng Cờ thi đua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Bộ, ban, ngành, đoàn thể trung ương, tỉnh, thành phố trực thuộc trung ương dẫn đầu các khối, cụm thi đua do Hội đồng thi đua, khen thưởng trung ương tổ chức.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Tập thể tiêu biểu nhất trong phong trào thi đua theo chuyên đề do Chủ tịch nước, Thủ tướng Chính phủ phát động được đánh giá, bình xét, suy tôn khi sơ kết, tổng kết từ 05 năm trở lên.</w:t>
      </w:r>
    </w:p>
    <w:p w:rsidR="00D65F57" w:rsidRPr="00D65F57" w:rsidRDefault="00D65F57" w:rsidP="00D65F57">
      <w:pPr>
        <w:shd w:val="clear" w:color="auto" w:fill="FFFFFF"/>
        <w:spacing w:line="234" w:lineRule="atLeast"/>
        <w:rPr>
          <w:rFonts w:ascii="Arial" w:hAnsi="Arial" w:cs="Arial"/>
          <w:color w:val="000000"/>
          <w:sz w:val="18"/>
          <w:szCs w:val="18"/>
        </w:rPr>
      </w:pPr>
      <w:bookmarkStart w:id="19" w:name="dieu_12"/>
      <w:r w:rsidRPr="00D65F57">
        <w:rPr>
          <w:rFonts w:ascii="Arial" w:hAnsi="Arial" w:cs="Arial"/>
          <w:b/>
          <w:bCs/>
          <w:color w:val="000000"/>
          <w:sz w:val="20"/>
          <w:szCs w:val="20"/>
          <w:shd w:val="clear" w:color="auto" w:fill="FFFF96"/>
        </w:rPr>
        <w:t>Điều 12. Danh hiệu Cờ thi đua cấp bộ, ban, ngành, tỉnh, đoàn thể trung ương</w:t>
      </w:r>
      <w:bookmarkEnd w:id="1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Việc công nhận là tập thể tiêu biểu xuất sắc nhất để tặng Cờ thi đua cấp bộ, ban, ngành, tỉnh, đoàn thể trung ương phải được thông qua bình xét, đánh giá, so sánh theo các khối, cụm thi đua do bộ, ban, ngành, đoàn thể trung ương, tỉnh, thành phố trực thuộc trung ương tổ chức.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Ban Thi đua - Khen thưởng Trung ương hướng dẫn tổ chức, hoạt động của khối, cụm thi đua thuộc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Đối tượng, tiêu chuẩn tặng Cờ thi đua cấp quân khu, quân chủng, quân đoàn, binh chủng, tổng cục và tương đương thuộc Bộ Quốc phòng, Bộ Công an do Bộ Quốc phòng, Bộ Công an quy định phù hợp với chức năng, nhiệm vụ và cơ cấu tổ chức của quân đội, công an.</w:t>
      </w:r>
    </w:p>
    <w:p w:rsidR="00D65F57" w:rsidRPr="00D65F57" w:rsidRDefault="00D65F57" w:rsidP="00D65F57">
      <w:pPr>
        <w:shd w:val="clear" w:color="auto" w:fill="FFFFFF"/>
        <w:spacing w:line="234" w:lineRule="atLeast"/>
        <w:rPr>
          <w:rFonts w:ascii="Arial" w:hAnsi="Arial" w:cs="Arial"/>
          <w:color w:val="000000"/>
          <w:sz w:val="18"/>
          <w:szCs w:val="18"/>
        </w:rPr>
      </w:pPr>
      <w:bookmarkStart w:id="20" w:name="chuong_3"/>
      <w:r w:rsidRPr="00D65F57">
        <w:rPr>
          <w:rFonts w:ascii="Arial" w:hAnsi="Arial" w:cs="Arial"/>
          <w:b/>
          <w:bCs/>
          <w:color w:val="000000"/>
          <w:sz w:val="20"/>
          <w:szCs w:val="20"/>
        </w:rPr>
        <w:t>Chương III</w:t>
      </w:r>
      <w:bookmarkEnd w:id="20"/>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21" w:name="chuong_3_name"/>
      <w:r w:rsidRPr="00D65F57">
        <w:rPr>
          <w:rFonts w:ascii="Arial" w:hAnsi="Arial" w:cs="Arial"/>
          <w:b/>
          <w:bCs/>
          <w:color w:val="000000"/>
          <w:sz w:val="18"/>
          <w:szCs w:val="18"/>
        </w:rPr>
        <w:t>HÌNH THỨC, ĐỐI TƯỢNG VÀ TIÊU CHUẨN KHEN THƯỞNG</w:t>
      </w:r>
      <w:bookmarkEnd w:id="21"/>
    </w:p>
    <w:p w:rsidR="00D65F57" w:rsidRPr="00D65F57" w:rsidRDefault="00D65F57" w:rsidP="00D65F57">
      <w:pPr>
        <w:shd w:val="clear" w:color="auto" w:fill="FFFFFF"/>
        <w:spacing w:line="234" w:lineRule="atLeast"/>
        <w:rPr>
          <w:rFonts w:ascii="Arial" w:hAnsi="Arial" w:cs="Arial"/>
          <w:color w:val="000000"/>
          <w:sz w:val="18"/>
          <w:szCs w:val="18"/>
        </w:rPr>
      </w:pPr>
      <w:bookmarkStart w:id="22" w:name="muc_1_1"/>
      <w:r w:rsidRPr="00D65F57">
        <w:rPr>
          <w:rFonts w:ascii="Arial" w:hAnsi="Arial" w:cs="Arial"/>
          <w:b/>
          <w:bCs/>
          <w:color w:val="000000"/>
          <w:sz w:val="20"/>
          <w:szCs w:val="20"/>
        </w:rPr>
        <w:t>Mục 1. LOẠI HÌNH KHEN THƯỞNG</w:t>
      </w:r>
      <w:bookmarkEnd w:id="22"/>
    </w:p>
    <w:p w:rsidR="00D65F57" w:rsidRPr="00D65F57" w:rsidRDefault="00D65F57" w:rsidP="00D65F57">
      <w:pPr>
        <w:shd w:val="clear" w:color="auto" w:fill="FFFFFF"/>
        <w:spacing w:line="234" w:lineRule="atLeast"/>
        <w:rPr>
          <w:rFonts w:ascii="Arial" w:hAnsi="Arial" w:cs="Arial"/>
          <w:color w:val="000000"/>
          <w:sz w:val="18"/>
          <w:szCs w:val="18"/>
        </w:rPr>
      </w:pPr>
      <w:bookmarkStart w:id="23" w:name="dieu_13"/>
      <w:r w:rsidRPr="00D65F57">
        <w:rPr>
          <w:rFonts w:ascii="Arial" w:hAnsi="Arial" w:cs="Arial"/>
          <w:b/>
          <w:bCs/>
          <w:color w:val="000000"/>
          <w:sz w:val="20"/>
          <w:szCs w:val="20"/>
        </w:rPr>
        <w:t>Điều 13. Các loại hình khen thưởng</w:t>
      </w:r>
      <w:bookmarkEnd w:id="2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Mức độ hoàn thành xuất sắc nhiệm vụ đối với tập thể, cá nhân do cấp trình khen thưởng căn cứ theo quy định xem xét, đánh giá,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Khen thưởng đột xuất là khen thưởng cho tập thể, cá nhân lập được thành tích đột xuất.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Thành tích đột xuất là thành tích đạt được ngoài chương trình, kế hoạch, nhiệm vụ mà tập thể, cá nhân phải đảm nhiệm.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lập được thành tích đặc biệt xuất sắc trong các lĩnh vực được khu vực hoặc thế giới ghi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Khen thưởng theo niên hạn là khen thưởng cho cá nhân thuộc Quân đội nhân dân và Công an nhân dân, có thành tích, có thời gian tham gia xây dựng lực lượng vũ trang nhân dân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6. Khen thưởng đối ngoại là khen thưởng cho tập thể, cá nhân người nước ngoài có thành tích đóng góp vào công cuộc xây dựng và bảo vệ Tổ quốc Việt Nam ở một trong các lĩnh vực: Chính trị, kinh tế, văn hóa, xã hội, an ninh, quốc phòng, ngoại giao hoặc lĩnh vực khác.</w:t>
      </w:r>
    </w:p>
    <w:p w:rsidR="00D65F57" w:rsidRPr="00D65F57" w:rsidRDefault="00D65F57" w:rsidP="00D65F57">
      <w:pPr>
        <w:shd w:val="clear" w:color="auto" w:fill="FFFFFF"/>
        <w:spacing w:line="234" w:lineRule="atLeast"/>
        <w:rPr>
          <w:rFonts w:ascii="Arial" w:hAnsi="Arial" w:cs="Arial"/>
          <w:color w:val="000000"/>
          <w:sz w:val="18"/>
          <w:szCs w:val="18"/>
        </w:rPr>
      </w:pPr>
      <w:bookmarkStart w:id="24" w:name="muc_2_1"/>
      <w:r w:rsidRPr="00D65F57">
        <w:rPr>
          <w:rFonts w:ascii="Arial" w:hAnsi="Arial" w:cs="Arial"/>
          <w:b/>
          <w:bCs/>
          <w:color w:val="000000"/>
          <w:sz w:val="20"/>
          <w:szCs w:val="20"/>
        </w:rPr>
        <w:t>Mục 2. HUÂN CHƯƠNG</w:t>
      </w:r>
      <w:bookmarkEnd w:id="24"/>
    </w:p>
    <w:p w:rsidR="00D65F57" w:rsidRPr="00D65F57" w:rsidRDefault="00D65F57" w:rsidP="00D65F57">
      <w:pPr>
        <w:shd w:val="clear" w:color="auto" w:fill="FFFFFF"/>
        <w:spacing w:line="234" w:lineRule="atLeast"/>
        <w:rPr>
          <w:rFonts w:ascii="Arial" w:hAnsi="Arial" w:cs="Arial"/>
          <w:color w:val="000000"/>
          <w:sz w:val="18"/>
          <w:szCs w:val="18"/>
        </w:rPr>
      </w:pPr>
      <w:bookmarkStart w:id="25" w:name="dieu_14"/>
      <w:r w:rsidRPr="00D65F57">
        <w:rPr>
          <w:rFonts w:ascii="Arial" w:hAnsi="Arial" w:cs="Arial"/>
          <w:b/>
          <w:bCs/>
          <w:color w:val="000000"/>
          <w:sz w:val="20"/>
          <w:szCs w:val="20"/>
        </w:rPr>
        <w:t>Điều 14. “Huân chương Sao vàng”</w:t>
      </w:r>
      <w:bookmarkEnd w:id="2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Sao vàng” để tặng hoặc truy tặng cho cá nhân đạt được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công lao to lớn, đặc biệt xuất sắc đối với đất nước ở một trong các lĩnh vực chính trị, kinh tế, xã hội, văn học, nghệ thuật, khoa học, công nghệ, quốc phòng, an ninh, ngoại giao hoặc các lĩnh vực khác;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 viên Bộ Chính trị, Bí thư Trung ương Đảng, Phó Chủ tịch nước, Phó Chủ tịch Quốc hội, Phó Thủ tướng Chính phủ, Chủ tịch Ủy ban Trung ương Mặt trận Tổ quốc Việt Nam hoặc được phong quân hàm Đại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d) Có quá trình tham gia liên tục trong 02 cuộc kháng chiến chống Pháp và chống Mỹ, có công lao to lớn, đặc biệt xuất sắc trong sự nghiệp cách mạng của Đảng, của dân tộc, không phạm khuyết điểm lớn, đã đảm nhiệm một trong các chức vụ: Tổng Bí thư Ban Chấp hành </w:t>
      </w:r>
      <w:r w:rsidRPr="00D65F57">
        <w:rPr>
          <w:rFonts w:ascii="Arial" w:hAnsi="Arial" w:cs="Arial"/>
          <w:color w:val="000000"/>
          <w:sz w:val="20"/>
          <w:szCs w:val="20"/>
        </w:rPr>
        <w:lastRenderedPageBreak/>
        <w:t>Trung ương Đảng Cộng sản Việt Nam, Chủ tịch nước, Chủ tịch Quốc hội, Thủ tướng Chính phủ hoặc được phong quân hàm Đại tướng lực lượng vũ trang nhân dân trước ngày 30 tháng 4 năm 1975;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Có quá trình công tác liên tục trong kháng chiến chống Mỹ hoặc thời kỳ xây dựng, bảo vệ Tổ quốc,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02 nhiệm kỳ (từ 08 đến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Sao vàng”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bề dày truyền thống, có công lao đóng góp to lớn trong sự nghiệp cách mạng của Đảng và của dân tộc; nội bộ đoàn kết, tổ chức Đảng, đoàn thể trong sạch, vững mạnh.</w:t>
      </w:r>
    </w:p>
    <w:p w:rsidR="00D65F57" w:rsidRPr="00D65F57" w:rsidRDefault="00D65F57" w:rsidP="00D65F57">
      <w:pPr>
        <w:shd w:val="clear" w:color="auto" w:fill="FFFFFF"/>
        <w:spacing w:line="234" w:lineRule="atLeast"/>
        <w:rPr>
          <w:rFonts w:ascii="Arial" w:hAnsi="Arial" w:cs="Arial"/>
          <w:color w:val="000000"/>
          <w:sz w:val="18"/>
          <w:szCs w:val="18"/>
        </w:rPr>
      </w:pPr>
      <w:bookmarkStart w:id="26" w:name="dieu_15"/>
      <w:r w:rsidRPr="00D65F57">
        <w:rPr>
          <w:rFonts w:ascii="Arial" w:hAnsi="Arial" w:cs="Arial"/>
          <w:b/>
          <w:bCs/>
          <w:color w:val="000000"/>
          <w:sz w:val="20"/>
          <w:szCs w:val="20"/>
        </w:rPr>
        <w:t>Điều 15. “Huân chương Hồ Chí Minh”</w:t>
      </w:r>
      <w:bookmarkEnd w:id="2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Hồ Chí Minh” để tặng hoặc truy tặng cho cá nhân có công lao to lớn, có nhiều thành tích xuất sắc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công lao to lớn, có nhiều thành tích xuất sắc ở một trong các lĩnh vực chính trị, kinh tế, xã hội, văn học, nghệ thuật, khoa học, công nghệ, quốc phòng, an ninh, ngoại giao hoặc các lĩnh vực khác;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ủy, Phó Trưởng ban của Đảng ở Trung ương, Thứ trưởng hoặc chức vụ tương đương; hoặc được phong quân hàm Trung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Có quá trình tham gia liên tục trong 02 cuộc kháng chiến chống Pháp và chống Mỹ, có công lao to lớn, có nhiều thành tích xuất sắc trong sự nghiệp cách mạng của Đảng, của dân tộc, không phạm khuyết điểm lớn, đã đảm nhiệm một trong các chức vụ: Ủy viên Bộ Chính trị, Bí thư Trung ương Đảng, Phó Chủ tịch nước, Phó Chủ tịch Quốc hội, Phó Thủ tướng Chính phủ, Chủ tịch Ủy ban trung ương Mặt trận Tổ quốc Việt Nam hoặc chức vụ tương đương 01 nhiệm kỳ (từ 03 đến 05 năm); hoặc được phong quân hàm Đại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Có quá trình công tác liên tục trong kháng chiến chống Mỹ hoặc thời kỳ xây dựng và bảo vệ Tổ quốc, có công lao to lớn, có nhiều thành tích xuất sắc, không phạm khuyết điểm lớn,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Tổng Bí thư Ban Chấp hành Trung ương Đảng Cộng sản Việt Nam, Chủ tịch nước, Chủ tịch Quốc hội, Thủ tướng Chính phủ, 01 nhiệm kỳ (từ 03 đến 05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Ủy viên Bộ Chính trị, Bí thư Trung ương Đảng, Phó Chủ tịch nước, Phó Chủ tịch Quốc hội, Phó Thủ tướng Chính phủ, Chủ tịch Ủy ban trung ương Mặt trận Tổ quốc Việt Nam hoặc các chức vụ tương đương liên tục 02 nhiệm kỳ (từ 08 đến 10 năm); hoặc được phong quân hàm Đại tướng lực lượng vũ trang nhân dân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e) Người nước ngoài có công lao to lớn đối với dân tộc Việt Nam, được Nhà nước Việt Nam thừa nhận, tôn vinh,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2. “Huân chương Hồ Chí Minh”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Độc lập” hạng nhất hoặc “Huân chương Quân công” hạng nhất và 10 năm tiếp theo trở lên liên tục hoàn thành xuất sắc nhiệm vụ, có phạm vi ảnh hưởng rộng và có nhân tố mới, mô hình mới tiêu biểu cho cả nước học tập;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bề dày truyền thống, có công lao đóng góp to lớn trong sự nghiệp cách mạng của Đảng và của dân tộc; nội bộ đoàn kết, tổ chức Đảng, đoàn thể trong sạch, vững mạnh.</w:t>
      </w:r>
    </w:p>
    <w:p w:rsidR="00D65F57" w:rsidRPr="00D65F57" w:rsidRDefault="00D65F57" w:rsidP="00D65F57">
      <w:pPr>
        <w:shd w:val="clear" w:color="auto" w:fill="FFFFFF"/>
        <w:spacing w:line="234" w:lineRule="atLeast"/>
        <w:rPr>
          <w:rFonts w:ascii="Arial" w:hAnsi="Arial" w:cs="Arial"/>
          <w:color w:val="000000"/>
          <w:sz w:val="18"/>
          <w:szCs w:val="18"/>
        </w:rPr>
      </w:pPr>
      <w:bookmarkStart w:id="27" w:name="dieu_16"/>
      <w:r w:rsidRPr="00D65F57">
        <w:rPr>
          <w:rFonts w:ascii="Arial" w:hAnsi="Arial" w:cs="Arial"/>
          <w:b/>
          <w:bCs/>
          <w:color w:val="000000"/>
          <w:sz w:val="20"/>
          <w:szCs w:val="20"/>
        </w:rPr>
        <w:t>Điều 16. “Huân chương Độc lập” hạng nhất</w:t>
      </w:r>
      <w:bookmarkEnd w:id="2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Độc lập” hạng nhất để tặng hoặc truy tặng cho cá nhân có thành tích đặc biệt xuất sắc trong sự nghiệp cách mạng của Đảng và của dân tộc đạt một trong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gia hoạt động cách mạng liên tục trước năm 1945 và đã đảm nhiệm một trong các chức vụ: Phó Trưởng ban của Đảng ở trung ương, Bí thư tỉnh ủy, thành ủy trực thuộc trung ương, Thứ trưởng hoặc chức vụ tương đương; Trung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liên tục trong 02 cuộc kháng chiến chống Pháp, chống Mỹ và đã đảm nhiệm một trong các chức vụ: Trưởng ban của Đảng ở trung ương, Bộ trưởng hoặc chức vụ tương đương; Khu ủy viên, Bí thư tỉnh ủy, thành ủy trực thuộc trung ương, Thường vụ Quốc hội, Trưởng đoàn thể chính trị - xã hội ở Trung ương 02 nhiệm kỳ (từ 08 đến 10 năm); Thượng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Ủy 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Trưởng ban của Đảng ở Trung ương, Bộ trưởng hoặc chức vụ tương đương, Bí thư tỉnh ủy, thành ủy trực thuộc trung ương, Thường vụ Quốc hội, Trưởng đoàn thể chính trị - xã hội ở Trung ương 3 nhiệm kỳ (từ 13 đến 15 năm). Thượng tướng lực lượng vũ trang nhân dân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Độc lập” hạng nhất để tặng cho tập thể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Nội bộ đoàn kết, tổ chức Đảng, đoàn thể trong sạch, vững mạnh.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Người nước ngoài, người Việt Nam ở nước ngoài, tổ chức nước ngoài có thành tích đặc biệt xuất sắc đối với Nhà nước Việt Nam được bộ, ban, ngành, đoàn thể trung ương, tỉnh, thành phố trực thuộc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28" w:name="dieu_17"/>
      <w:r w:rsidRPr="00D65F57">
        <w:rPr>
          <w:rFonts w:ascii="Arial" w:hAnsi="Arial" w:cs="Arial"/>
          <w:b/>
          <w:bCs/>
          <w:color w:val="000000"/>
          <w:sz w:val="20"/>
          <w:szCs w:val="20"/>
        </w:rPr>
        <w:t>Điều 17. “Huân chương Độc lập” hạng nhì</w:t>
      </w:r>
      <w:bookmarkEnd w:id="2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Độc lập” hạng nhì để tặng hoặc truy tặng cho cá nhân có nhiều thành tích xuất sắc trong sự nghiệp cách mạng của Đảng và của dân tộc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a) Được công nhận là cán bộ tiền khởi nghĩa và đã đảm nhiệm một trong các chức vụ: Phó Trưởng ban của Đảng ở trung ương, Thứ trưởng hoặc chức vụ tương đương, Phó Bí thư tỉnh ủy, thành ủy trực thuộc trung ương, Chủ tịch Hội đồng nhân dân, Ủy ban nhân dân tỉnh, </w:t>
      </w:r>
      <w:r w:rsidRPr="00D65F57">
        <w:rPr>
          <w:rFonts w:ascii="Arial" w:hAnsi="Arial" w:cs="Arial"/>
          <w:color w:val="000000"/>
          <w:sz w:val="20"/>
          <w:szCs w:val="20"/>
        </w:rPr>
        <w:lastRenderedPageBreak/>
        <w:t>thành phố trực thuộc trung ương, Phó Chủ tịch Ủy ban trung ương Mặt trận Tổ quốc Việt Nam, Phó Trưởng đoàn thể chính trị - xã hội ở trung ương 01 nhiệm kỳ (từ 03 đến 05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liên tục trong 02 cuộc kháng chiến chống Pháp, chống Mỹ và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Trưởng ban của Đảng ở Trung ương, Bộ trưởng hoặc chức vụ tương đương, Bí thư Tỉnh ủy, Thành ủy trực thuộc trung ương, Thường vụ Quốc hội, Trưởng đoàn thể chính trị - xã hội ở trung ương 02 nhiệm kỳ (từ 08 đến 10 năm); Thượng tướng Lực lượng vũ trang nhân dân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03 nhiệm kỳ (từ 13 đến 15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Lập được nhiều thành tích xuất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Độc lập” hạng nhì để tặng cho tập thể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thể trung ương và 01 lần được tặng Bằng khen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Nội bộ đoàn kết, tổ chức Đảng, đoàn thể trong sạch, vững mạnh.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Người nước ngoài, người Việt Nam ở nước ngoài, tổ chức nước ngoài có nhiều thành tích xuất sắc đối với Nhà nước Việt Nam được bộ, ban, ngành, đoàn thể trung ương, tỉnh, thành phố trực thuộc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29" w:name="dieu_18"/>
      <w:r w:rsidRPr="00D65F57">
        <w:rPr>
          <w:rFonts w:ascii="Arial" w:hAnsi="Arial" w:cs="Arial"/>
          <w:b/>
          <w:bCs/>
          <w:color w:val="000000"/>
          <w:sz w:val="20"/>
          <w:szCs w:val="20"/>
        </w:rPr>
        <w:t>Điều 18. “Huân chương Độc lập” hạng ba</w:t>
      </w:r>
      <w:bookmarkEnd w:id="2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Độc lập” hạng ba để tặng hoặc truy tặng cho cá nhân có thành tích xuất sắc trong sự nghiệp cách mạng của Đảng và của dân tộc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gia cách mạng từ năm 1935 về trước;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cách mạng trước năm 1945, hoạt động liên tục và đã đảm nhiệm một trong các chức vụ: Cục trưởng, Vụ trưởng, Tỉnh ủy viên, Thành ủy viên, Trưởng ban, ngành cấp tỉnh hoặc chức vụ tương đương;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Được công nhận là cán bộ tiền khởi nghĩa và đã giữ một trong các chức vụ: Cục trưởng, Vụ trưởng, Tỉnh ủy viên, Thành ủy viên, Trưởng ban, ngành cấp tỉnh hoặc chức vụ tương đương hoặc người tham gia hoạt động liên tục ở chiến trường miền Nam thời kỳ chống Mỹ từ năm 1964 đến 1975 đã đảm nhiệm chức vụ Huyện ủy viên hoặc chức vụ tương đương trước ngày 30 tháng 4 năm 1975;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d) Tham gia hoạt động liên tục trong 02 cuộc kháng chiến chống Pháp, chống Mỹ và đã đảm nhiệm một trong các chức vụ: Phó Trưởng ban của Đảng ở trung ương, Thứ trưởng hoặc </w:t>
      </w:r>
      <w:r w:rsidRPr="00D65F57">
        <w:rPr>
          <w:rFonts w:ascii="Arial" w:hAnsi="Arial" w:cs="Arial"/>
          <w:color w:val="000000"/>
          <w:sz w:val="20"/>
          <w:szCs w:val="20"/>
        </w:rPr>
        <w:lastRenderedPageBreak/>
        <w:t>chức vụ tương đương, Phó Bí thư tỉnh ủy, thành ủy,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 Thượng tướng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e) Lập được thành tích xuất sắc có phạm vi ảnh hưởng và nêu gương trong toàn quốc ở một trong các lĩnh vực chính trị, kinh tế, xã hội, </w:t>
      </w:r>
      <w:r w:rsidRPr="00D65F57">
        <w:rPr>
          <w:rFonts w:ascii="Arial" w:hAnsi="Arial" w:cs="Arial"/>
          <w:color w:val="000000"/>
          <w:sz w:val="20"/>
          <w:szCs w:val="20"/>
          <w:shd w:val="clear" w:color="auto" w:fill="FFFFFF"/>
        </w:rPr>
        <w:t>văn</w:t>
      </w:r>
      <w:r w:rsidRPr="00D65F57">
        <w:rPr>
          <w:rFonts w:ascii="Arial" w:hAnsi="Arial" w:cs="Arial"/>
          <w:color w:val="000000"/>
          <w:sz w:val="20"/>
          <w:szCs w:val="20"/>
        </w:rPr>
        <w:t> học, nghệ thuật, khoa học, công nghệ, quốc phòng, an ninh, ngoại giao hoặc lĩnh vực khác được cấp có thẩm quyền công nhận, đề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Độc lập” hạng ba để tặng cho tập thể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Lao động” hạng nhất,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Nội bộ đoàn kết, tổ chức Đảng, đoàn thể trong sạch, vững mạnh;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quá trình xây dựng và phát triển từ 30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Người nước ngoài, người Việt Nam ở nước ngoài, tổ chức nước ngoài có thành tích xuất sắc đối với Nhà nước Việt Nam, được bộ, ban, ngành, đoàn thể trung ương, tỉnh, thành phố trực thuộc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30" w:name="dieu_19"/>
      <w:r w:rsidRPr="00D65F57">
        <w:rPr>
          <w:rFonts w:ascii="Arial" w:hAnsi="Arial" w:cs="Arial"/>
          <w:b/>
          <w:bCs/>
          <w:color w:val="000000"/>
          <w:sz w:val="20"/>
          <w:szCs w:val="20"/>
        </w:rPr>
        <w:t>Điều 19. “Huân chương Quân công” hạng nhất</w:t>
      </w:r>
      <w:bookmarkEnd w:id="3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Quân công” hạng nhất để tặng hoặc truy tặng cá nhân trong Quân đội nhân dân, Công an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thời gian phục vụ từ 35 năm trở lên, hoàn thành xuất sắc nhiệm vụ và đã đảm nhiệm một trong các chức vụ: Bộ trưởng, Thứ trưởng, Tổng tham mưu trưởng, Chủ nhiệm Tổng cục Chính trị hoặc chức danh tương đương; Đại tướng, Thượng tướng lực lượng vũ trang nhân dân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chiến công đặc biệt xuất sắc, quả cảm trong chiến đấu, phục vụ chiến đấu, huấn luyện, xây dựng lực lượng, củng cố nền quốc phòng toàn dân và an ninh nhân dân hoặc hy sinh anh dũng được Nhà nước ghi nhận và nêu gương trong toàn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Quân công” hạng nhất để tặng cho tập thể trong Quân đội nhân dân, Công an nhân dân, đạt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Quân công”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Tổ chức Đảng, đoàn thể trong sạch, vững mạnh.</w:t>
      </w:r>
    </w:p>
    <w:p w:rsidR="00D65F57" w:rsidRPr="00D65F57" w:rsidRDefault="00D65F57" w:rsidP="00D65F57">
      <w:pPr>
        <w:shd w:val="clear" w:color="auto" w:fill="FFFFFF"/>
        <w:spacing w:line="234" w:lineRule="atLeast"/>
        <w:rPr>
          <w:rFonts w:ascii="Arial" w:hAnsi="Arial" w:cs="Arial"/>
          <w:color w:val="000000"/>
          <w:sz w:val="18"/>
          <w:szCs w:val="18"/>
        </w:rPr>
      </w:pPr>
      <w:bookmarkStart w:id="31" w:name="dieu_20"/>
      <w:r w:rsidRPr="00D65F57">
        <w:rPr>
          <w:rFonts w:ascii="Arial" w:hAnsi="Arial" w:cs="Arial"/>
          <w:b/>
          <w:bCs/>
          <w:color w:val="000000"/>
          <w:sz w:val="20"/>
          <w:szCs w:val="20"/>
        </w:rPr>
        <w:t>Điều 20. “Huân chương Quân công” hạng nhì</w:t>
      </w:r>
      <w:bookmarkEnd w:id="3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Quân công” hạng nhì để tặng hoặc truy tặng cá nhân trong Quân đội nhân dân, Công an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a) Có thời gian phục vụ từ 35 năm trở lên, hoàn thành xuất sắc nhiệm vụ và đã đảm nhiệm một trong các chức vụ: Tư lệnh Quân khu, Tổng cục trưởng thuộc Bộ Công an hoặc chức danh tương đương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nhiều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toàn lực lượng Công an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Quân công” hạng nhì để tặng cho tập thể trong Quân đội nhân dân, Công an nhân dân,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Quân công”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Công an hoặc Bộ Quốc phòng và 01 lần được tặng Bằng khen của Bộ Công an hoặc Bộ Quốc phòng;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Tổ chức Đảng, đoàn thể trong sạch, vững mạnh.</w:t>
      </w:r>
    </w:p>
    <w:p w:rsidR="00D65F57" w:rsidRPr="00D65F57" w:rsidRDefault="00D65F57" w:rsidP="00D65F57">
      <w:pPr>
        <w:shd w:val="clear" w:color="auto" w:fill="FFFFFF"/>
        <w:spacing w:line="234" w:lineRule="atLeast"/>
        <w:rPr>
          <w:rFonts w:ascii="Arial" w:hAnsi="Arial" w:cs="Arial"/>
          <w:color w:val="000000"/>
          <w:sz w:val="18"/>
          <w:szCs w:val="18"/>
        </w:rPr>
      </w:pPr>
      <w:bookmarkStart w:id="32" w:name="dieu_21"/>
      <w:r w:rsidRPr="00D65F57">
        <w:rPr>
          <w:rFonts w:ascii="Arial" w:hAnsi="Arial" w:cs="Arial"/>
          <w:b/>
          <w:bCs/>
          <w:color w:val="000000"/>
          <w:sz w:val="20"/>
          <w:szCs w:val="20"/>
        </w:rPr>
        <w:t>Điều 21. “Huân chương Quân công” hạng ba</w:t>
      </w:r>
      <w:bookmarkEnd w:id="3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Quân công” hạng ba để tặng hoặc truy tặng cá nhân trong Quân đội nhân dân, Công an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thời gian phục vụ từ 35 năm trở lên, hoàn thành xuất sắc nhiệm vụ và đã đảm nhiệm một trong các chức vụ: Tư lệnh Quân đoàn, Phó Tổng cục trưởng thuộc Bộ Công an hoặc chức danh tương đương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khu, quân chủng, quân đoàn, binh chủng, tổng cục và tương đương.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Quân công” hạng ba để tặng cho tập thể trong Quân đội nhân dân, Công an nhân dân,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Bảo vệ Tổ quốc” hạng nhất và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Tổ chức Đảng, đoàn thể trong sạch, vững mạnh;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quá trình xây dựng và trưởng thành từ 30 năm trở lên.</w:t>
      </w:r>
    </w:p>
    <w:p w:rsidR="00D65F57" w:rsidRPr="00D65F57" w:rsidRDefault="00D65F57" w:rsidP="00D65F57">
      <w:pPr>
        <w:shd w:val="clear" w:color="auto" w:fill="FFFFFF"/>
        <w:spacing w:line="234" w:lineRule="atLeast"/>
        <w:rPr>
          <w:rFonts w:ascii="Arial" w:hAnsi="Arial" w:cs="Arial"/>
          <w:color w:val="000000"/>
          <w:sz w:val="18"/>
          <w:szCs w:val="18"/>
        </w:rPr>
      </w:pPr>
      <w:bookmarkStart w:id="33" w:name="dieu_22"/>
      <w:r w:rsidRPr="00D65F57">
        <w:rPr>
          <w:rFonts w:ascii="Arial" w:hAnsi="Arial" w:cs="Arial"/>
          <w:b/>
          <w:bCs/>
          <w:color w:val="000000"/>
          <w:sz w:val="20"/>
          <w:szCs w:val="20"/>
        </w:rPr>
        <w:t>Điều 22. “Huân chương Lao động” hạng nhất</w:t>
      </w:r>
      <w:bookmarkEnd w:id="3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Lao động”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phát minh, sáng chế được ứng dụng mang lại hiệu quả cao, có phạm vi ảnh hưởng và nêu gương trong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d) Có công trình khoa học hoặc tác phẩm xuất sắc tiêu biểu cấp nhà nước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Lao động” hạng nhất để tặng hoặc truy tặng cho công nhân, nông dân, người lao động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Đạt một trong các tiêu chuẩn quy định tại khoản 1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Nông dân có phát minh, sáng chế, sáng kiến được áp dụng có hiệu quả trong phạm vi bộ, ban, ngành, đoàn thể trung ương mang lại lợi ích giá trị cao hoặc có mô hình sản xuất hiệu quả và ổn định từ 05 năm trở lên, giúp đỡ nhiều hộ nông dân </w:t>
      </w:r>
      <w:r w:rsidRPr="00D65F57">
        <w:rPr>
          <w:rFonts w:ascii="Arial" w:hAnsi="Arial" w:cs="Arial"/>
          <w:color w:val="000000"/>
          <w:sz w:val="20"/>
          <w:szCs w:val="20"/>
          <w:shd w:val="clear" w:color="auto" w:fill="FFFFFF"/>
        </w:rPr>
        <w:t>thoát</w:t>
      </w:r>
      <w:r w:rsidRPr="00D65F57">
        <w:rPr>
          <w:rFonts w:ascii="Arial" w:hAnsi="Arial" w:cs="Arial"/>
          <w:color w:val="000000"/>
          <w:sz w:val="20"/>
          <w:szCs w:val="20"/>
        </w:rPr>
        <w:t> nghèo và tạo việc làm cho nhiều lao động, được cấp bộ, cấp tỉnh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Được công nhận là cán bộ tiền khởi nghĩa và đã đảm nhiệm một trong các chức vụ: Phó Cục trưởng, Phó Vụ trưởng, Phó Trưởng ban, ngành cấp tỉnh hoặc chức vụ tương đương;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liên tục trong 02 cuộc kháng chiến chống Pháp, chống Mỹ và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Vụ trưởng, Thường vụ tỉnh ủy, thành ủy, Phó Chủ tịch Hội đồng nhân dân, Ủy ban nhân dân, Chủ tịch Ủy ban Mặt trận Tổ quốc tỉnh, thành phố trực thuộc trung ương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Trưởng ban của Đảng ở trung ương, Bộ trưởng hoặc chức vụ tương đương, Bí thư tỉnh ủy, thành ủy trực thuộc trung ương, Thường vụ Quốc hội, Trưởng đoàn thể chính trị - xã hội ở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Vụ trưởng, Thường vụ tỉnh ủy, thành ủy, Phó Trưởng Đoàn đại biểu Quốc hội chuyên trách, Phó Chủ tịch Hội đồng nhân dân, Ủy ban nhân dân, Chủ tịch Ủy ban Mặt trận Tổ quốc tỉnh, thành phố trực thuộc trung ương hoặc chức vụ tương đương từ 15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xuất sắc, có phạm vi ảnh hưởng và phổ biến học tập nêu gương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34" w:name="dieu_23"/>
      <w:r w:rsidRPr="00D65F57">
        <w:rPr>
          <w:rFonts w:ascii="Arial" w:hAnsi="Arial" w:cs="Arial"/>
          <w:b/>
          <w:bCs/>
          <w:color w:val="000000"/>
          <w:sz w:val="20"/>
          <w:szCs w:val="20"/>
        </w:rPr>
        <w:t>Điều 23. “Huân chương Lao động” hạng nhì</w:t>
      </w:r>
      <w:bookmarkEnd w:id="3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thành tích đặc biệt xuất sắc đột xuất trong lao động, học tập, công tác có phạm vi ảnh hưởng và nêu gương trong bộ, ban, ngành, tỉnh, đoàn thể trung ương được bộ, ban, ngành, tỉnh, đoàn thể trung ương công nhận hoặc lập được thành tích đặc biệt xuất sắc đột xuất được giải thưởng cao ở khu vực hoặc thế giới;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phát minh, sáng chế được ứng dụng mang lại hiệu quả cao, có phạm vi ảnh hưởng và nêu gương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Có công trình khoa học hoặc tác phẩm xuất sắc tiêu biểu cấp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Lao động” hạng nhì để tặng hoặc truy tặng cho công nhân, nông dân, người lao động gương mẫu chấp hành tốt chủ trương của Đảng, chính sách, pháp luật của Nhà nước, đạt một trong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Đạt một trong các tiêu chuẩn quy định tại khoản 1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Nông dân có sáng kiến được áp dụng có hiệu quả trên phạm vi tỉnh, thành phố trực thuộc trung ương mang lại lợi ích giá trị cao hoặc có mô hình sản xuất hiệu quả và ổn định từ 04 năm trở lên, giúp đỡ nhiều hộ nông dân </w:t>
      </w:r>
      <w:r w:rsidRPr="00D65F57">
        <w:rPr>
          <w:rFonts w:ascii="Arial" w:hAnsi="Arial" w:cs="Arial"/>
          <w:color w:val="000000"/>
          <w:sz w:val="20"/>
          <w:szCs w:val="20"/>
          <w:shd w:val="clear" w:color="auto" w:fill="FFFFFF"/>
        </w:rPr>
        <w:t>thoát</w:t>
      </w:r>
      <w:r w:rsidRPr="00D65F57">
        <w:rPr>
          <w:rFonts w:ascii="Arial" w:hAnsi="Arial" w:cs="Arial"/>
          <w:color w:val="000000"/>
          <w:sz w:val="20"/>
          <w:szCs w:val="20"/>
        </w:rPr>
        <w:t> nghèo và tạo việc làm cho người lao động, được cấp tỉnh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gia hoạt động liên tục trong 02 cuộc kháng chiến chống Pháp, chống Mỹ và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Vụ trưởng, Thương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từ 06 năm đến dưới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“Huân chương Lao động” hạng nhì để tặng cho tập thể hoàn thành xuất sắc nhiệm vụ, gương mẫu chấp hành tốt chủ trương của Đảng, chính sách, pháp luật của Nhà nước, nội bộ đoàn kết,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xuất sắc, có phạm vi ảnh hưởng và nêu gương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Đã được tặng thưởng “Huân chương Lao động” 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35" w:name="dieu_24"/>
      <w:r w:rsidRPr="00D65F57">
        <w:rPr>
          <w:rFonts w:ascii="Arial" w:hAnsi="Arial" w:cs="Arial"/>
          <w:b/>
          <w:bCs/>
          <w:color w:val="000000"/>
          <w:sz w:val="20"/>
          <w:szCs w:val="20"/>
        </w:rPr>
        <w:t>Điều 24. “Huân chương Lao động” hạng ba</w:t>
      </w:r>
      <w:bookmarkEnd w:id="3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Lao động” 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thành tích đặc biệt xuất sắc đột xuất trong lao động, học tập, công tác có phạm vi ảnh hưởng và nêu gương trong lĩnh vực bộ, ban, ngành, tỉnh, đoàn thể trung ương được bộ, ban, ngành, tỉnh, đoàn thể trung ương công nhận hoặc lập được thành tích đặc biệt xuất sắc đột xuất được giải thưởng cao ở khu vực hoặc thế giới;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phát minh, sáng chế được ứng dụng mang lại hiệu quả cao, có phạm vi ảnh hưởng và nêu gương trong lĩnh vực thuộc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Có công trình khoa học hoặc tác phẩm xuất sắc tiêu biểu trong lĩnh vực thuộc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Lao động” hạng ba để tặng hoặc truy tặng cho công nhân, nông dân, người lao động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Đạt một trong các tiêu chuẩn quy định tại khoản 1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Công nhân có 02 phát minh, sáng chế, sáng kiến mang lại hiệu quả cao trong lĩnh vực thuộc bộ, ban, ngành, tỉnh, đoàn thể trung ương và được cơ quan, tổ chức đơn vị thuộc bộ, ban, ngành, tỉnh, đoàn thể trung ương công nhận, có đóng góp trong việc đào tạo, bồi dưỡng, giúp đỡ đồng nghiệp nâng cao trình độ chuyên môn, tay nghề;</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Nông dân có sáng kiến được áp dụng có hiệu quả trên phạm vi tỉnh, thành phố trực thuộc trung ương hoặc có mô hình sản xuất hiệu quả và ổn định từ 03 năm trở lên, giúp đỡ nhiều hộ nông dân </w:t>
      </w:r>
      <w:r w:rsidRPr="00D65F57">
        <w:rPr>
          <w:rFonts w:ascii="Arial" w:hAnsi="Arial" w:cs="Arial"/>
          <w:color w:val="000000"/>
          <w:sz w:val="20"/>
          <w:szCs w:val="20"/>
          <w:shd w:val="clear" w:color="auto" w:fill="FFFFFF"/>
        </w:rPr>
        <w:t>thoát</w:t>
      </w:r>
      <w:r w:rsidRPr="00D65F57">
        <w:rPr>
          <w:rFonts w:ascii="Arial" w:hAnsi="Arial" w:cs="Arial"/>
          <w:color w:val="000000"/>
          <w:sz w:val="20"/>
          <w:szCs w:val="20"/>
        </w:rPr>
        <w:t> nghèo và tạo việc làm cho người lao động, được cấp huyện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“Huân chương Lao động” hạng ba để tặng hoặc truy tặng cho cá nhân có quá trình cống hiến lâu dài, liên tục trong các cơ quan, tổ chức, đoàn thể, có thành tích xuất sắc trong xây dựng Tổ quốc, đạt một trong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gia hoạt động liên tục trong 02 cuộc kháng chiến chống Pháp, chống Mỹ,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Vụ trưởng, Thường vụ tỉnh ủy, thành ủy trực thuộc trung ương, Phó Chủ tịch Hội đồng nhân dân, Ủy ban nhân dân, Chủ tịch Ủy ban Mặt trận Tổ quốc tỉnh, thành phố trực thuộc trung ương 05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Tham gia hoạt động liên tục trong kháng chiến chống Mỹ hoặc trong xây dựng và bảo vệ Tổ quốc, đã đảm nhiệm một trong các chức vụ: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Giám đốc sở, Trưởng ban, ngành, Phó Chủ tịch Ủy ban Mặt trận Tổ quốc và Trưởng đoàn thể chính trị - xã hội cấp tỉnh, Bí thư, Phó Bí thư thường trực, Chủ tịch Hội đồng nhân dân, Ủy ban nhân dân quận, huyện, thị xã, Phó Vụ trưởng hoặc chức vụ tương đương từ 10 năm đến dưới 15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“Huân chương Lao động” hạng ba để tặng cho tập thể hoàn thành xuất sắc nhiệm vụ, gương mẫu chấp hành tốt chủ trương của Đảng, chính sách, pháp luật của Nhà nước, nội bộ đoàn kết,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xuất sắc, có phạm vi ảnh hưởng và nêu gương trong lĩnh vực thuộc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quá trình xây dựng, phát triển từ 10 năm trở lên, trong thời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36" w:name="dieu_25"/>
      <w:r w:rsidRPr="00D65F57">
        <w:rPr>
          <w:rFonts w:ascii="Arial" w:hAnsi="Arial" w:cs="Arial"/>
          <w:b/>
          <w:bCs/>
          <w:color w:val="000000"/>
          <w:sz w:val="20"/>
          <w:szCs w:val="20"/>
        </w:rPr>
        <w:t>Điều 25. “Huân chương Bảo vệ Tổ quốc” hạng nhất</w:t>
      </w:r>
      <w:bookmarkEnd w:id="3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Bảo vệ Tổ quốc” hạng nhất để tặng hoặc truy tặng cho cá nhân thuộc lực lượng vũ trang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“Huân chương Bảo vệ Tổ quốc” hạng nhì và 05 năm tiếp theo trở lên liên tục lập được thành tích xuất sắc trong công tác huấn luyện, sẵn sàng chiến đấu, xây dựng lực lượng, củng cố nền quốc phòng toàn dân và an ninh nhân dân, trong thời gian đó có 04 sáng kiến được ứng dụng mang lại hiệu quả cao, có phạm vi ảnh hưởng và nêu gương trong toàn quốc được Bộ Quốc phòng hoặc Bộ Công an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thành tích đặc biệt xuất sắc đột xuất hoặc có phát minh, sáng chế, công trình khoa học, tác phẩm đặc biệt xuất sắc cấp nhà nước về quốc phòng, an ninh được Bộ Quốc phòng, Bộ Công an hoặc Bộ Khoa học và Công nghệ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thời gian phục vụ từ 35 năm trở lên, hoàn thành xuất sắc nhiệm vụ, đã đảm nhiệm một trong các chức vụ: Phó Tư lệnh Quân đoàn, Sư đoàn trưởng, Giám đốc Công an tỉnh, thành phố trực thuộc trung ương hoặc chức danh tương đương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Bảo vệ Tổ quốc” hạng nhất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a) Lập được thành tích xuất sắc trong công tác huấn luyện, sẵn sàng chiến đấu, xây dựng lực lượng, củng cố nền quốc phòng toàn dân, an ninh nhân dân, có phạm vi ảnh hưởng và </w:t>
      </w:r>
      <w:r w:rsidRPr="00D65F57">
        <w:rPr>
          <w:rFonts w:ascii="Arial" w:hAnsi="Arial" w:cs="Arial"/>
          <w:color w:val="000000"/>
          <w:sz w:val="20"/>
          <w:szCs w:val="20"/>
        </w:rPr>
        <w:lastRenderedPageBreak/>
        <w:t>được phổ biến học tập nêu gương hai lần trong hội nghị biểu dương điển hình tiên tiến toàn quốc được Bộ Công an hoặc Bộ Quốc phòng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Đã được tặng thưởng “Huân chương Bảo vệ Tổ quốc” hạng nhì và 05 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 Đối với tập thể không thuộc đối tượng tặng cờ thi đua trong thời gian đó có 03 lần được tặng Bằng khen của Bộ Quốc phòng hoặc Bộ Công an.</w:t>
      </w:r>
    </w:p>
    <w:p w:rsidR="00D65F57" w:rsidRPr="00D65F57" w:rsidRDefault="00D65F57" w:rsidP="00D65F57">
      <w:pPr>
        <w:shd w:val="clear" w:color="auto" w:fill="FFFFFF"/>
        <w:spacing w:line="234" w:lineRule="atLeast"/>
        <w:rPr>
          <w:rFonts w:ascii="Arial" w:hAnsi="Arial" w:cs="Arial"/>
          <w:color w:val="000000"/>
          <w:sz w:val="18"/>
          <w:szCs w:val="18"/>
        </w:rPr>
      </w:pPr>
      <w:bookmarkStart w:id="37" w:name="dieu_26"/>
      <w:r w:rsidRPr="00D65F57">
        <w:rPr>
          <w:rFonts w:ascii="Arial" w:hAnsi="Arial" w:cs="Arial"/>
          <w:b/>
          <w:bCs/>
          <w:color w:val="000000"/>
          <w:sz w:val="20"/>
          <w:szCs w:val="20"/>
        </w:rPr>
        <w:t>Điều 26. “Huân chương Bảo vệ Tổ quốc” hạng nhì</w:t>
      </w:r>
      <w:bookmarkEnd w:id="3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Bảo vệ Tổ quốc” hạng nhì để tặng hoặc truy tặng cho cá nhân thuộc lực lượng vũ trang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“Huân chương Bảo vệ Tổ quốc” hạng ba và 05 năm tiếp theo trở lên liên tục lập được thành tích xuất sắc trong công tác huấn luyện, sẵn sàng chiến đấu, xây dựng lực lượng, củng cố nền quốc phòng toàn dân và an ninh nhân dân, trong thời gian đó có 03 sáng kiến được ứng dụng mang lại hiệu quả, có phạm vi ảnh hưởng và nêu gương trong toàn quân hoặc toàn lực lượng Công an nhân dân, được Bộ Quốc phòng hoặc Bộ Công an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thành tích đặc biệt xuất sắc đột xuất hoặc có phát minh, sáng chế, công trình khoa học, tác phẩm xuất sắc cấp nhà nước về quốc phòng, an ninh được Bộ Quốc phòng, Bộ Công an hoặc Bộ Khoa học và Công nghệ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thời gian phục vụ từ 35 năm trở lên, hoàn thành xuất sắc nhiệm vụ, đã đảm nhiệm một trong các chức vụ: Phó Sư đoàn trưởng, Lữ đoàn trưởng, Phó Giám đốc Công an tỉnh, thành phố trực thuộc trung ương hoặc chức danh tương đương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Bảo vệ Tổ quốc” hạng nhì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xuất sắc trong công tác huấn luyện, sẵn sàng chiến đấu, xây dựng lực lượng, củng cố nền quốc phòng toàn dân và an ninh nhân dân, có phạm vi ảnh hưởng và được phổ biến, học tập, nêu gương 02 lần trong hội nghị biểu dương điển hình tiên tiến trong toàn quân, toàn lực lượng Công an nhân dân, được Bộ Quốc phòng hoặc Bộ Công an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Đã được tặng thưởng “Huân chương Bảo vệ Tổ quốc” hạng ba và 05 năm tiếp theo trở lên liên tục hoàn thành xuất sắc nhiệm vụ, trong thời gian đó có 01 lần được tặng “Cờ thi đua của Chính phủ” và 01 lần được tặng Cờ thi đua của Bộ Quốc phòng hoặc Bộ Công an, hoặc có 03 lần được tặng Cờ thi đua của Bộ Quốc phòng hoặc Bộ Công an. Đối với tập thể không thuộc đối tượng tặng cờ thi đua trong thời gian đó có 02 lần được tặng Bằng khen của Bộ Quốc phòng hoặc Bộ Công an.</w:t>
      </w:r>
    </w:p>
    <w:p w:rsidR="00D65F57" w:rsidRPr="00D65F57" w:rsidRDefault="00D65F57" w:rsidP="00D65F57">
      <w:pPr>
        <w:shd w:val="clear" w:color="auto" w:fill="FFFFFF"/>
        <w:spacing w:line="234" w:lineRule="atLeast"/>
        <w:rPr>
          <w:rFonts w:ascii="Arial" w:hAnsi="Arial" w:cs="Arial"/>
          <w:color w:val="000000"/>
          <w:sz w:val="18"/>
          <w:szCs w:val="18"/>
        </w:rPr>
      </w:pPr>
      <w:bookmarkStart w:id="38" w:name="dieu_27"/>
      <w:r w:rsidRPr="00D65F57">
        <w:rPr>
          <w:rFonts w:ascii="Arial" w:hAnsi="Arial" w:cs="Arial"/>
          <w:b/>
          <w:bCs/>
          <w:color w:val="000000"/>
          <w:sz w:val="20"/>
          <w:szCs w:val="20"/>
        </w:rPr>
        <w:t>Điều 27.</w:t>
      </w:r>
      <w:bookmarkEnd w:id="38"/>
      <w:r w:rsidRPr="00D65F57">
        <w:rPr>
          <w:rFonts w:ascii="Arial" w:hAnsi="Arial" w:cs="Arial"/>
          <w:b/>
          <w:bCs/>
          <w:color w:val="000000"/>
          <w:sz w:val="20"/>
          <w:szCs w:val="20"/>
        </w:rPr>
        <w:t> </w:t>
      </w:r>
      <w:bookmarkStart w:id="39" w:name="dieu_27_name"/>
      <w:r w:rsidRPr="00D65F57">
        <w:rPr>
          <w:rFonts w:ascii="Arial" w:hAnsi="Arial" w:cs="Arial"/>
          <w:b/>
          <w:bCs/>
          <w:color w:val="000000"/>
          <w:sz w:val="20"/>
          <w:szCs w:val="20"/>
        </w:rPr>
        <w:t>“Huân chương Bảo vệ Tổ quốc”</w:t>
      </w:r>
      <w:bookmarkEnd w:id="39"/>
      <w:r w:rsidRPr="00D65F57">
        <w:rPr>
          <w:rFonts w:ascii="Arial" w:hAnsi="Arial" w:cs="Arial"/>
          <w:b/>
          <w:bCs/>
          <w:color w:val="000000"/>
          <w:sz w:val="20"/>
          <w:szCs w:val="20"/>
        </w:rPr>
        <w:t> </w:t>
      </w:r>
      <w:bookmarkStart w:id="40" w:name="dieu_27_name_name"/>
      <w:r w:rsidRPr="00D65F57">
        <w:rPr>
          <w:rFonts w:ascii="Arial" w:hAnsi="Arial" w:cs="Arial"/>
          <w:b/>
          <w:bCs/>
          <w:color w:val="000000"/>
          <w:sz w:val="20"/>
          <w:szCs w:val="20"/>
        </w:rPr>
        <w:t>hạng ba</w:t>
      </w:r>
      <w:bookmarkEnd w:id="4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Bảo vệ Tổ quốc” hạng ba để tặng hoặc truy tặng cho cá nhân thuộc lực lượng vũ trang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Đã được tặng “Bằng khen của Thủ tướng Chính phủ” và 05 năm tiếp theo trở lên liên tục lập được thành tích xuất sắc trong công tác huấn luyện, sẵn sàng chiến đấu, xây dựng lực lượng, củng cố nền quốc phòng toàn dân, an ninh nhân dân, trong thời gian đó có 02 sáng kiến được ứng dụng mang lại hiệu quả, có phạm vi ảnh hưởng, nêu gương trong toàn quân khu, quân chủng, quân đoàn, binh chủng, tổng cục và tương đương được Bộ Quốc phòng hoặc Bộ Công an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thành tích đặc biệt xuất sắc đột xuất hoặc có phát minh, sáng chế, công trình khoa học, tác phẩm xuất sắc cấp bộ, ban, ngành, tỉnh, đoàn thể trung ương về quốc phòng, an ninh, được Bộ Quốc phòng, Bộ Công an hoặc Bộ Khoa học và Công nghệ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thời gian phục vụ từ 30 năm trở lên, hoàn thành xuất sắc nhiệm vụ, đã đảm nhiệm một trong các chức vụ: Trung đoàn trưởng, Trung đoàn phó hoặc chức danh tương đương từ 10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2. “Huân chương Bảo vệ Tổ quốc” hạng ba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xuất sắc trong công tác huấn luyện, sẵn sàng chiến đấu, xây dựng lực lượng, củng cố nền quốc phòng toàn dân và an ninh nhân dân, có phạm vi ảnh hưởng trong toàn quân khu, quân chủng, quân đoàn, binh chủng, tổng cục và tương đương và được phổ biến học tập nêu gương trong hội nghị biểu dương điển hình tiên tiến của Bộ Quốc phòng hoặc Bộ Công an;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quá trình xây dựng, phát triển từ 10 năm trở lên, trong thời gian đó đã được tặng “Bằng khen của Thủ tướng Chính phủ”, 05 năm tiếp theo trở lên liên tục hoàn thành xuất sắc nhiệm vụ, trong đó có 02 lần được tặng Cờ thi đua của Bộ Quốc phòng, Bộ Công an hoặc có 01 lần được tặng Cờ thi đua và 01 lần được Bằng khen của Bộ Quốc phòng, Bộ Công an Đối với tập thể không thuộc đối tượng tặng cờ thi đua trong thời gian đó có 02 lần được tặng Bằng khen của Bộ Quốc phòng hoặc Bộ Công an.</w:t>
      </w:r>
    </w:p>
    <w:p w:rsidR="00D65F57" w:rsidRPr="00D65F57" w:rsidRDefault="00D65F57" w:rsidP="00D65F57">
      <w:pPr>
        <w:shd w:val="clear" w:color="auto" w:fill="FFFFFF"/>
        <w:spacing w:line="234" w:lineRule="atLeast"/>
        <w:rPr>
          <w:rFonts w:ascii="Arial" w:hAnsi="Arial" w:cs="Arial"/>
          <w:color w:val="000000"/>
          <w:sz w:val="18"/>
          <w:szCs w:val="18"/>
        </w:rPr>
      </w:pPr>
      <w:bookmarkStart w:id="41" w:name="dieu_28"/>
      <w:r w:rsidRPr="00D65F57">
        <w:rPr>
          <w:rFonts w:ascii="Arial" w:hAnsi="Arial" w:cs="Arial"/>
          <w:b/>
          <w:bCs/>
          <w:color w:val="000000"/>
          <w:sz w:val="20"/>
          <w:szCs w:val="20"/>
        </w:rPr>
        <w:t>Điều 28. “Huân chương Chiến công” hạng nhất</w:t>
      </w:r>
      <w:bookmarkEnd w:id="4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Chiến công” hạng nhất để tặng hoặc truy tặng cho cá nhân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chiến công đặc biệt xuất sắc trong chiến đấu, phục vụ chiến đấu, thành tích đạt được có phạm vi ảnh hưởng và nêu gương trong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Chiến công” hạng nhất để tặng cho tập thể đạt một trong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đặc biệt xuất sắc trong chiến đấu, phục vụ chiến đấu, thành tích đạt được có phạm vi ảnh hưởng và nêu gương trong toàn quốc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D65F57" w:rsidRPr="00D65F57" w:rsidRDefault="00D65F57" w:rsidP="00D65F57">
      <w:pPr>
        <w:shd w:val="clear" w:color="auto" w:fill="FFFFFF"/>
        <w:spacing w:line="234" w:lineRule="atLeast"/>
        <w:rPr>
          <w:rFonts w:ascii="Arial" w:hAnsi="Arial" w:cs="Arial"/>
          <w:color w:val="000000"/>
          <w:sz w:val="18"/>
          <w:szCs w:val="18"/>
        </w:rPr>
      </w:pPr>
      <w:bookmarkStart w:id="42" w:name="dieu_29"/>
      <w:r w:rsidRPr="00D65F57">
        <w:rPr>
          <w:rFonts w:ascii="Arial" w:hAnsi="Arial" w:cs="Arial"/>
          <w:b/>
          <w:bCs/>
          <w:color w:val="000000"/>
          <w:sz w:val="20"/>
          <w:szCs w:val="20"/>
        </w:rPr>
        <w:t>Điều 29.</w:t>
      </w:r>
      <w:bookmarkEnd w:id="42"/>
      <w:r w:rsidRPr="00D65F57">
        <w:rPr>
          <w:rFonts w:ascii="Arial" w:hAnsi="Arial" w:cs="Arial"/>
          <w:b/>
          <w:bCs/>
          <w:color w:val="000000"/>
          <w:sz w:val="20"/>
          <w:szCs w:val="20"/>
        </w:rPr>
        <w:t> </w:t>
      </w:r>
      <w:bookmarkStart w:id="43" w:name="dieu_29_name"/>
      <w:r w:rsidRPr="00D65F57">
        <w:rPr>
          <w:rFonts w:ascii="Arial" w:hAnsi="Arial" w:cs="Arial"/>
          <w:b/>
          <w:bCs/>
          <w:color w:val="000000"/>
          <w:sz w:val="20"/>
          <w:szCs w:val="20"/>
        </w:rPr>
        <w:t>“Huân chương Chiến công”</w:t>
      </w:r>
      <w:bookmarkEnd w:id="43"/>
      <w:r w:rsidRPr="00D65F57">
        <w:rPr>
          <w:rFonts w:ascii="Arial" w:hAnsi="Arial" w:cs="Arial"/>
          <w:b/>
          <w:bCs/>
          <w:color w:val="000000"/>
          <w:sz w:val="20"/>
          <w:szCs w:val="20"/>
        </w:rPr>
        <w:t> </w:t>
      </w:r>
      <w:bookmarkStart w:id="44" w:name="dieu_29_name_name"/>
      <w:r w:rsidRPr="00D65F57">
        <w:rPr>
          <w:rFonts w:ascii="Arial" w:hAnsi="Arial" w:cs="Arial"/>
          <w:b/>
          <w:bCs/>
          <w:color w:val="000000"/>
          <w:sz w:val="20"/>
          <w:szCs w:val="20"/>
        </w:rPr>
        <w:t>hạng nhì</w:t>
      </w:r>
      <w:bookmarkEnd w:id="4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Chiến công” hạng nhì để tặng hoặc truy tặng cho cá nhân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chiến công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Chiến công” hạng nhì để tặng cho tập thể,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a) Lập được thành tích đặc biệt xuất sắc trong chiến đấu, phục vụ chiến đấu, thành tích đạt được có tác dụng động viên, giáo dục, nêu gương trong toàn quân, toàn lực lượng Công an </w:t>
      </w:r>
      <w:r w:rsidRPr="00D65F57">
        <w:rPr>
          <w:rFonts w:ascii="Arial" w:hAnsi="Arial" w:cs="Arial"/>
          <w:color w:val="000000"/>
          <w:sz w:val="20"/>
          <w:szCs w:val="20"/>
        </w:rPr>
        <w:lastRenderedPageBreak/>
        <w:t>nhân dân hoặc trong bộ, ban, ngành, tỉnh, đoàn thể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D65F57" w:rsidRPr="00D65F57" w:rsidRDefault="00D65F57" w:rsidP="00D65F57">
      <w:pPr>
        <w:shd w:val="clear" w:color="auto" w:fill="FFFFFF"/>
        <w:spacing w:line="234" w:lineRule="atLeast"/>
        <w:rPr>
          <w:rFonts w:ascii="Arial" w:hAnsi="Arial" w:cs="Arial"/>
          <w:color w:val="000000"/>
          <w:sz w:val="18"/>
          <w:szCs w:val="18"/>
        </w:rPr>
      </w:pPr>
      <w:bookmarkStart w:id="45" w:name="dieu_30"/>
      <w:r w:rsidRPr="00D65F57">
        <w:rPr>
          <w:rFonts w:ascii="Arial" w:hAnsi="Arial" w:cs="Arial"/>
          <w:b/>
          <w:bCs/>
          <w:color w:val="000000"/>
          <w:sz w:val="20"/>
          <w:szCs w:val="20"/>
        </w:rPr>
        <w:t>Điều 30. “Huân chương Chiến công” hạng ba</w:t>
      </w:r>
      <w:bookmarkEnd w:id="4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Chiến công” hạng ba để tặng hoặc truy tặng cho cá nhân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Dũng cảm, mưu trí, sáng tạo, hoàn thành xuất sắc nhiệm vụ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“Huân chương Chiến công” hạng ba để tặng cho tập thể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thành tích đặc biệt xuất sắc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D65F57" w:rsidRPr="00D65F57" w:rsidRDefault="00D65F57" w:rsidP="00D65F57">
      <w:pPr>
        <w:shd w:val="clear" w:color="auto" w:fill="FFFFFF"/>
        <w:spacing w:line="234" w:lineRule="atLeast"/>
        <w:rPr>
          <w:rFonts w:ascii="Arial" w:hAnsi="Arial" w:cs="Arial"/>
          <w:color w:val="000000"/>
          <w:sz w:val="18"/>
          <w:szCs w:val="18"/>
        </w:rPr>
      </w:pPr>
      <w:bookmarkStart w:id="46" w:name="dieu_31"/>
      <w:r w:rsidRPr="00D65F57">
        <w:rPr>
          <w:rFonts w:ascii="Arial" w:hAnsi="Arial" w:cs="Arial"/>
          <w:b/>
          <w:bCs/>
          <w:color w:val="000000"/>
          <w:sz w:val="20"/>
          <w:szCs w:val="20"/>
        </w:rPr>
        <w:t>Điều 31. “Huân chương Đại đoàn kết dân tộc”</w:t>
      </w:r>
      <w:bookmarkEnd w:id="4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“Huân chương Đại đoàn kết dân tộc” để tặng hoặc truy tặng cho cá nhân có quá trình cống hiến, có công lao to lớn, thành tích đặc biệt xuất sắc trong sự nghiệp xây dựng khối đại đoàn kết toàn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Đã giữ các chức vụ: Chủ tịch, Phó Chủ tịch, Ủy 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Các đối tượng quy định tại khoản này nếu đã được tặng hoặc truy tặng Huân chương các loại theo quy định tại khoản 1 Điều 14, 15, 16, 17 và Điều 18; khoản 1 và khoản 3 Điều 22, 23 và Điều 24 của Nghị định này thì chưa xét tặng (hoặc truy tặng) “Huân chương Đại đoàn kết dân tộc”.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Nhân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D65F57" w:rsidRPr="00D65F57" w:rsidRDefault="00D65F57" w:rsidP="00D65F57">
      <w:pPr>
        <w:shd w:val="clear" w:color="auto" w:fill="FFFFFF"/>
        <w:spacing w:line="234" w:lineRule="atLeast"/>
        <w:rPr>
          <w:rFonts w:ascii="Arial" w:hAnsi="Arial" w:cs="Arial"/>
          <w:color w:val="000000"/>
          <w:sz w:val="18"/>
          <w:szCs w:val="18"/>
        </w:rPr>
      </w:pPr>
      <w:bookmarkStart w:id="47" w:name="dieu_32"/>
      <w:r w:rsidRPr="00D65F57">
        <w:rPr>
          <w:rFonts w:ascii="Arial" w:hAnsi="Arial" w:cs="Arial"/>
          <w:b/>
          <w:bCs/>
          <w:color w:val="000000"/>
          <w:sz w:val="20"/>
          <w:szCs w:val="20"/>
        </w:rPr>
        <w:t>Điều 32. “Huân chương Dũng cảm”</w:t>
      </w:r>
      <w:bookmarkEnd w:id="4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“Huân chương Dũng cảm” để tặng hoặc truy tặng cho cá nhân có hành động dũng cảm trong đấu tranh phòng, chống tội phạm, cứu người, cứu tài sản của Nhà nước, của nhân dân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Có hành động dũng cảm cứu người, cứu tài sản của Nhà nước, của nhân dân khi gặp hỏa hoạn, thiên tai, tai nạn, thảm họa; dũng cảm bảo vệ tài sản của Nhà nước, tính mạng và tài sản của công dân trước tội phạm hoặc dũng cảm xung phong vào những nơi nguy hiểm do dịch bệnh gây ra nhằm bảo vệ tính mạng của nhân dân; thành tích đạt được có tác dụng động viên, giáo dục, nêu gương sáng trong phạm vi tỉnh, thành phố, khu vực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Đã hy sinh anh dũng trong khi cứu người, cứu tài sản của Nhà nước, của nhân dân, được nhân dân kính phục, nêu gương, học tập.</w:t>
      </w:r>
    </w:p>
    <w:p w:rsidR="00D65F57" w:rsidRPr="00D65F57" w:rsidRDefault="00D65F57" w:rsidP="00D65F57">
      <w:pPr>
        <w:shd w:val="clear" w:color="auto" w:fill="FFFFFF"/>
        <w:spacing w:line="234" w:lineRule="atLeast"/>
        <w:rPr>
          <w:rFonts w:ascii="Arial" w:hAnsi="Arial" w:cs="Arial"/>
          <w:color w:val="000000"/>
          <w:sz w:val="18"/>
          <w:szCs w:val="18"/>
        </w:rPr>
      </w:pPr>
      <w:bookmarkStart w:id="48" w:name="dieu_33"/>
      <w:r w:rsidRPr="00D65F57">
        <w:rPr>
          <w:rFonts w:ascii="Arial" w:hAnsi="Arial" w:cs="Arial"/>
          <w:b/>
          <w:bCs/>
          <w:color w:val="000000"/>
          <w:sz w:val="20"/>
          <w:szCs w:val="20"/>
        </w:rPr>
        <w:t>Điều 33. “Huân chương Hữu nghị”</w:t>
      </w:r>
      <w:bookmarkEnd w:id="4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Hữu nghị để tặng cho tập thể, tặng hoặc truy tặng cho cá nhân thuộc đối tượng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Cơ quan, tổ chức thuộc Nhà nước, Chính phủ nước ngoài tương đương cấp bộ, tỉnh, thành phố;</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Tổ chức nước ngoài mà Việt Nam là thành viên hoặc có quan hệ đối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Hội Hữu nghị với Việt Nam của các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Hội Hữu nghị với Việt Nam cấp tỉnh, bang, thành phố của các nước có quan hệ đối tác đặc biệt, đối tác chiến lược và đối tác toàn diện với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Cơ quan đại diện ngoại giao của nước ngoài tại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e) Văn phòng, Cơ quan đại diện thường trú của các tổ chức quốc tế, tổ chức thuộc hệ thống Liên hợp quốc tại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g) Tổ chức phi chính phủ nước ngoài có hoạt động tại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 Tổ chức nước ngoài khác không thuộc các đối tượng trên nhưng có thành tích đặc biệt xuất sắc, đóng góp to lớn và trong thời gian dài theo tiêu chuẩn quy định tại khoản 2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i) Cá nhân nước ngoài là người đứng đầu cơ quan, tổ chức quy định tại điểm a khoản 1 Điều này có thời gian đảm nhiệm chức vụ từ 05 năm liên tục trở lên hoặc có thời gian công tác tại Việt Nam ít nhất một nhiệm kỳ 03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k) Tổng Lãnh sự, Người thứ 2 của Đại sứ quán tại Việt Nam của các nước có quan hệ đối tác đặc biệt, đối tác chiến lược và đối tác toàn diện với Việt Nam có thời gian công tác tại Việt Nam ít nhất một nhiệm kỳ 03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l) Cá nhân nước ngoài đã được tặng Huy chương Hữu nghị và 05 năm tiếp theo tiếp tục có những đóng góp tích cực vào việc xây dựng, củng cố và phát triển mối quan hệ hữu nghị, hợp tác tốt đẹp và toàn diện với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m) Cá nhân nước ngoài không thuộc các đối tượng trên nhưng có thành tích đột xuất đặc biệt xuất sắc, đóng góp to lớn trong công cuộc xây dựng và phát triển kinh tế - xã hội, an ninh, quốc phòng và đối ngoại của Việt Nam; trong việc xây dựng, củng cố và phát triển mối quan hệ hữu nghị, hợp tác tốt đẹp và toàn diện giữa Việt Nam với các nước, các tổ chức nước ngoài.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Tiêu chuẩn tặng Huân chương Hữu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Huân chương Hữu nghị để tặng cho tổ chức nước ngoài, tặng hoặc truy tặng cho cá nhân nước ngoài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tinh thần đoàn kết hữu nghị, tôn trọng độc lập, chủ quyền, thống nhất, toàn vẹn lãnh thổ, luật pháp và phong tục, tập quán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đóng góp to lớn trong sự nghiệp đấu tranh giành độc lập dân tộc và thống nhất đất nước trước đây và công cuộc 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đóng góp tích cực vào việc xây dựng, củng cố và phát triển mối quan hệ hữu nghị, hợp tác tốt đẹp và toàn diện giữa Việt Nam với các nước, các tổ chức nước ngoài.</w:t>
      </w:r>
    </w:p>
    <w:p w:rsidR="00D65F57" w:rsidRPr="00D65F57" w:rsidRDefault="00D65F57" w:rsidP="00D65F57">
      <w:pPr>
        <w:shd w:val="clear" w:color="auto" w:fill="FFFFFF"/>
        <w:spacing w:line="234" w:lineRule="atLeast"/>
        <w:rPr>
          <w:rFonts w:ascii="Arial" w:hAnsi="Arial" w:cs="Arial"/>
          <w:color w:val="000000"/>
          <w:sz w:val="18"/>
          <w:szCs w:val="18"/>
        </w:rPr>
      </w:pPr>
      <w:bookmarkStart w:id="49" w:name="muc_3"/>
      <w:r w:rsidRPr="00D65F57">
        <w:rPr>
          <w:rFonts w:ascii="Arial" w:hAnsi="Arial" w:cs="Arial"/>
          <w:b/>
          <w:bCs/>
          <w:color w:val="000000"/>
          <w:sz w:val="20"/>
          <w:szCs w:val="20"/>
        </w:rPr>
        <w:lastRenderedPageBreak/>
        <w:t>Mục 3. HUY CHƯƠNG</w:t>
      </w:r>
      <w:bookmarkEnd w:id="49"/>
    </w:p>
    <w:p w:rsidR="00D65F57" w:rsidRPr="00D65F57" w:rsidRDefault="00D65F57" w:rsidP="00D65F57">
      <w:pPr>
        <w:shd w:val="clear" w:color="auto" w:fill="FFFFFF"/>
        <w:spacing w:line="234" w:lineRule="atLeast"/>
        <w:rPr>
          <w:rFonts w:ascii="Arial" w:hAnsi="Arial" w:cs="Arial"/>
          <w:color w:val="000000"/>
          <w:sz w:val="18"/>
          <w:szCs w:val="18"/>
        </w:rPr>
      </w:pPr>
      <w:bookmarkStart w:id="50" w:name="dieu_34"/>
      <w:r w:rsidRPr="00D65F57">
        <w:rPr>
          <w:rFonts w:ascii="Arial" w:hAnsi="Arial" w:cs="Arial"/>
          <w:b/>
          <w:bCs/>
          <w:color w:val="000000"/>
          <w:sz w:val="20"/>
          <w:szCs w:val="20"/>
        </w:rPr>
        <w:t>Điều 34. “Huy chương Quân kỳ quyết thắng”, “Huy chương Vì an ninh Tổ quốc”, “Huy chương Chiến sĩ vẻ vang”</w:t>
      </w:r>
      <w:bookmarkEnd w:id="5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Đối tượng, tiêu chuẩn khen thưởng “Huy chương Quân kỳ quyết thắng”, “Huy chương Vì an ninh Tổ quốc”, “Huy chương Chiến sỹ vẻ vang” được thực hiện theo quy định tại các Điều 54, 55 và Điều 56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Ngoài mức thời gian công tác quy định tại các Điều 54, 55 và Điều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Bộ Quốc phòng, Bộ Công an quy định cụ thể về đối tượng, tiêu chuẩn các Huy chương quy định tại khoản 1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51" w:name="dieu_35"/>
      <w:r w:rsidRPr="00D65F57">
        <w:rPr>
          <w:rFonts w:ascii="Arial" w:hAnsi="Arial" w:cs="Arial"/>
          <w:b/>
          <w:bCs/>
          <w:color w:val="000000"/>
          <w:sz w:val="20"/>
          <w:szCs w:val="20"/>
        </w:rPr>
        <w:t>Điều 35.</w:t>
      </w:r>
      <w:bookmarkEnd w:id="51"/>
      <w:r w:rsidRPr="00D65F57">
        <w:rPr>
          <w:rFonts w:ascii="Arial" w:hAnsi="Arial" w:cs="Arial"/>
          <w:b/>
          <w:bCs/>
          <w:color w:val="000000"/>
          <w:sz w:val="20"/>
          <w:szCs w:val="20"/>
        </w:rPr>
        <w:t> </w:t>
      </w:r>
      <w:bookmarkStart w:id="52" w:name="dieu_35_name"/>
      <w:r w:rsidRPr="00D65F57">
        <w:rPr>
          <w:rFonts w:ascii="Arial" w:hAnsi="Arial" w:cs="Arial"/>
          <w:b/>
          <w:bCs/>
          <w:color w:val="000000"/>
          <w:sz w:val="20"/>
          <w:szCs w:val="20"/>
        </w:rPr>
        <w:t>“Huy chương Chiến sĩ vẻ vang”</w:t>
      </w:r>
      <w:bookmarkEnd w:id="52"/>
      <w:r w:rsidRPr="00D65F57">
        <w:rPr>
          <w:rFonts w:ascii="Arial" w:hAnsi="Arial" w:cs="Arial"/>
          <w:b/>
          <w:bCs/>
          <w:color w:val="000000"/>
          <w:sz w:val="20"/>
          <w:szCs w:val="20"/>
        </w:rPr>
        <w:t> </w:t>
      </w:r>
      <w:bookmarkStart w:id="53" w:name="dieu_35_name_name"/>
      <w:r w:rsidRPr="00D65F57">
        <w:rPr>
          <w:rFonts w:ascii="Arial" w:hAnsi="Arial" w:cs="Arial"/>
          <w:b/>
          <w:bCs/>
          <w:color w:val="000000"/>
          <w:sz w:val="20"/>
          <w:szCs w:val="20"/>
        </w:rPr>
        <w:t>đối với cá nhân có thời gian làm nhiệm vụ ở vùng biển, đảo, vùng có điều kiện kinh tế - xã hội đặc biệt khó khăn</w:t>
      </w:r>
      <w:bookmarkEnd w:id="5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Tiêu chuẩn xét tặng, truy tặng “Huy chương Chiến sĩ vẻ vang” đối với sĩ quan, hạ sĩ quan, quân nhân chuyên nghiệp, chiến sĩ, công chức, viên chức, công nhân quốc phòng làm việc trong cơ quan, đơn vị thuộc Quân đội nhân dân; sĩ quan, hạ sĩ quan, chiến sĩ, công chức, viên chức, công nhân làm việc trong các cơ quan, đơn vị thuộc Công an nhân dân, làm nhiệm vụ ở vùng biển, đảo, vùng có điều kiện kinh tế - xã hội đặc biệt khó khăn, được hưởng phụ cấp đặc thù 100% trở lên được quy định như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Đối với sĩ quan, quân nhân chuyên nghiệp, công nhân viên quốc phòng thuộc Quân đội nhân dân và sĩ quan, hạ sĩ quan, công nhân, viên chức thuộc Công an nhân dân, thời gian công tác được nhân hệ số 2 để tính thời gian xét tặng “Huy chương Chiến sĩ vẻ vang” các hạng.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Hạ sĩ quan, chiến sĩ thuộc Quân đội nhân dân, Công an nhân dân thời gian công tác đủ 01 năm trở lên, hoàn thành tốt nhiệm vụ thì được xét tặng “Huy chương Chiến sĩ vẻ vang” hạng ba.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Đối với sĩ quan, quân nhân chuyên nghiệp, công nhân viên quốc phòng, hạ sĩ quan, chiến sĩ thuộc Quân đội nhân dân và sĩ quan, hạ sĩ quan, công nhân, viên chức thuộc Công an nhân dân hy sinh và được công nhận liệt sĩ, nếu thời gian làm nhiệm vụ chưa đủ 01 năm thì được xét truy tặng “Huy chương Chiến sĩ vẻ vang” hạng ba; nếu thời gian làm nhiệm vụ từ 01 năm trở lên thì được xét truy tặng “Huy chương Chiến sĩ vẻ vang” hạng nhì; nếu thời gian làm nhiệm vụ từ 05 năm trở lên thì được xét tặng “Huy chương Chiến sĩ vẻ vang” hạng nhất.</w:t>
      </w:r>
    </w:p>
    <w:p w:rsidR="00D65F57" w:rsidRPr="00D65F57" w:rsidRDefault="00D65F57" w:rsidP="00D65F57">
      <w:pPr>
        <w:shd w:val="clear" w:color="auto" w:fill="FFFFFF"/>
        <w:spacing w:line="234" w:lineRule="atLeast"/>
        <w:rPr>
          <w:rFonts w:ascii="Arial" w:hAnsi="Arial" w:cs="Arial"/>
          <w:color w:val="000000"/>
          <w:sz w:val="18"/>
          <w:szCs w:val="18"/>
        </w:rPr>
      </w:pPr>
      <w:bookmarkStart w:id="54" w:name="dieu_36"/>
      <w:r w:rsidRPr="00D65F57">
        <w:rPr>
          <w:rFonts w:ascii="Arial" w:hAnsi="Arial" w:cs="Arial"/>
          <w:b/>
          <w:bCs/>
          <w:color w:val="000000"/>
          <w:sz w:val="20"/>
          <w:szCs w:val="20"/>
        </w:rPr>
        <w:t>Điều 36. “Huy chương Hữu nghị”</w:t>
      </w:r>
      <w:bookmarkEnd w:id="5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Huy chương hữu nghị để tặng cho cá nhân nước ngoài thuộc đối tượng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Cá nhân nước ngoài thuộc các cơ quan, tổ chức quy định tại điểm a, b, c, d, đ, e, g, h, khoản 1 Điều 33 Nghị định này, có thời gian làm việc liên tục cho cơ quan, tổ chức đó từ 5 năm trở lên hoặc có thời gian công tác tại Việt Nam ít nhất một nhiệm kỳ 03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Lãnh sự Danh dự của Việt Nam tại các nước có thời gian đảm nhiệm chức vụ từ 03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Cá nhân nước ngoài không thuộc các đối tượng trên nhưng đạt các tiêu chuẩn quy định tại khoản 2 Điều này và có thời gian đóng góp liên tục từ 05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Tiêu chuẩn tặng Huy chương Hữu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Huy chương Hữu nghị để tặng cho cá nhân nước ngoài đạt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tinh thần đoàn kết hữu nghị, tôn trọng độc lập, chủ quyền, thống nhất, toàn vẹn lãnh thổ, luật pháp và phong tục, tập quán Việt Nam;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Có đóng góp tích cực vào công cuộc xây dựng và phát triển kinh tế - xã 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c) Có đóng góp trong việc xây dựng, củng cố và phát triển mối quan hệ hữu nghị, hợp tác tốt đẹp và toàn diện giữa Việt Nam với các nước, các tổ chức nước ngoài, tổ chức quốc tế.</w:t>
      </w:r>
    </w:p>
    <w:p w:rsidR="00D65F57" w:rsidRPr="00D65F57" w:rsidRDefault="00D65F57" w:rsidP="00D65F57">
      <w:pPr>
        <w:shd w:val="clear" w:color="auto" w:fill="FFFFFF"/>
        <w:spacing w:line="234" w:lineRule="atLeast"/>
        <w:rPr>
          <w:rFonts w:ascii="Arial" w:hAnsi="Arial" w:cs="Arial"/>
          <w:color w:val="000000"/>
          <w:sz w:val="18"/>
          <w:szCs w:val="18"/>
        </w:rPr>
      </w:pPr>
      <w:bookmarkStart w:id="55" w:name="muc_4"/>
      <w:r w:rsidRPr="00D65F57">
        <w:rPr>
          <w:rFonts w:ascii="Arial" w:hAnsi="Arial" w:cs="Arial"/>
          <w:b/>
          <w:bCs/>
          <w:color w:val="000000"/>
          <w:sz w:val="20"/>
          <w:szCs w:val="20"/>
        </w:rPr>
        <w:t>Mục 4. KỶ NIỆM CHƯƠNG, HUY HIỆU</w:t>
      </w:r>
      <w:bookmarkEnd w:id="55"/>
    </w:p>
    <w:p w:rsidR="00D65F57" w:rsidRPr="00D65F57" w:rsidRDefault="00D65F57" w:rsidP="00D65F57">
      <w:pPr>
        <w:shd w:val="clear" w:color="auto" w:fill="FFFFFF"/>
        <w:spacing w:line="234" w:lineRule="atLeast"/>
        <w:rPr>
          <w:rFonts w:ascii="Arial" w:hAnsi="Arial" w:cs="Arial"/>
          <w:color w:val="000000"/>
          <w:sz w:val="18"/>
          <w:szCs w:val="18"/>
        </w:rPr>
      </w:pPr>
      <w:bookmarkStart w:id="56" w:name="dieu_37"/>
      <w:r w:rsidRPr="00D65F57">
        <w:rPr>
          <w:rFonts w:ascii="Arial" w:hAnsi="Arial" w:cs="Arial"/>
          <w:b/>
          <w:bCs/>
          <w:color w:val="000000"/>
          <w:sz w:val="20"/>
          <w:szCs w:val="20"/>
        </w:rPr>
        <w:t>Điều 37. Kỷ niệm chương và Huy hiệu</w:t>
      </w:r>
      <w:bookmarkEnd w:id="5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Kỷ niệm chương để tặng cho cá nhân hoàn thành tốt nhiệm vụ, có thời gian tham gia công tác tại bộ, ban, ngành, tổ chức chính trị, tổ chức chính trị - xã hội, tổ chức xã hội hoặc cá nhân có đóng góp vào quá trình phát triển của bộ, ban, ngành, tổ chức chính trị, tổ chức chính trị - xã hội, tổ chức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Bộ, ban, ngành, tổ chức chính trị, tổ chức chính trị - xã hội, tổ chức xã hội quy định tên, đối tượng và tiêu chuẩn tặng Kỷ niệm chương.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Huy hiệu để tặng cho cá nhân có đóng góp vào quá trình phát triển của tỉnh, thành phố trực thuộc trung ương. Hội đồng nhân dân cấp tỉnh quy định tên, đối tượng và tiêu chuẩn tặng Huy hiệu.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Kỷ niệm chương, Huy hiệu phải được đăng ký với Ban Thi đua - Khen thưởng Trung ương trước khi ban hành.</w:t>
      </w:r>
    </w:p>
    <w:p w:rsidR="00D65F57" w:rsidRPr="00D65F57" w:rsidRDefault="00D65F57" w:rsidP="00D65F57">
      <w:pPr>
        <w:shd w:val="clear" w:color="auto" w:fill="FFFFFF"/>
        <w:spacing w:line="234" w:lineRule="atLeast"/>
        <w:rPr>
          <w:rFonts w:ascii="Arial" w:hAnsi="Arial" w:cs="Arial"/>
          <w:color w:val="000000"/>
          <w:sz w:val="18"/>
          <w:szCs w:val="18"/>
        </w:rPr>
      </w:pPr>
      <w:bookmarkStart w:id="57" w:name="muc_5"/>
      <w:r w:rsidRPr="00D65F57">
        <w:rPr>
          <w:rFonts w:ascii="Arial" w:hAnsi="Arial" w:cs="Arial"/>
          <w:b/>
          <w:bCs/>
          <w:color w:val="000000"/>
          <w:sz w:val="20"/>
          <w:szCs w:val="20"/>
        </w:rPr>
        <w:t>Mục 5. BẰNG KHEN, GIẤY KHEN</w:t>
      </w:r>
      <w:bookmarkEnd w:id="57"/>
    </w:p>
    <w:p w:rsidR="00D65F57" w:rsidRPr="00D65F57" w:rsidRDefault="00D65F57" w:rsidP="00D65F57">
      <w:pPr>
        <w:shd w:val="clear" w:color="auto" w:fill="FFFFFF"/>
        <w:spacing w:line="234" w:lineRule="atLeast"/>
        <w:rPr>
          <w:rFonts w:ascii="Arial" w:hAnsi="Arial" w:cs="Arial"/>
          <w:color w:val="000000"/>
          <w:sz w:val="18"/>
          <w:szCs w:val="18"/>
        </w:rPr>
      </w:pPr>
      <w:bookmarkStart w:id="58" w:name="dieu_38"/>
      <w:r w:rsidRPr="00D65F57">
        <w:rPr>
          <w:rFonts w:ascii="Arial" w:hAnsi="Arial" w:cs="Arial"/>
          <w:b/>
          <w:bCs/>
          <w:color w:val="000000"/>
          <w:sz w:val="20"/>
          <w:szCs w:val="20"/>
        </w:rPr>
        <w:t>Điều 38. “Bằng khen của Thủ tướng Chính phủ”</w:t>
      </w:r>
      <w:bookmarkEnd w:id="5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“Bằng khen của Thủ tướng Chính phủ” để tặng cho cá nhân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thành tích xuất sắc tiêu biểu được bình xét trong các phong trào thi đua do Hội đồng thi đua, khen thưởng trung ương hoặc bộ, ngành, tỉnh, đoàn thể trung ương phát động khi sơ kết, tổng kết 03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nhiều thành tích hoặc thành tích đột xuất có phạm vi ảnh hưởng trong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Đã được tặng bằng khen cấp bộ, ban, ngành, tỉnh, đoàn thể trung ương và 05 năm tiếp theo trở lên liên tục hoàn thành xuất sắc nhiệm vụ, trong thời gian đó có 05 sáng kiến được công nhận và áp dụng hiệu quả trong phạm vi cấp cơ sở hoặc mưu trí, dũng cảm, sáng tạo trong chiến đấu, phục vụ chiến đấu, trong thời gian đó có 05 lần được tặng giấy khen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“Bằng khen của Thủ tướng Chính phủ” tặng cho công nhân, nông dân, người lao động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Lập được nhiều thành tích hoặc thành tích đột xuất trong lao động, sản xuất có phạm vi ảnh hưởng trong địa bàn cấp huyện;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Công nhân có sáng kiến mang lại lợi ích giá trị cao có phạm vi ảnh hưởng trong địa bàn cấp huyện và có đóng góp trong việc đào tạo, bồi dưỡng, giúp đỡ đồng nghiệp để nâng cao trình độ chuyên môn, tay nghề;</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Nông dân có mô hình sản xuất hiệu quả và ổn định từ 02 năm trở lên, giúp đỡ hộ nông dân xóa đói giảm nghèo và tạo việc làm cho người lao động.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“Bằng khen của Thủ tướng Chính phủ” để tặng cho tập thể gương mẫu chấp hành tốt chủ trương của Đảng, chính sách, pháp luật của Nhà nước, nội bộ đoàn kết, đạt một trong các tiêu </w:t>
      </w:r>
      <w:r w:rsidRPr="00D65F57">
        <w:rPr>
          <w:rFonts w:ascii="Arial" w:hAnsi="Arial" w:cs="Arial"/>
          <w:color w:val="000000"/>
          <w:sz w:val="20"/>
          <w:szCs w:val="20"/>
          <w:shd w:val="clear" w:color="auto" w:fill="FFFFFF"/>
        </w:rPr>
        <w:t>chuẩn</w:t>
      </w:r>
      <w:r w:rsidRPr="00D65F57">
        <w:rPr>
          <w:rFonts w:ascii="Arial" w:hAnsi="Arial" w:cs="Arial"/>
          <w:color w:val="000000"/>
          <w:sz w:val="20"/>
          <w:szCs w:val="20"/>
        </w:rPr>
        <w:t>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thành tích xuất sắc tiêu biểu được bình xét trong các phong trào thi đua do Hội đồng thi đua, khen thưởng trung ương hoặc bộ, ban, ngành, tỉnh, đoàn thể trung ương phát động khi sơ kết, tổng kết 03 năm trở lên;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thành tích đột xuất, thành tích có phạm vi ảnh hưởng trong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4. “Bằng khen của Thủ tướng Chính phủ” để tặng cho gia đình gương mẫu chấp hành tốt chủ trương của Đảng, chính sách, pháp luật của Nhà nước, có đóng góp lớn về công sức, đất đai và tài sản cho địa phương, xã hội.</w:t>
      </w:r>
    </w:p>
    <w:p w:rsidR="00D65F57" w:rsidRPr="00D65F57" w:rsidRDefault="00D65F57" w:rsidP="00D65F57">
      <w:pPr>
        <w:shd w:val="clear" w:color="auto" w:fill="FFFFFF"/>
        <w:spacing w:line="234" w:lineRule="atLeast"/>
        <w:rPr>
          <w:rFonts w:ascii="Arial" w:hAnsi="Arial" w:cs="Arial"/>
          <w:color w:val="000000"/>
          <w:sz w:val="18"/>
          <w:szCs w:val="18"/>
        </w:rPr>
      </w:pPr>
      <w:bookmarkStart w:id="59" w:name="dieu_39"/>
      <w:r w:rsidRPr="00D65F57">
        <w:rPr>
          <w:rFonts w:ascii="Arial" w:hAnsi="Arial" w:cs="Arial"/>
          <w:b/>
          <w:bCs/>
          <w:color w:val="000000"/>
          <w:sz w:val="20"/>
          <w:szCs w:val="20"/>
        </w:rPr>
        <w:t>Điều 39. Bằng khen cấp bộ, ban, ngành, tỉnh, đoàn thể trung ương</w:t>
      </w:r>
      <w:bookmarkEnd w:id="5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Bằng khen cấp bộ, ban, ngành, tỉnh, đoàn thể trung ương để tặng cho cá nhân gương mẫu chấp hành tốt chủ trương của Đảng, chính sách, pháp luật của Nhà nước đạt một trong các tiêu chuẩn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thành tích xuất sắc được bình xét trong các phong trào thi đua do bộ, ban, ngành, tỉnh, đoàn thể trung ương phát động hàng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nhiều thành tích, có phạm vi ảnh hưởng ở một trong các lĩnh vực thuộc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02 năm trở lên liên tục hoàn thành xuất sắc nhiệm vụ, trong thời gian đó có 02 sáng kiến được công nhận và áp dụng hiệu quả trong phạm vi cấp cơ sở; đối với công nhân, nông dân, người lao động lập được nhiều thành tích trong lao động sản xuất có phạm vi ảnh hưởng trong cấp xã, cơ quan, đơn vị, tổ chức, doanh nghiệp.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Bằng khen cấp bộ, ban, ngành, tỉnh, đoàn thể trung ương để tặng cho tập thể gương mẫu chấp hành tốt chủ trương của Đảng, chính sách, pháp luật của Nhà nước, nội bộ đoàn kết, đạt một trong các tiêu chuẩn sau đây: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Có thành tích xuất sắc được bình xét trong phong trào thi đua;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Lập được thành tích xuất sắc đột xuất, có phạm vi ảnh hưởng trong từng lĩnh vực thuộc bộ,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Bằng khen cấp bộ, ban, ngành, tỉnh, đoàn thể trung ương để tặng cho gia đình gương mẫu chấp hành tốt chủ trương của Đảng, chính sách, pháp luật của Nhà nước, có nhiều đóng góp về công sức, đất đai và tài sản cho địa phương,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Tiêu chuẩn tặng bằng khen cấp quân khu, quân chủng, quân đoàn, binh chủng, tổng cục và tương đương thuộc Bộ Quốc phòng, Bộ Công an do Bộ Quốc phòng, Bộ Công an quy định cho phù hợp với chức năng, nhiệm vụ cơ cấu tổ chức của Quân đội, Công an.</w:t>
      </w:r>
    </w:p>
    <w:p w:rsidR="00D65F57" w:rsidRPr="00D65F57" w:rsidRDefault="00D65F57" w:rsidP="00D65F57">
      <w:pPr>
        <w:shd w:val="clear" w:color="auto" w:fill="FFFFFF"/>
        <w:spacing w:line="234" w:lineRule="atLeast"/>
        <w:rPr>
          <w:rFonts w:ascii="Arial" w:hAnsi="Arial" w:cs="Arial"/>
          <w:color w:val="000000"/>
          <w:sz w:val="18"/>
          <w:szCs w:val="18"/>
        </w:rPr>
      </w:pPr>
      <w:bookmarkStart w:id="60" w:name="dieu_40"/>
      <w:r w:rsidRPr="00D65F57">
        <w:rPr>
          <w:rFonts w:ascii="Arial" w:hAnsi="Arial" w:cs="Arial"/>
          <w:b/>
          <w:bCs/>
          <w:color w:val="000000"/>
          <w:sz w:val="20"/>
          <w:szCs w:val="20"/>
        </w:rPr>
        <w:t>Điều 40. Giấy khen</w:t>
      </w:r>
      <w:bookmarkEnd w:id="6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Giấy khen để tặng cho tập thể, cá nhân thuộc các cơ quan, đơn vị, tổ chức chính trị, tổ chức chính trị - xã hội, tổ chức xã hội, nghề nghiệp thực hiện theo quy định tại các Điều 74, 75 và Điều 76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Giấy khen để tặng cho gia đình quy định tại khoản 4 Điều 76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Giấy khen của Thủ trưởng cơ quan chuyên môn thuộc Ủy ban nhân dân cấp tỉnh; Chủ tịch Ủy ban nhân dân cấp huyện để tặng cho gia đình gương mẫu chấp hành tốt chủ trương của Đảng, chính sách pháp luật của Nhà nước, có đóng góp về công sức, đất đai và tài sản cho địa phương,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Giấy khen của Chủ tịch Ủy ban nhân dân cấp xã để tặng cho gia đình gương mẫu chấp hành tốt chủ trương của Đảng, chính sách pháp luật của Nhà nước, có đóng góp về công sức, đất đai và tài sản cho địa phương,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Việc tặng thưởng Giấy khen được tiến hành thường xuyên, kịp thời cho các cá nhân, tập thể hoàn thành tốt nhiệm vụ ngay sau khi kết thúc đợt thi đua ngắn ngày, đợt thi đua theo chuyên đề, hoặc hoàn thành một hạng mục công trình và do Thủ trưởng cơ quan, đơn vị quản lý trực tiếp xem xét, quyết định.</w:t>
      </w:r>
    </w:p>
    <w:p w:rsidR="00D65F57" w:rsidRPr="00D65F57" w:rsidRDefault="00D65F57" w:rsidP="00D65F57">
      <w:pPr>
        <w:shd w:val="clear" w:color="auto" w:fill="FFFFFF"/>
        <w:spacing w:line="234" w:lineRule="atLeast"/>
        <w:rPr>
          <w:rFonts w:ascii="Arial" w:hAnsi="Arial" w:cs="Arial"/>
          <w:color w:val="000000"/>
          <w:sz w:val="18"/>
          <w:szCs w:val="18"/>
        </w:rPr>
      </w:pPr>
      <w:bookmarkStart w:id="61" w:name="muc_6"/>
      <w:r w:rsidRPr="00D65F57">
        <w:rPr>
          <w:rFonts w:ascii="Arial" w:hAnsi="Arial" w:cs="Arial"/>
          <w:b/>
          <w:bCs/>
          <w:color w:val="000000"/>
          <w:sz w:val="20"/>
          <w:szCs w:val="20"/>
        </w:rPr>
        <w:t>Mục 6. KHEN THƯỞNG QUÁ TRÌNH CỐNG HIẾN VÀ QUY ĐỊNH CHỨC DANH TƯƠNG ĐƯƠNG ĐỂ XÉT KHEN THƯỞNG</w:t>
      </w:r>
      <w:bookmarkEnd w:id="61"/>
    </w:p>
    <w:p w:rsidR="00D65F57" w:rsidRPr="00D65F57" w:rsidRDefault="00D65F57" w:rsidP="00D65F57">
      <w:pPr>
        <w:shd w:val="clear" w:color="auto" w:fill="FFFFFF"/>
        <w:spacing w:line="234" w:lineRule="atLeast"/>
        <w:rPr>
          <w:rFonts w:ascii="Arial" w:hAnsi="Arial" w:cs="Arial"/>
          <w:color w:val="000000"/>
          <w:sz w:val="18"/>
          <w:szCs w:val="18"/>
        </w:rPr>
      </w:pPr>
      <w:bookmarkStart w:id="62" w:name="dieu_41"/>
      <w:r w:rsidRPr="00D65F57">
        <w:rPr>
          <w:rFonts w:ascii="Arial" w:hAnsi="Arial" w:cs="Arial"/>
          <w:b/>
          <w:bCs/>
          <w:color w:val="000000"/>
          <w:sz w:val="20"/>
          <w:szCs w:val="20"/>
          <w:shd w:val="clear" w:color="auto" w:fill="FFFF96"/>
        </w:rPr>
        <w:t>Điều 41. Khen thưởng quá trình cống hiến</w:t>
      </w:r>
      <w:bookmarkEnd w:id="6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Thời gian tham gia công tác để xét khen thưởng quá trình cống hiến quy định như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Cán bộ tiền khởi nghĩa là người tham gia cách mạng từ ngày 01 tháng 01 năm 1945 đến ngày khởi nghĩa tháng Tám năm 1945, được cơ quan có thẩm quyền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Cán bộ hoạt động liên tục trong 02 cuộc kháng chiến chống Pháp và chống Mỹ là người có thời gian tham gia công tác liên tục từ sau ngày khởi nghĩa tháng Tám năm 1945 đến ngày 30 tháng 4 năm 1975;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Cán bộ hoạt động thời kỳ kháng chiến chống Pháp là người có thời gian tham gia công tác liên tục trong thời gian từ sau ngày khởi nghĩa tháng Tám năm 1945 đến ngày 20 tháng 7 năm 1954;</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Cán bộ hoạt động thời kỳ kháng chiến chống Mỹ là người tham gia công tác liên tục trong khoảng thời gian sau ngày 20 tháng 7 năm 1954 đến ngày 30 tháng 4 năm 1975;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e) Cán bộ công tác trong thời kỳ xây dựng và bảo vệ Tổ quốc là người tham gia công tác từ sau ngày 30 tháng 4 năm 1975 đến nay.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Thực hiện việc xét, đề nghị khen thưởng đối với người có quá trình cống hiến khi cá nhân đã hoàn thành tốt nhiệm vụ, đã đến tuổi nghỉ chế độ mà chưa được khen thưởng (kể cả các trường hợp đã hy sinh, từ trần).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Cá nhân đã được khen thưởng theo Thông tri số 38-TT/TW ngày 25 tháng 10 năm 1984 và Thông tri số 19-TT/TW ngày 27 tháng 02 năm 1988 của Ban Bí thư Trung ương Đảng (Khóa V), nay đối chiếu với quy định, nếu đủ tiêu chuẩn ở hình thức khen thưởng cao hơn thì đề nghị xét, điều chỉnh mức khen; trường hợp cá nhân sau đó tiếp tục công tác, đảm nhiệm các chức vụ mới ở các cơ quan, tổ chức, đoàn thể, nếu đủ tiêu chuẩn theo quy định thì tiếp tục được xét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Thời gian, chức vụ xét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Cá nhân có thời gian giữ chức vụ nhưng không đủ thời gian để được tính khen theo tiêu chuẩn quy định đối với chức vụ đó thì được cộng với thời gian giữ chức vụ thấp hơn liền kề để tính tiêu chuẩn khen thưởng theo chức vụ thấp hơn liền kề;</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Cá nhân trong cùng một thời gian đảm nhiệm nhiều chức vụ khác nhau thì lấy chức vụ cao nhất để làm căn cứ áp dụng tiêu chuẩn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Cá nhân thực hiện yêu cầu luân chuyển, điều động do cấp có thẩm quyền quyết định, giữ chức vụ thấp hơn trước khi luân chuyển, điều động, khi xem xét khen thưởng được lấy chức vụ trước khi luân chuyển, điều động và được tính thời gian liên tục theo chức vụ đó để làm căn cứ xét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Điều kiện áp dụng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được xét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D65F57" w:rsidRPr="00D65F57" w:rsidRDefault="00D65F57" w:rsidP="00D65F57">
      <w:pPr>
        <w:shd w:val="clear" w:color="auto" w:fill="FFFFFF"/>
        <w:spacing w:line="234" w:lineRule="atLeast"/>
        <w:rPr>
          <w:rFonts w:ascii="Arial" w:hAnsi="Arial" w:cs="Arial"/>
          <w:color w:val="000000"/>
          <w:sz w:val="18"/>
          <w:szCs w:val="18"/>
        </w:rPr>
      </w:pPr>
      <w:bookmarkStart w:id="63" w:name="dieu_42"/>
      <w:r w:rsidRPr="00D65F57">
        <w:rPr>
          <w:rFonts w:ascii="Arial" w:hAnsi="Arial" w:cs="Arial"/>
          <w:b/>
          <w:bCs/>
          <w:color w:val="000000"/>
          <w:sz w:val="20"/>
          <w:szCs w:val="20"/>
        </w:rPr>
        <w:t>Điều 42. Quy định chức danh tương đương để xét khen thưởng quá trình cống hiến</w:t>
      </w:r>
      <w:bookmarkEnd w:id="6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1. Chức danh tương đương Bộ trưởng: Giám đốc Học viện Chính trị quốc gia Hồ Chí Minh, Tổng Biên tập Tạp chí Cộng sản, Tổng Biên tập Báo Nhân dân, Bí thư Đảng ủy Khối trực thuộc Trung ương; Ủy viên Ủy ban Thường vụ Quốc hội, Chủ tịch Hội đồng Dân tộc của </w:t>
      </w:r>
      <w:r w:rsidRPr="00D65F57">
        <w:rPr>
          <w:rFonts w:ascii="Arial" w:hAnsi="Arial" w:cs="Arial"/>
          <w:color w:val="000000"/>
          <w:sz w:val="20"/>
          <w:szCs w:val="20"/>
        </w:rPr>
        <w:lastRenderedPageBreak/>
        <w:t>Quốc hội, Chủ nhiệm Ủy ban của Quốc hội, Chủ tịch Viện Hàn lâm Khoa học và Công nghệ Việt Nam, Chủ tịch Viện Hàn lâm Khoa học xã hội Việt Nam; Phó Chủ tịch kiêm Tổng Thư ký Ủy ban trung ương Mặt trận Tổ quốc Việt Nam; Phó Bí thư thành ủy, Chủ tịch Hội đồng nhân dân, Chủ tịch Ủy ban nhân dân thành phố Hà Nội và Thành phố Hồ Chí Minh.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Chức danh tương đương Thứ trưởng, Phó Trưởng ban Đảng, Phó Trưởng đoàn thể Trung ương: Phó Chánh Văn phòng Trung ương; Phó Chủ nhiệm, Ủy viên Ủy ban Kiểm tra Trung ương; Phó Giám đốc Học viện Chính trị quốc gia Hồ Chí Minh; Bí thư Đảng ủy Ngoài nước, Phó Tổng Biên tập báo Nhân dân, Phó Tổng Biên tập Tạp chí Cộng sản, Phó Bí thư Đảng ủy Khối trực thuộc Trung ương;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 Ủy viên Bộ Chính trị, Phó Chủ tịch Quốc hội, Phó Chủ tịch nước, Phó Thủ tướng Chính phủ; Chủ tịch Phòng Thương mại và Công nghiệp Việt Nam; Chủ tịch Liên hiệp các Tổ chức Hữu nghị; Ủy viên thường vụ thành ủy; Phó Chủ tịch Hội đồng nhân dân; Phó Chủ tịch Ủy ban nhân dân thành phố Hà Nội và Thành phố Hồ Chí Minh; Phó Chánh án Tòa án nhân dân tối cao, Phó Viện trưởng Viện kiểm sát nhân dân tối cao; Phó Chủ tịch Viện Hàn lâm Khoa học và Công nghệ Việt Nam, Phó Chủ tịch Viện Hàn lâm Khoa học xã hội Việt Nam; Tổng Giám đốc Thông tấn xã Việt Nam; Tổng Giám đốc Đài Truyền hình Việt Nam; Tổng Giám đốc Đài Tiếng nói Việt Nam; Bí thư Thường trực Trung ương Đoàn Thanh niên Cộng sản Hồ Chí Minh.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Chức danh tương đương Vụ trưởng (Cục trưởng):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Chức danh tương đương Phó Vụ trưởng (Phó Cục trưởng): Các chức danh lãnh đạo, quản lý được cấp có thẩm quyền bổ nhiệm và được xếp hưởng phụ cấp chức vụ lãnh đạo 0,8 hiện nay (hoặc phụ cấp 0,6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Phó Vụ trưởng (Phó Cục trưởng) trước năm 1985.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Chức danh tương đương Phó Chủ tịch Ủy ban nhân dân tỉnh, thành phố trực thuộc trung ương: Ủy viên Ban Thường vụ Tỉnh ủy, Thành ủy; Phó Chủ tịch Hội đồng nhân dân, Phó Trưởng Đoàn đại biểu Quốc hội chuyên trách tỉnh, thành phố trực thuộc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 năm 1985 của Hội đồng Bộ trưởng về cải tiến chế độ tiền lương của công nhân, viên chức và lực lượng vũ trang hoặc được xếp bằng lương chức vụ Giám đốc Sở trước năm 1985.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7. Chức danh tương đương Chủ tịch Hội đồng nhân dân, Chủ tịch Ủy ban nhân dân quận, huyện, thị xã, thành phố thuộc tỉnh, thành phố trực thuộc trung ương: Phó Bí thư thường trực quận ủy, huyện ủy, thị ủy, thành ủy thuộc tỉnh, thành phố trực thuộc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8. Chức danh tương đương trong Quân đội nhân dân, Công an nhân dân do Bộ trưởng Bộ Quốc phòng, Bộ trưởng Bộ Công an quy định sau khi thống nhất với Ban Tổ chức Trung ương, Bộ Nội vụ.</w:t>
      </w:r>
    </w:p>
    <w:p w:rsidR="00D65F57" w:rsidRPr="00D65F57" w:rsidRDefault="00D65F57" w:rsidP="00D65F57">
      <w:pPr>
        <w:shd w:val="clear" w:color="auto" w:fill="FFFFFF"/>
        <w:spacing w:line="234" w:lineRule="atLeast"/>
        <w:rPr>
          <w:rFonts w:ascii="Arial" w:hAnsi="Arial" w:cs="Arial"/>
          <w:color w:val="000000"/>
          <w:sz w:val="18"/>
          <w:szCs w:val="18"/>
        </w:rPr>
      </w:pPr>
      <w:bookmarkStart w:id="64" w:name="chuong_4"/>
      <w:r w:rsidRPr="00D65F57">
        <w:rPr>
          <w:rFonts w:ascii="Arial" w:hAnsi="Arial" w:cs="Arial"/>
          <w:b/>
          <w:bCs/>
          <w:color w:val="000000"/>
          <w:sz w:val="20"/>
          <w:szCs w:val="20"/>
        </w:rPr>
        <w:lastRenderedPageBreak/>
        <w:t>Chương IV</w:t>
      </w:r>
      <w:bookmarkEnd w:id="64"/>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65" w:name="chuong_4_name"/>
      <w:r w:rsidRPr="00D65F57">
        <w:rPr>
          <w:rFonts w:ascii="Arial" w:hAnsi="Arial" w:cs="Arial"/>
          <w:b/>
          <w:bCs/>
          <w:color w:val="000000"/>
          <w:sz w:val="18"/>
          <w:szCs w:val="18"/>
        </w:rPr>
        <w:t>THẨM QUYỀN QUYẾT ĐỊNH, TRAO TẶNG; THỦ TỤC, HỒ SƠ XÉT DANH HIỆU THI ĐUA VÀ KHEN THƯỞNG</w:t>
      </w:r>
      <w:bookmarkEnd w:id="65"/>
    </w:p>
    <w:p w:rsidR="00D65F57" w:rsidRPr="00D65F57" w:rsidRDefault="00D65F57" w:rsidP="00D65F57">
      <w:pPr>
        <w:shd w:val="clear" w:color="auto" w:fill="FFFFFF"/>
        <w:spacing w:line="234" w:lineRule="atLeast"/>
        <w:rPr>
          <w:rFonts w:ascii="Arial" w:hAnsi="Arial" w:cs="Arial"/>
          <w:color w:val="000000"/>
          <w:sz w:val="18"/>
          <w:szCs w:val="18"/>
        </w:rPr>
      </w:pPr>
      <w:bookmarkStart w:id="66" w:name="muc_1_2"/>
      <w:r w:rsidRPr="00D65F57">
        <w:rPr>
          <w:rFonts w:ascii="Arial" w:hAnsi="Arial" w:cs="Arial"/>
          <w:b/>
          <w:bCs/>
          <w:color w:val="000000"/>
          <w:sz w:val="20"/>
          <w:szCs w:val="20"/>
        </w:rPr>
        <w:t>Mục 1. THẨM QUYỀN QUYẾT ĐỊNH VÀ TRAO TẶNG</w:t>
      </w:r>
      <w:bookmarkEnd w:id="66"/>
    </w:p>
    <w:p w:rsidR="00D65F57" w:rsidRPr="00D65F57" w:rsidRDefault="00D65F57" w:rsidP="00D65F57">
      <w:pPr>
        <w:shd w:val="clear" w:color="auto" w:fill="FFFFFF"/>
        <w:spacing w:line="234" w:lineRule="atLeast"/>
        <w:rPr>
          <w:rFonts w:ascii="Arial" w:hAnsi="Arial" w:cs="Arial"/>
          <w:color w:val="000000"/>
          <w:sz w:val="18"/>
          <w:szCs w:val="18"/>
        </w:rPr>
      </w:pPr>
      <w:bookmarkStart w:id="67" w:name="dieu_43"/>
      <w:r w:rsidRPr="00D65F57">
        <w:rPr>
          <w:rFonts w:ascii="Arial" w:hAnsi="Arial" w:cs="Arial"/>
          <w:b/>
          <w:bCs/>
          <w:color w:val="000000"/>
          <w:sz w:val="20"/>
          <w:szCs w:val="20"/>
        </w:rPr>
        <w:t>Điều 43. Thẩm quyền quyết định tặng danh hiệu</w:t>
      </w:r>
      <w:bookmarkEnd w:id="67"/>
      <w:r w:rsidRPr="00D65F57">
        <w:rPr>
          <w:rFonts w:ascii="Arial" w:hAnsi="Arial" w:cs="Arial"/>
          <w:b/>
          <w:bCs/>
          <w:color w:val="000000"/>
          <w:sz w:val="20"/>
          <w:szCs w:val="20"/>
        </w:rPr>
        <w:t> </w:t>
      </w:r>
      <w:bookmarkStart w:id="68" w:name="dieu_43_name"/>
      <w:r w:rsidRPr="00D65F57">
        <w:rPr>
          <w:rFonts w:ascii="Arial" w:hAnsi="Arial" w:cs="Arial"/>
          <w:b/>
          <w:bCs/>
          <w:color w:val="000000"/>
          <w:sz w:val="20"/>
          <w:szCs w:val="20"/>
        </w:rPr>
        <w:t>“Đơn vị quyết thắng”,</w:t>
      </w:r>
      <w:bookmarkEnd w:id="68"/>
      <w:r w:rsidRPr="00D65F57">
        <w:rPr>
          <w:rFonts w:ascii="Arial" w:hAnsi="Arial" w:cs="Arial"/>
          <w:b/>
          <w:bCs/>
          <w:color w:val="000000"/>
          <w:sz w:val="20"/>
          <w:szCs w:val="20"/>
        </w:rPr>
        <w:t> </w:t>
      </w:r>
      <w:bookmarkStart w:id="69" w:name="dieu_43_name_name"/>
      <w:r w:rsidRPr="00D65F57">
        <w:rPr>
          <w:rFonts w:ascii="Arial" w:hAnsi="Arial" w:cs="Arial"/>
          <w:b/>
          <w:bCs/>
          <w:color w:val="000000"/>
          <w:sz w:val="20"/>
          <w:szCs w:val="20"/>
        </w:rPr>
        <w:t>“Tập thể lao động xuất sắc”</w:t>
      </w:r>
      <w:bookmarkEnd w:id="69"/>
      <w:r w:rsidRPr="00D65F57">
        <w:rPr>
          <w:rFonts w:ascii="Arial" w:hAnsi="Arial" w:cs="Arial"/>
          <w:b/>
          <w:bCs/>
          <w:color w:val="000000"/>
          <w:sz w:val="20"/>
          <w:szCs w:val="20"/>
        </w:rPr>
        <w:t>, </w:t>
      </w:r>
      <w:bookmarkStart w:id="70" w:name="dieu_43_name_name_name"/>
      <w:r w:rsidRPr="00D65F57">
        <w:rPr>
          <w:rFonts w:ascii="Arial" w:hAnsi="Arial" w:cs="Arial"/>
          <w:b/>
          <w:bCs/>
          <w:color w:val="000000"/>
          <w:sz w:val="20"/>
          <w:szCs w:val="20"/>
        </w:rPr>
        <w:t>“Tập thể lao động tiên tiến”,</w:t>
      </w:r>
      <w:bookmarkEnd w:id="70"/>
      <w:r w:rsidRPr="00D65F57">
        <w:rPr>
          <w:rFonts w:ascii="Arial" w:hAnsi="Arial" w:cs="Arial"/>
          <w:b/>
          <w:bCs/>
          <w:color w:val="000000"/>
          <w:sz w:val="20"/>
          <w:szCs w:val="20"/>
        </w:rPr>
        <w:t> </w:t>
      </w:r>
      <w:bookmarkStart w:id="71" w:name="dieu_43_name_name_name_name"/>
      <w:r w:rsidRPr="00D65F57">
        <w:rPr>
          <w:rFonts w:ascii="Arial" w:hAnsi="Arial" w:cs="Arial"/>
          <w:b/>
          <w:bCs/>
          <w:color w:val="000000"/>
          <w:sz w:val="20"/>
          <w:szCs w:val="20"/>
        </w:rPr>
        <w:t>“Chiến sĩ thi đua cơ sở”,</w:t>
      </w:r>
      <w:bookmarkEnd w:id="71"/>
      <w:r w:rsidRPr="00D65F57">
        <w:rPr>
          <w:rFonts w:ascii="Arial" w:hAnsi="Arial" w:cs="Arial"/>
          <w:b/>
          <w:bCs/>
          <w:color w:val="000000"/>
          <w:sz w:val="20"/>
          <w:szCs w:val="20"/>
        </w:rPr>
        <w:t> “</w:t>
      </w:r>
      <w:bookmarkStart w:id="72" w:name="dieu_43_name_name_name_name_name"/>
      <w:r w:rsidRPr="00D65F57">
        <w:rPr>
          <w:rFonts w:ascii="Arial" w:hAnsi="Arial" w:cs="Arial"/>
          <w:b/>
          <w:bCs/>
          <w:color w:val="000000"/>
          <w:sz w:val="20"/>
          <w:szCs w:val="20"/>
        </w:rPr>
        <w:t>Lao động tiên tiến”</w:t>
      </w:r>
      <w:bookmarkEnd w:id="7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Thủ trưởng cấp quân khu, quân chủng, quân đoàn, binh chủng, tổng cục và tương đương thuộc Bộ Quốc phòng quyết định tặng danh hiệu “Đơn vị quyết thắng”, “Tập thể lao động xuất sắc”.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Thẩm quyền quyết định tặng danh hiệu “Lao động tiên tiến”, “Chiến sĩ thi đua cơ sở”, “Tập thể lao động tiên tiến” thực hiện như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Đối với cán bộ, công chức, công nhân, nông dân, người lao động thuộc quản lý của cấp xã do Chủ tịch Ủy ban nhân dân cấp xã xét tặng danh hiệu “Lao động tiên tiến” và đề nghị Chủ tịch Ủy ban nhân dân cấp huyện xét tặng danh hiệu “Chiến sĩ thi đua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Thủ trưởng cơ quan, tổ chức, đơn vị thuộc bộ, ban, ngành, đoàn thể trung ương có tư cách pháp nhân xét tặng danh hiệu “Lao động tiên tiến”, “Tập thể lao động tiên tiến”, “Chiến sĩ thi đua cơ sở” cho cá nhân, tập thể thuộc thẩm quyền quản lý. Đối với cơ quan, tổ chức, đơn vị không có tư cách pháp nhân do thủ trưởng cấp trên trực tiếp xét tặng.</w:t>
      </w:r>
    </w:p>
    <w:p w:rsidR="00D65F57" w:rsidRPr="00D65F57" w:rsidRDefault="00D65F57" w:rsidP="00D65F57">
      <w:pPr>
        <w:shd w:val="clear" w:color="auto" w:fill="FFFFFF"/>
        <w:spacing w:line="234" w:lineRule="atLeast"/>
        <w:rPr>
          <w:rFonts w:ascii="Arial" w:hAnsi="Arial" w:cs="Arial"/>
          <w:color w:val="000000"/>
          <w:sz w:val="18"/>
          <w:szCs w:val="18"/>
        </w:rPr>
      </w:pPr>
      <w:bookmarkStart w:id="73" w:name="dieu_44"/>
      <w:r w:rsidRPr="00D65F57">
        <w:rPr>
          <w:rFonts w:ascii="Arial" w:hAnsi="Arial" w:cs="Arial"/>
          <w:b/>
          <w:bCs/>
          <w:color w:val="000000"/>
          <w:sz w:val="20"/>
          <w:szCs w:val="20"/>
        </w:rPr>
        <w:t>Điều 44. Trao tặng các hình thức khen thưởng, danh hiệu thi đua</w:t>
      </w:r>
      <w:bookmarkEnd w:id="73"/>
    </w:p>
    <w:p w:rsidR="00D65F57" w:rsidRPr="00D65F57" w:rsidRDefault="00D65F57" w:rsidP="00D65F57">
      <w:pPr>
        <w:shd w:val="clear" w:color="auto" w:fill="FFFFFF"/>
        <w:spacing w:line="234" w:lineRule="atLeast"/>
        <w:rPr>
          <w:rFonts w:ascii="Arial" w:hAnsi="Arial" w:cs="Arial"/>
          <w:color w:val="000000"/>
          <w:sz w:val="18"/>
          <w:szCs w:val="18"/>
        </w:rPr>
      </w:pPr>
      <w:r w:rsidRPr="00D65F57">
        <w:rPr>
          <w:rFonts w:ascii="Arial" w:hAnsi="Arial" w:cs="Arial"/>
          <w:color w:val="000000"/>
          <w:sz w:val="20"/>
          <w:szCs w:val="20"/>
        </w:rPr>
        <w:t>1. Việc công bố, trao tặng và đón nhận các hình thức khen thưởng, danh hiệu thi đua được thực hiện theo quy định tại Nghị định số </w:t>
      </w:r>
      <w:hyperlink r:id="rId5" w:tgtFrame="_blank" w:tooltip="Nghị định 145/2013/NĐ-CP" w:history="1">
        <w:r w:rsidRPr="00D65F57">
          <w:rPr>
            <w:rFonts w:ascii="Arial" w:hAnsi="Arial" w:cs="Arial"/>
            <w:color w:val="0E70C3"/>
            <w:sz w:val="20"/>
            <w:szCs w:val="20"/>
          </w:rPr>
          <w:t>145/2013/NĐ-CP</w:t>
        </w:r>
      </w:hyperlink>
      <w:r w:rsidRPr="00D65F57">
        <w:rPr>
          <w:rFonts w:ascii="Arial" w:hAnsi="Arial" w:cs="Arial"/>
          <w:color w:val="000000"/>
          <w:sz w:val="20"/>
          <w:szCs w:val="20"/>
        </w:rPr>
        <w:t> ngày 29 tháng 10 năm 2013 của Chính phủ quy định về tổ chức ngày kỷ niệm; nghi thức trao tặng, đón nhận hình thức khen thưởng, danh hiệu thi đua.</w:t>
      </w:r>
    </w:p>
    <w:p w:rsidR="00D65F57" w:rsidRPr="00D65F57" w:rsidRDefault="00D65F57" w:rsidP="00D65F57">
      <w:pPr>
        <w:shd w:val="clear" w:color="auto" w:fill="FFFFFF"/>
        <w:spacing w:line="234" w:lineRule="atLeast"/>
        <w:rPr>
          <w:rFonts w:ascii="Arial" w:hAnsi="Arial" w:cs="Arial"/>
          <w:color w:val="000000"/>
          <w:sz w:val="18"/>
          <w:szCs w:val="18"/>
        </w:rPr>
      </w:pPr>
      <w:r w:rsidRPr="00D65F57">
        <w:rPr>
          <w:rFonts w:ascii="Arial" w:hAnsi="Arial" w:cs="Arial"/>
          <w:color w:val="000000"/>
          <w:sz w:val="20"/>
          <w:szCs w:val="20"/>
        </w:rPr>
        <w:t>2. Việc tổ chức trao tặng Huân chương Hữu nghị, Huy chương Hữu nghị được thực hiện theo quy định tại Nghị định số </w:t>
      </w:r>
      <w:hyperlink r:id="rId6" w:tgtFrame="_blank" w:tooltip="Nghị định 145/2013/NĐ-CP" w:history="1">
        <w:r w:rsidRPr="00D65F57">
          <w:rPr>
            <w:rFonts w:ascii="Arial" w:hAnsi="Arial" w:cs="Arial"/>
            <w:color w:val="0E70C3"/>
            <w:sz w:val="20"/>
            <w:szCs w:val="20"/>
          </w:rPr>
          <w:t>145/2013/NĐ-CP</w:t>
        </w:r>
      </w:hyperlink>
      <w:r w:rsidRPr="00D65F57">
        <w:rPr>
          <w:rFonts w:ascii="Arial" w:hAnsi="Arial" w:cs="Arial"/>
          <w:color w:val="000000"/>
          <w:sz w:val="20"/>
          <w:szCs w:val="20"/>
        </w:rPr>
        <w:t> ngày 29 tháng 10 năm 2013 của Chính phủ và các quy định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Tổ chức trao tặng ở trong nước do cơ quan trình khen thưởng chủ trì thực 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D65F57" w:rsidRPr="00D65F57" w:rsidRDefault="00D65F57" w:rsidP="00D65F57">
      <w:pPr>
        <w:shd w:val="clear" w:color="auto" w:fill="FFFFFF"/>
        <w:spacing w:line="234" w:lineRule="atLeast"/>
        <w:rPr>
          <w:rFonts w:ascii="Arial" w:hAnsi="Arial" w:cs="Arial"/>
          <w:color w:val="000000"/>
          <w:sz w:val="18"/>
          <w:szCs w:val="18"/>
        </w:rPr>
      </w:pPr>
      <w:bookmarkStart w:id="74" w:name="muc_2_2"/>
      <w:r w:rsidRPr="00D65F57">
        <w:rPr>
          <w:rFonts w:ascii="Arial" w:hAnsi="Arial" w:cs="Arial"/>
          <w:b/>
          <w:bCs/>
          <w:color w:val="000000"/>
          <w:sz w:val="20"/>
          <w:szCs w:val="20"/>
        </w:rPr>
        <w:t>Mục 2. THỦ TỤC, HỒ SƠ ĐỀ NGHỊ</w:t>
      </w:r>
      <w:bookmarkEnd w:id="74"/>
    </w:p>
    <w:p w:rsidR="00D65F57" w:rsidRPr="00D65F57" w:rsidRDefault="00D65F57" w:rsidP="00D65F57">
      <w:pPr>
        <w:shd w:val="clear" w:color="auto" w:fill="FFFFFF"/>
        <w:spacing w:line="234" w:lineRule="atLeast"/>
        <w:rPr>
          <w:rFonts w:ascii="Arial" w:hAnsi="Arial" w:cs="Arial"/>
          <w:color w:val="000000"/>
          <w:sz w:val="18"/>
          <w:szCs w:val="18"/>
        </w:rPr>
      </w:pPr>
      <w:bookmarkStart w:id="75" w:name="dieu_45"/>
      <w:r w:rsidRPr="00D65F57">
        <w:rPr>
          <w:rFonts w:ascii="Arial" w:hAnsi="Arial" w:cs="Arial"/>
          <w:b/>
          <w:bCs/>
          <w:color w:val="000000"/>
          <w:sz w:val="20"/>
          <w:szCs w:val="20"/>
        </w:rPr>
        <w:t>Điều 45. Quy định chung về thủ tục, hồ sơ</w:t>
      </w:r>
      <w:bookmarkEnd w:id="7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Việc xét tặng “Huân chương Sao vàng”, “Huân chương Hồ Chí Minh” cho tập thể do Ban Cán sự Đảng Chính phủ xem xét, kết luận và báo cáo Bộ Chính trị, Ban Bí thư.</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Việc xét tặng hoặc truy tặng “Huân chương Sao vàng”, “Huân chương Hồ Chí Minh” cho cá nhân do Bộ Chính trị, Ban Bí thư xem xét, kết luận.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 nhân thuộc Bộ Chính trị, Ban Bí thư Trung ương Đảng quản lý (kể cả cán bộ đã nghỉ hưu, từ trần) công tác ở các cơ quan, đoàn thể trung ương hoặc địa phương, căn cứ hồ sơ đảng viên (hoặc hồ sơ quản lý cán bộ nếu không là đảng viên) về quá trình công tác và thành tích đạt được, cơ quan làm công tác thi đua, khen thưởng phối hợp với Ban Tổ chức Trung ương, Ban Tổ chức tỉnh ủy, thành ủy hoặc Vụ (phòng, ban) Tổ chức cán bộ của bộ, ban, ngành, đoàn thể trung ương, lập hồ sơ các trường hợp đủ tiêu chuẩn, báo cáo cấp ủy xem xét, xác nhận quá trình công tác, các hình thức khen thưởng và kỷ luật (nếu có); trên cơ sở đó, Bộ trưởng, Thủ trưởng cơ quan ngang bộ, cơ quan thuộc Chính phủ, lãnh đạo các ban, ngành, cơ quan, tổ chức ở trung ương, Chủ tịch Ủy ban nhân dân tỉnh, thành phố trực thuộc trung ương trình Thủ tướng Chính phủ. Việc xin ý kiến Ban Tổ chức Trung ương hoặc báo cáo Ban Cán sự Đảng Chính phủ do Ban Thi đua - Khen thưởng Trung ương thực 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3. Đối với cá nhân thuộc Trung ương quản lý, khi đề nghị các hình thức khen thưởng cấp Nhà nước và danh hiệu “Chiến sĩ thi đua toàn quốc”, Ban Tổ chức Trung ương cho ý kiến về </w:t>
      </w:r>
      <w:r w:rsidRPr="00D65F57">
        <w:rPr>
          <w:rFonts w:ascii="Arial" w:hAnsi="Arial" w:cs="Arial"/>
          <w:color w:val="000000"/>
          <w:sz w:val="20"/>
          <w:szCs w:val="20"/>
        </w:rPr>
        <w:lastRenderedPageBreak/>
        <w:t>các nội dung quản lý cán bộ: Quá trình công tác, chức vụ, thời gian đảm nhận chức vụ, các hình thức khen thưởng và kỷ luật (nếu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Ban Thường vụ Tỉnh ủy, Thành ủy và Đảng ủy trực thuộc trung ương, Ban Cán sự đảng, Đảng đoàn các bộ, ngành, đoàn thể trung ương xem xét, có ý kiến bằng văn bản trước khi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Khen thưởng cho cá nhân thuộc cấp ủy Đảng quản lý;</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Cá nhân đã nghỉ hưu, nay đơn vị đã giải thể hoặc sáp nhập thì đơn vị tiếp nhận nhiệm vụ của cơ quan đó có trách nhiệm xem xét, đề nghị khen thưởng; cá nhân đã nghỉ hưu (hoặc hy sinh, từ trần) hồ sơ đề nghị khen thưởng do cơ quan quản lý cán bộ trước khi nghỉ hưu (hoặc hy sinh, từ trần) xem xét, hoàn chỉnh, trình cấp có thẩm quyền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6. Đối với cá nhân (ngư dân,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7. Đối với những cơ quan, tổ chức, đơn vị có nghĩa vụ nộp ngân sách nhà nước, khi trình các hình thức khen thưởng: Cờ thi đua, Bằng khen, Chiến sỹ thi đua cấp bộ, ban, ngành, đoàn thể trung ương, tỉnh, thành phố trực thuộc trung ương,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Hồ sơ đề nghị khen thưởng đối với doanh nghiệp phải có báo cáo kết quả kiểm toán trong thời gian từ 05 năm trở lên trước khi đề nghị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8. Khi xét danh hiệu Chiến sĩ thi đua cấp bộ, ban, ngành, tỉnh, đoàn thể trung ương, “Chiến sĩ thi đua toàn quốc”, “Anh hùng Lao động”, “Anh hùng Lực lượng vũ trang nhân dân”, Hội đồng thi đua cấp bộ, ban, ngành, tỉnh, đoàn thể trung ương phải họp và bỏ phiếu kín; tập thể, cá nhân được đề nghị khen thưởng phải có tỷ lệ phiếu đồng ý từ 90% trở lên tính trên tổng số thành viên của Hội đồng (nếu thành viên Hội đồng vắng mặt thì lấy ý kiến bằng văn bản).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10. Ban Thi đua - Khen thưởng Trung ương lấy ý kiến nhân dân trên Cổng thông tin điện tử của Ban Thi đua - Khen thưởng Trung ương đối với danh hiệu “Chiến sĩ thi đua toàn quốc” và Cổng Thông tin điện tử của Chính phủ, Báo Nhân dân, Báo Lao động đối với danh hiệu Anh hùng Lao động, Anh hùng Lực lượng vũ trang nhân dân, trong thời hạn 10 ngày làm việc (trừ trường hợp có thành tích đặc biệt xuất sắc đột xuất).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Bộ, ban, ngành, tỉnh, đoàn thể trung ương trước khi trình khen thưởng Huân chương, danh hiệu vinh dự nhà nước, danh hiệu “Chiến sĩ thi đua toàn quốc” lấy ý kiến nhân dân trên các phương tiện truyền thông của bộ, ban, ngành, tỉnh, đoàn thể (Báo, Cổng thông tin, Đài phát thanh truyền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11. Tập thể, cá nhân làm báo cáo thành tích và hồ sơ có liên quan theo mẫu tại Phụ lục kèm theo Nghị định này. Khi trình Thủ tướng Chính phủ, bộ, ban, ngành, các cơ quan, tổ chức ở trung ương, Ủy ban nhân dân cấp tỉnh đồng thời gửi các file điện tử của hồ sơ đến Ban Thi đua - Khen thưởng Trung ương, trừ văn bản có nội dung thuộc bí mật nhà nước. Ban Thi đua - Khen thưởng Trung ương gửi hồ sơ khen thưởng bằng văn bản và bản điện tử của toàn bộ hồ sơ khen thưởng đến Văn phòng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12. Bộ trưởng, Thủ trưởng cơ quan ngang bộ, cơ quan thuộc Chính phủ, Chánh án Tòaán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Chủ tịch Ủy ban trung ương Mặt trận Tổ quốc Việt Nam, lãnh đạo cơ quan trung ương của các đoàn thể, Chủ tịch Ủy ban nhân dân tỉnh, thành phố trực thuộc trung ương chịu trách nhiệm về thủ tục và nội dung hồ sơ trình Thủ tướng Chính phủ, gồm: Hồ sơ, thủ tục, quy trình, tính chính xác của thành tích và các nội dung liên quan đến thực hiện chủ trương của Đảng, chính sách, pháp luật của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13. Ban Thi đua - Khen thưởng Trung ương thẩm định hồ sơ khen thưởng, gồm: Hồ sơ, thủ tục, điều kiện, tiêu chuẩn theo quy định và trình Thủ tướng Chính phủ.</w:t>
      </w:r>
    </w:p>
    <w:p w:rsidR="00D65F57" w:rsidRPr="00D65F57" w:rsidRDefault="00D65F57" w:rsidP="00D65F57">
      <w:pPr>
        <w:shd w:val="clear" w:color="auto" w:fill="FFFFFF"/>
        <w:spacing w:line="234" w:lineRule="atLeast"/>
        <w:rPr>
          <w:rFonts w:ascii="Arial" w:hAnsi="Arial" w:cs="Arial"/>
          <w:color w:val="000000"/>
          <w:sz w:val="18"/>
          <w:szCs w:val="18"/>
        </w:rPr>
      </w:pPr>
      <w:bookmarkStart w:id="76" w:name="dieu_46"/>
      <w:r w:rsidRPr="00D65F57">
        <w:rPr>
          <w:rFonts w:ascii="Arial" w:hAnsi="Arial" w:cs="Arial"/>
          <w:b/>
          <w:bCs/>
          <w:color w:val="000000"/>
          <w:sz w:val="20"/>
          <w:szCs w:val="20"/>
        </w:rPr>
        <w:t>Điều 46. Tuyến trình khen thưởng</w:t>
      </w:r>
      <w:bookmarkEnd w:id="7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Đại biểu Quốc hội chuyên trách ở trung ương, cán bộ thuộc Ủy ban thường vụ Quốc hội quản lý, cơ quan của Quốc hội, cơ quan thuộc Ủy ban thường vụ Quốc hội, do Văn phòng Quốc hội chủ trì, phối hợp với các cơ quan liên quan tổng hợp, hoàn thiện hồ sơ, trình Thủ tướng Chính phủ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Chủ tịch, Phó Chủ tịch Hội đồng nhân dân, các Ban của Hội đồng nhân dân, đại biểu Hội đồng nhân dân chuyên trách ở địa phương, do Văn phòng Hội đồng nhân dân cấp tỉnh tổng hợp hồ sơ, trình Chủ tịch Ủy ban nhân dân cấp tỉnh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Tập thể, cá nhân làm chuyên trách công tác đảng, đoàn thể: Cấp nào quản lý về tổ chức, cán bộ, công chức và quỹ lương thì cấp đó xét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Tập thể, cá nhân chuyên trách công tác đảng, đoàn thể ở các bộ, ban, ngành, đoàn thể trung ương thì nơi trực tiếp quản lý cán bộ, công chức và quỹ lương xét, quyết định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Tập thể, cá nhân chuyên trách công tác đảng, đoàn thể thuộc cấp tỉnh, do cơ quan đảng, đoàn thể trực tiếp quản lý xét, đề nghị Chủ tịch Ủy ban nhân dân cấp tỉnh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Tổng Liên đoàn Lao động Việt Nam khen thưởng và trình cấp trên khen thưởng đối với: Các ban, đơn vị sự nghiệp, doanh nghiệp thuộc hệ thống Công đoàn do </w:t>
      </w:r>
      <w:r w:rsidRPr="00D65F57">
        <w:rPr>
          <w:rFonts w:ascii="Arial" w:hAnsi="Arial" w:cs="Arial"/>
          <w:color w:val="000000"/>
          <w:sz w:val="20"/>
          <w:szCs w:val="20"/>
          <w:shd w:val="clear" w:color="auto" w:fill="FFFFFF"/>
        </w:rPr>
        <w:t>Tổng</w:t>
      </w:r>
      <w:r w:rsidRPr="00D65F57">
        <w:rPr>
          <w:rFonts w:ascii="Arial" w:hAnsi="Arial" w:cs="Arial"/>
          <w:color w:val="000000"/>
          <w:sz w:val="20"/>
          <w:szCs w:val="20"/>
        </w:rPr>
        <w:t> Liên đoàn Lao động Việt Nam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Công đoàn Tổng công ty và tương đương; Công đoàn cơ sở và cán bộ công đoàn chuyên trách hưởng lương từ ngân sách công đoàn thuộc các đơn vị nêu trên.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Đối với các hội ở trung ương và địa phương: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Các hội là tổ chức chính trị - xã hội - nghề nghiệp ở trung ương trình Thủ tướng Chính phủ khen thưởng gồm: Hội có tổ chức Đảng đoàn hoặc tổ chức Đảng trực thuộc Đảng bộ Khối các cơ quan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Các hội là tổ chức xã hội - nghề nghiệp ở trung ương, do bộ quản lý nhà nước chuyên ngành về lĩnh vực đó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Các hội là tổ chức xã hội - nghề nghiệp thuộc địa phương, do Chủ tịch Ủy ban nhân dân cấp tỉnh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6. Đối với các tổ chức kinh tế:</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Đối với doanh nghiệp tư nhân, công ty cổ phần, công ty trách nhiệm hữu hạn, công ty hợp danh, hợp tác xã, liên hiệp hợp tác xã: Cơ quan cấp giấy chứng nhận đăng ký doanh nghiệp hoặc cấp giấy phép thành lập và hoạt động hoặc đăng ký hợp tác xã, liên hiệp hợp tác xã khen thưởng hoặc trình cấp trên khen thưởng. Đối với Quỹ tín dụng nhân dân do Chủ tịch Ủy ban nhân dân các cấp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Đối với doanh nghiệp nhà nước: Bộ quản lý ngành khen thưởng hoặc trình cấp trên khen thưởng đối với doanh nghiệp nhà nước do Thủ tướng Chính phủ quyết định thành lập; Bộ quản lý ngành, Ủy ban nhân dân cấp tỉnh hoặc tổ chức được Chính phủ giao thực hiện quyền, trách nhiệm của đại diện chủ sở hữu nhà nước đối với doanh nghiệp khen thưởng hoặc trình cấp trên khen thưởng đối với doanh nghiệp nhà nước do mình quyết định thành lập hoặc được giao quản lý;</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Đối với doanh nghiệp do Nhà nước nắm giữ trên 50% vốn điều lệ: Bộ quản lý ngành, Ủy ban nhân dân cấp tỉnh hoặc tổ chức được Chính phủ giao thực hiện quyền, trách nhiệm của đại diện chủ sở hữu nhà nước đối với doanh nghiệp khen thưởng hoặc trình cấp trên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Đối với doanh nghiệp do Nhà nước nắm giữ dưới 50% vốn điều lệ: tuyến trình khen thưởng thực hiện theo quy định tại điểm a khoản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77" w:name="dieu_47"/>
      <w:r w:rsidRPr="00D65F57">
        <w:rPr>
          <w:rFonts w:ascii="Arial" w:hAnsi="Arial" w:cs="Arial"/>
          <w:b/>
          <w:bCs/>
          <w:color w:val="000000"/>
          <w:sz w:val="20"/>
          <w:szCs w:val="20"/>
        </w:rPr>
        <w:t>Điều 47. Quy định về hiệp y khen thưởng</w:t>
      </w:r>
      <w:bookmarkEnd w:id="7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Việc lấy ý kiến hiệp y khen thưởng các danh hiệu thi đua, hình thức khen thưởng cấp Nhà nước và lấy ý kiến của các cơ quan có liên quan do Ban Thi đua - Khen thưởng Trung ương thực hiện theo quy định từ khoản 2 đến khoản 5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Cơ quan, tổ chức, đơn vị và người đứng đầu cơ quan, tổ chức, đơn vị trung ương đóng trên địa bàn địa phương thuộc bộ, ban, ngành, đoàn thể trung ương quản lý, phải lấy ý kiến hiệp y của Ủy ban nhân dân cấp tỉnh những nội dung: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Việc chấp hành chủ trương của Đảng, chính sách, pháp luật của Nhà nước và và kết quả hoạt động của tổ chức đảng, đoàn thể (nêu tổ chức đảng, đoàn thể sinh hoạt tại địa phương);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Thực hiện chế độ bảo hiểm cho công nhân, người lao động; đảm bảo môi trường trong quá trình sản xuất, kinh doanh và an toàn vệ sinh lao động, an toàn thực phẩm (đối với đơn vị sản xuất kinh doanh).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Cơ quan, tổ chức, đơn vị thuộc tỉnh, thành phố trực thuộc trung ương quản lý khi trình các hình thức khen thưởng cấp nhà nước phải lấy ý kiến hiệp y của bộ, ban, ngành, đoàn thể trung ương có chức năng quản lý ngành, lĩnh vực: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Đối tượng đề nghị khen thưởng: Cơ quan, tổ chức trực thuộc trực tiếp Ủy ban nhân dân tỉnh, thành phố trực thuộc trung ương và cá nhân là cấp trưởng của đơn vị cùng cấp;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Hình thức khen thưởng phải lấy ý kiến hiệp y: “Bằng khen của Thủ tướng Chính phủ”, Huân chương các loại, danh hiệu “Chiến sĩ thi đua toàn quốc”, danh hiệu “Anh hùng Lao động”, danh hiệu “Anh hùng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Khen thưởng đối ngoại phải lấy ý kiến của Ban Đối ngoại Trung ương, Bộ Công an, Bộ Ngoại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Khi có văn bản xin ý kiến của Ban Thi đua - Khen thưởng Trung ương trong thời hạn 20 ngày làm việc, kể từ ngày nhận được văn bản đề nghị (tính theo dấu bưu điện), cơ quan được xin ý kiến có trách nhiệm trả lời bằng văn bản. Sau 20 ngày làm việc, nếu không có ý kiến trả lời, Ban Thi đua - Khen thưởng Trung ương tiến hành các thủ tục trình khen thưởng; Thủ trưởng cơ quan được xin ý kiến hiệp y chịu trách nhiệm trước pháp luật về nội dung được xin ý kiến.</w:t>
      </w:r>
    </w:p>
    <w:p w:rsidR="00D65F57" w:rsidRPr="00D65F57" w:rsidRDefault="00D65F57" w:rsidP="00D65F57">
      <w:pPr>
        <w:shd w:val="clear" w:color="auto" w:fill="FFFFFF"/>
        <w:spacing w:line="234" w:lineRule="atLeast"/>
        <w:rPr>
          <w:rFonts w:ascii="Arial" w:hAnsi="Arial" w:cs="Arial"/>
          <w:color w:val="000000"/>
          <w:sz w:val="18"/>
          <w:szCs w:val="18"/>
        </w:rPr>
      </w:pPr>
      <w:bookmarkStart w:id="78" w:name="dieu_48"/>
      <w:r w:rsidRPr="00D65F57">
        <w:rPr>
          <w:rFonts w:ascii="Arial" w:hAnsi="Arial" w:cs="Arial"/>
          <w:b/>
          <w:bCs/>
          <w:color w:val="000000"/>
          <w:sz w:val="20"/>
          <w:szCs w:val="20"/>
        </w:rPr>
        <w:t>Điều 48. Quy định thời điểm nhận hồ sơ, thời gian thẩm định, thời gian thông báo kết quả khen thưởng</w:t>
      </w:r>
      <w:bookmarkEnd w:id="7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Ban Thi đua - Khen thưởng Trung ương nhận hồ sơ đề nghị khen thưởng thời gian như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a) Thời điểm trình Thủ tướng Chính phủ xét tặng danh hiệu “Chiến sĩ thi đua toàn quốc” là năm liền kề với năm có quyết định công nhận danh hiệu Chiến sĩ thi đua cấp bộ, ban, ngành, tỉnh, đoàn thể trung ương. Hồ sơ gửi đến Ban Thi đua - Khen thưởng Trung ương chậm nhất ngày 31 tháng 10 hàng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Hồ sơ trình Chính phủ tặng “Cờ thi đua của Chính phủ” gửi đến Ban Thi đua - Khen thưởng Trung ương trước ngày 31 tháng 3 hàng năm. Hệ thống giáo dục đào tạo trình trước ngày 15 tháng 10 hàng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Hồ sơ trình khen thưởng theo công trạng và thành tích đạt được gửi đến Ban Thi đua - Khen thưởng Trung ương chậm nhất vào ngày 30 tháng 6 hàng năm (trừ trường hợp khen thưởng đột xuất, khen thưởng quá trình cống hiến và khen thưởng đối ngoại). Hệ thống giáo dục đào tạo trình trước ngày 15 tháng 10 hàng năm.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Hồ sơ trình Thủ tướng Chính phủ, đề nghị Chủ tịch nước phong tặng danh hiệu “Anh hùng Lao động”, “Anh hùng Lực lượng vũ trang nhân dân” gửi đến Ban Thi đua - Khen thưởng Trung ương bắt đầu từ ngày 05 tháng 01 và kết thúc vào ngày 28 tháng 02 của năm tổ chức Đại hội Thi đua yêu nước toàn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Ban Thi đua - Khen thưởng Trung ương thẩm định hồ sơ khen thưởng và trình Thủ tướng Chính phủ trong thời hạn 20 ngày làm việc (30 ngày làm việc đối với trường hợp phải lấy ý kiến hiệp y), kể từ ngày nhận đủ hồ sơ, thủ tục theo quy định. Việc xem xét hồ sơ đề nghị tặng danh hiệu Anh hùng, “Chiến sĩ thi đua toàn quốc” thực hiện theo Quy chế hoạt động của Hội đồng thi đua, khen thưởng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Thời gian thẩm định hồ sơ khen thưởng ở cấp xã, cấp huyện thuộc tỉnh, thành phố trực thuộc trung ương và tại cơ quan, tổ chức, đơn vị thuộc bộ, ban, ngành,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Hình thức khen thưởng theo công trạng và thành tích đạt được thuộc thẩm quyền quyết định của cấp xã, cấp huyện và cơ quan, tổ chức, đơn vị thuộc bộ, ban, ngành, đoàn thể trung ương: Cơ quan thi đua, khen thưởng thẩm định hồ sơ khen thưởng và trình cấp có thẩm quyền trong thời hạn 20 ngày làm việc, kể từ ngày nhận đủ hồ sơ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Thời gian thẩm định hồ sơ khen thưởng tại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Hình thức khen thưởng thuộc thẩm quyền quyết định của bộ, ban, ngành, tỉnh, đoàn thể trung ương, cơ quan thi đua, khen thưởng thẩm định hồ sơ khen thưởng và trình cấp có thẩm quyền trong thời hạn 25 ngày làm việc kể từ ngày nhận đủ hồ sơ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Việc trình khen thưởng theo công trạng và thành tích đạt được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ban, ngành, tỉnh, đoàn thể trung ương xem xét,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Thời gian thông báo kết quả xét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Sau khi nhận được quyết định khen thưởng của Chủ tịch nước, Thủ tướng Chính phủ, trong thời hạn 10 ngày làm việc, Ban Thi đua - Khen thưởng Trung ương sao quyết định và thông báo kết quả khen thưởng cho bộ, ban, ngành, tỉnh, đoàn thể trung ương trình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Sau khi nhận được quyết định khen thưởng của cấp có thẩm quyền, trong thời hạn 10 ngày làm việc, cơ quan trình khen thưởng thông báo và gửi kết quả khen thưởng cho các trường hợp được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Đối với các trường hợp không đủ điều kiện, tiêu chuẩn, hồ sơ theo quy định, trong thời hạn 10 ngày làm việc kể từ ngày nhận đủ hồ sơ theo quy định, Ban Thi đua - Khen thưởng Trung ương thông báo bằng văn bản cho bộ, ban, ngành, tỉnh, đoàn thể trung ương trình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79" w:name="dieu_49"/>
      <w:r w:rsidRPr="00D65F57">
        <w:rPr>
          <w:rFonts w:ascii="Arial" w:hAnsi="Arial" w:cs="Arial"/>
          <w:b/>
          <w:bCs/>
          <w:color w:val="000000"/>
          <w:sz w:val="20"/>
          <w:szCs w:val="20"/>
        </w:rPr>
        <w:t>Điều 49. Thủ tục, hồ sơ xét tặng danh hiệu “Chiến sĩ thi đua toàn quốc”</w:t>
      </w:r>
      <w:bookmarkEnd w:id="7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Ban Thi đua - Khen thưởng Trung ương thẩm định hồ sơ, báo cáo Thường trực Hội đồng thi đua, khen thưởng trung ương và lấy ý kiến các cơ quan liên quan theo quy định, căn cứ điều kiện, tiêu chuẩn, trình Thủ tướng Chính phủ xem xét,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Hồ sơ trình Thủ tướng Chính phủ có 02 bộ (bản chính),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cá nhân đề nghị tặng danh hiệu “Chiến sĩ thi đua toàn quốc” có xác nhận của cấp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họp và kết quả bỏ phiếu kín của Hội đồng thi đua, khen thưởng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Chứng nhận của cơ quan có thẩm quyền về hiệu quả áp dụng và phạm vi ảnh hưởng của sáng kiến, đề tài nghiên cứu khoa học hoặc sự mưu trí, sáng tạo trong chiến đấu, phục vụ chiến đấu.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Ban Thi đua - Khen thưởng Trung ương trình Thủ tướng Chính phủ 01 bộ (bản chính), gồm: Tờ trình của Ban Thi đua - Khen thưởng Trung ương (kèm theo danh sách) và toàn bộ hồ sơ có liên quan quy định tại khoản 2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0" w:name="dieu_50"/>
      <w:r w:rsidRPr="00D65F57">
        <w:rPr>
          <w:rFonts w:ascii="Arial" w:hAnsi="Arial" w:cs="Arial"/>
          <w:b/>
          <w:bCs/>
          <w:color w:val="000000"/>
          <w:sz w:val="20"/>
          <w:szCs w:val="20"/>
        </w:rPr>
        <w:t>Điều 50. Thủ tục, hồ sơ xét tặng danh hiệu Chiến sĩ thi đua các cấp và danh hiệu thi đua khác</w:t>
      </w:r>
      <w:bookmarkEnd w:id="8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Các danh hiệu Chiến sĩ thi đua cấp bộ, ban, ngành, tỉnh, đoàn thể trung ương, “Chiến sĩ thi đua cơ sở”, “Lao động tiên tiến”, “Chiến sĩ tiên tiến”, “Tập thể lao động xuất sắc”, “Đơn vị quyết thắng”, “Tập thể lao động tiên tiến”, “Đơn vị tiên tiến” được xét tặng hàng năm. Thủ tục, hồ sơ xét tặng các danh hiệu nêu trên thực hiện theo quy định tại khoản 1 Điều 84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Hồ sơ đề nghị xét tặng danh hiệu thi đua có 01 bộ (bản chính),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Văn bản đề nghị xét tặng danh hiệu thi đua;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cá nhân, tập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họp bình xét thi đua;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Bộ Văn hóa, Thể thao và Du lịch quy định và hướng dẫn tiêu chuẩn danh hiệu “Gia đình văn hóa”, “Thôn văn hóa”, “Làng văn hóa”, “Bản văn hóa”, “Ấp văn hóa”, “Tổ dân phố văn hóa”.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Căn cứ quy định của Luật thi đua, khen thưởng và hướng dẫn của Bộ Văn hóa, Thể thao và Du lịch, Ủy ban nhân dân các tỉnh, thành phố trực thuộc trung ương hướng dẫn cụ thể về tiêu chuẩn xét tặng các danh hiệu “Gia đình văn hóa”, “Thôn văn hóa”, “Làng văn hóa”, “Bản văn hóa”, “Ấp văn hóa”, “Tổ dân phố văn hóa”, phù hợp với đặc điểm cụ thể của địa phương.</w:t>
      </w:r>
    </w:p>
    <w:p w:rsidR="00D65F57" w:rsidRPr="00D65F57" w:rsidRDefault="00D65F57" w:rsidP="00D65F57">
      <w:pPr>
        <w:shd w:val="clear" w:color="auto" w:fill="FFFFFF"/>
        <w:spacing w:line="234" w:lineRule="atLeast"/>
        <w:rPr>
          <w:rFonts w:ascii="Arial" w:hAnsi="Arial" w:cs="Arial"/>
          <w:color w:val="000000"/>
          <w:sz w:val="18"/>
          <w:szCs w:val="18"/>
        </w:rPr>
      </w:pPr>
      <w:bookmarkStart w:id="81" w:name="dieu_51"/>
      <w:r w:rsidRPr="00D65F57">
        <w:rPr>
          <w:rFonts w:ascii="Arial" w:hAnsi="Arial" w:cs="Arial"/>
          <w:b/>
          <w:bCs/>
          <w:color w:val="000000"/>
          <w:sz w:val="20"/>
          <w:szCs w:val="20"/>
        </w:rPr>
        <w:t>Điều 51. Thủ tục, hồ sơ xét tặng “Cờ thi đua của Chính phủ”</w:t>
      </w:r>
      <w:bookmarkEnd w:id="8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“Cờ thi đua của Chính phủ” được xét tặng hàng năm. Ban Thi đua - Khen thưởng Trung ương thẩm định thủ tục, hồ sơ, thành tích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Chính phủ ủy quyền cho Thủ tướng Chính phủ xem xét, quyết định tặng “Cờ thi đua của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đề nghị Thủ tướng Chính phủ tặng “Cờ thi đua của Chính phủ” có 02 bộ (bản chính),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tập thể được đề nghị tặng “Cờ thi đua của Chính phủ” có xác nhận của cấp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và kết quả bỏ phiếu kín của Hội đồng thi đua, khen thưởng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4. Hồ sơ Ban Thi đua - Khen thưởng Trung ương trình Thủ tướng Chính phủ có 01 bộ (bản chính), gồm có: Tờ trình của Ban Thi đua - Khen thưởng Trung ương (kèm theo danh sách) và hồ sơ có liên quan quy định tại khoản 3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2" w:name="dieu_52"/>
      <w:r w:rsidRPr="00D65F57">
        <w:rPr>
          <w:rFonts w:ascii="Arial" w:hAnsi="Arial" w:cs="Arial"/>
          <w:b/>
          <w:bCs/>
          <w:color w:val="000000"/>
          <w:sz w:val="20"/>
          <w:szCs w:val="20"/>
        </w:rPr>
        <w:t>Điều 52. Thủ tục, hồ sơ xét tặng Huân chương các loại</w:t>
      </w:r>
      <w:bookmarkEnd w:id="8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Ban Thi đua - Khen thưởng Trung ương thẩm định hồ sơ, trình Thủ tướng Chính phủ xét, trình Chủ tịch nước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Việc xét tặng “Huân chương Sao vàng”, “Huân chương Hồ Chí Minh” thực hiện theo thông báo ý kiến của Bộ Chính trị về xét tặng thưởng Huân chương bậc cao.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đề nghị tặng Huân chương các loại, mỗi loại 03 bộ (bản chính),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các trường hợp đề nghị khen thưởng có xác nhận của cấp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họp xét khen thưởng của Hội đồng thi đua, khen thưởng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Trường hợp cá nhân, tập thể được đề nghị khen thưởng đo có phát minh, sáng chế, sáng kiến phải có xác nhận của cơ quan quản lý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Hồ sơ đề nghị khen thưởng cho người nước ngoài và người Việt Nam ở nước ngoài có 03 bộ (bản chính), gồm: Tờ trình của bộ, ban, ngành, tỉnh, đoàn thể trung ương; báo cáo thành tích cá nhân do cơ quan trình khen thưởng thực hiện và văn bản xác nhận của cơ quan có thẩm quyền về nghĩa vụ phải thực hiện đối với Nhà nước Việt Nam theo quy định của pháp luật (nếu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Hồ sơ Ban Thi đua - Khen thưởng Trung ương trình Thủ tướng Chính phủ gồm 02 bộ (bản chính), gồm có: Tờ trình của Ban Thi đua - Khen thưởng Trung ương (kèm theo danh sách) và hồ sơ có liên quan quy định tại khoản 3, khoản 4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3" w:name="dieu_53"/>
      <w:r w:rsidRPr="00D65F57">
        <w:rPr>
          <w:rFonts w:ascii="Arial" w:hAnsi="Arial" w:cs="Arial"/>
          <w:b/>
          <w:bCs/>
          <w:color w:val="000000"/>
          <w:sz w:val="20"/>
          <w:szCs w:val="20"/>
        </w:rPr>
        <w:t>Điều 53. Thủ tục xét tặng “Huân chương Đại đoàn kết dân tộc”</w:t>
      </w:r>
      <w:bookmarkEnd w:id="8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“Huân chương Đại đoàn kết dân tộc” được xét tặng hàng năm vào dịp Quốc khánh 2 tháng 9 và ngày thành lập Mặt trận dân tộc thống nhất ngày 18 tháng 11.</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Ủy ban Mặt trận Tổ quốc cấp tỉnh có trách nhiệm xem xét, đề xuất trường hợp đủ tiêu chuẩn, thông qua Hội đồng thi đua, khen thưởng cấp tỉnh xét; đối với các bộ, ban, ngành, đoàn thể trung ương do Hội đồng thi đua, khen thưởng bộ, ban, ngành, đoàn thể trung ương xét. Chủ tịch Ủy ban nhân dân tỉnh, thành phố trực thuộc trung ương, Bộ trưởng, Thủ trưởng ban, ngành, lãnh đạo cơ quan trung ương của các đoàn thể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Ban Thi đua - Khen thưởng Trung ương chủ trì, phối hợp với Ủy ban trung ương Mặt trận Tổ quốc Việt Nam thẩm định, trình Thủ tướng Chính phủ.</w:t>
      </w:r>
    </w:p>
    <w:p w:rsidR="00D65F57" w:rsidRPr="00D65F57" w:rsidRDefault="00D65F57" w:rsidP="00D65F57">
      <w:pPr>
        <w:shd w:val="clear" w:color="auto" w:fill="FFFFFF"/>
        <w:spacing w:line="234" w:lineRule="atLeast"/>
        <w:rPr>
          <w:rFonts w:ascii="Arial" w:hAnsi="Arial" w:cs="Arial"/>
          <w:color w:val="000000"/>
          <w:sz w:val="18"/>
          <w:szCs w:val="18"/>
        </w:rPr>
      </w:pPr>
      <w:bookmarkStart w:id="84" w:name="dieu_54"/>
      <w:r w:rsidRPr="00D65F57">
        <w:rPr>
          <w:rFonts w:ascii="Arial" w:hAnsi="Arial" w:cs="Arial"/>
          <w:b/>
          <w:bCs/>
          <w:color w:val="000000"/>
          <w:sz w:val="20"/>
          <w:szCs w:val="20"/>
        </w:rPr>
        <w:t>Điều 54. Thủ tục, hồ sơ xét tặng Huy chương</w:t>
      </w:r>
      <w:bookmarkEnd w:id="8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“Huy chương Quân kỳ quyết thắng”, “Huy chương Vì an ninh Tổ quốc”, “Huy chương Chiến sỹ vẻ vang” các hạng được xét tặng 02 lần vào dịp 19 tháng 5 và Quốc khánh 2 tháng 9 hàng năm do Bộ Quốc phòng, Bộ Công an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Hồ sơ đề nghị tặng Huy chương có 03 bộ (bản chính), gồm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Bản danh sách trích ngang của các trường hợp đề nghị khen thưởng Huy chương.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Ban Thi đua - Khen thưởng Trung ương trình Thủ tướng Chính phủ gồm 02 bộ (bản chính), gồm có: Tờ trình của Ban Thi đua - Khen thưởng Trung ương trình Thủ tướng Chính phủ và hồ sơ có liên quan quy định tại khoản 2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5" w:name="dieu_55"/>
      <w:r w:rsidRPr="00D65F57">
        <w:rPr>
          <w:rFonts w:ascii="Arial" w:hAnsi="Arial" w:cs="Arial"/>
          <w:b/>
          <w:bCs/>
          <w:color w:val="000000"/>
          <w:sz w:val="20"/>
          <w:szCs w:val="20"/>
        </w:rPr>
        <w:t>Điều 55. Thủ tục, hồ sơ đơn giản</w:t>
      </w:r>
      <w:bookmarkEnd w:id="8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Các trường hợp xét khen thưởng theo thủ tục đơn giản được thực hiện theo quy định tại Điều 85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2. Bộ trưởng, Thủ trưởng ban, ngành, tỉnh, đoàn thể trung ương xét và đề nghị khen thưởng ngay sau khi cá nhân, tập thể lập được thành tích xuất sắc, đột xuất.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đề nghị khen thưởng theo thủ tục đơn giản gồm 03 bộ (bản chính), gồm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Bản tóm tắt thành tích của cơ quan, tổ chức, đơn vị quản lý trực tiếp, trong đó ghi rõ hành động, thành tích, công trạng để đề nghị khen thưởng theo thủ tục đơn giản.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Hồ sơ Ban Thi đua - Khen thưởng Trung ương trình Thủ tướng Chính phủ gồm 02 bộ (bản chính), gồm có: Tờ trình của Ban Thì đua - Khen thưởng Trung ương trình Thủ tướng Chính phủ và hồ sơ có liên quan quy định tại khoản 3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6" w:name="dieu_56"/>
      <w:r w:rsidRPr="00D65F57">
        <w:rPr>
          <w:rFonts w:ascii="Arial" w:hAnsi="Arial" w:cs="Arial"/>
          <w:b/>
          <w:bCs/>
          <w:color w:val="000000"/>
          <w:sz w:val="20"/>
          <w:szCs w:val="20"/>
        </w:rPr>
        <w:t>Điều 56. Thủ tục, hồ sơ xét tặng danh hiệu “Tỉnh anh hùng”, “Thành phố anh hùng”, danh hiệu “Anh hùng Lao động”, “Anh hùng Lực lượng vũ trang nhân dân”</w:t>
      </w:r>
      <w:bookmarkEnd w:id="8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Trên cơ sở đề nghị của bộ, ban, ngành, tỉnh, đoàn thể trung ương, ý kiến đề nghị của Hội đồng thi đua, khen thưởng trung ương và của cơ quan chức năng có liên quan, Ban Thi đua - Khen thưởng Trung ương thẩm định,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Hồ sơ đề nghị xét tặng danh hiệu Anh hùng gồm 03 bộ (bản chính), gồm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tập thể, cá nhân đề nghị xét tặng danh hiệu Anh hùng có xác nhận của cấp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họp và kết quả bỏ phiếu kín của Hội đồng thi đua, khen thưởng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Ban Thi đua - Khen thưởng Trung ương trình Thủ tướng Chính phủ gồm 02 bộ (bản chính), gồm có: Tờ trình của Ban Thi đua - Khen thưởng Trung ương trình Thủ tướng Chính phủ (kèm theo danh sách) và hồ sơ có liên quan quy định tại khoản 2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Danh hiệu “Anh hùng Lực lượng vũ trang nhân dân”, “Anh hùng Lao động” được xét phong tặng 05 năm một lần vào dịp Đại hội thi đua yêu nước các cấp, trừ những trường hợp có thành tích đặc biệt xuất sắc đột xuất.</w:t>
      </w:r>
    </w:p>
    <w:p w:rsidR="00D65F57" w:rsidRPr="00D65F57" w:rsidRDefault="00D65F57" w:rsidP="00D65F57">
      <w:pPr>
        <w:shd w:val="clear" w:color="auto" w:fill="FFFFFF"/>
        <w:spacing w:line="234" w:lineRule="atLeast"/>
        <w:rPr>
          <w:rFonts w:ascii="Arial" w:hAnsi="Arial" w:cs="Arial"/>
          <w:color w:val="000000"/>
          <w:sz w:val="18"/>
          <w:szCs w:val="18"/>
        </w:rPr>
      </w:pPr>
      <w:bookmarkStart w:id="87" w:name="dieu_57"/>
      <w:r w:rsidRPr="00D65F57">
        <w:rPr>
          <w:rFonts w:ascii="Arial" w:hAnsi="Arial" w:cs="Arial"/>
          <w:b/>
          <w:bCs/>
          <w:color w:val="000000"/>
          <w:sz w:val="20"/>
          <w:szCs w:val="20"/>
        </w:rPr>
        <w:t>Điều 57. Hồ sơ xét tặng “Bằng khen của Thủ tướng Chính phủ”</w:t>
      </w:r>
      <w:bookmarkEnd w:id="8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Hồ sơ đề nghị tặng “Bằng khen của Thủ tướng Chính phủ” gồm 02 bộ (bản chính), gồm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thành tích của các trường hợp đề nghị khen thưởng có xác nhận của cấp trình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Biên bản họp xét khen thưởng của Hội đồng thi đua, khen thưởng bộ, ban, ngành, tỉnh,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88" w:name="chuong_5"/>
      <w:r w:rsidRPr="00D65F57">
        <w:rPr>
          <w:rFonts w:ascii="Arial" w:hAnsi="Arial" w:cs="Arial"/>
          <w:b/>
          <w:bCs/>
          <w:color w:val="000000"/>
          <w:sz w:val="20"/>
          <w:szCs w:val="20"/>
        </w:rPr>
        <w:t>Chương V</w:t>
      </w:r>
      <w:bookmarkEnd w:id="88"/>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89" w:name="chuong_5_name"/>
      <w:r w:rsidRPr="00D65F57">
        <w:rPr>
          <w:rFonts w:ascii="Arial" w:hAnsi="Arial" w:cs="Arial"/>
          <w:b/>
          <w:bCs/>
          <w:color w:val="000000"/>
          <w:sz w:val="18"/>
          <w:szCs w:val="18"/>
        </w:rPr>
        <w:t>QUẢN LÝ NHÀ NƯỚC VỀ CÔNG TÁC THI ĐUA, KHEN THƯỞNG</w:t>
      </w:r>
      <w:bookmarkEnd w:id="89"/>
    </w:p>
    <w:p w:rsidR="00D65F57" w:rsidRPr="00D65F57" w:rsidRDefault="00D65F57" w:rsidP="00D65F57">
      <w:pPr>
        <w:shd w:val="clear" w:color="auto" w:fill="FFFFFF"/>
        <w:spacing w:line="234" w:lineRule="atLeast"/>
        <w:rPr>
          <w:rFonts w:ascii="Arial" w:hAnsi="Arial" w:cs="Arial"/>
          <w:color w:val="000000"/>
          <w:sz w:val="18"/>
          <w:szCs w:val="18"/>
        </w:rPr>
      </w:pPr>
      <w:bookmarkStart w:id="90" w:name="muc_1_3"/>
      <w:r w:rsidRPr="00D65F57">
        <w:rPr>
          <w:rFonts w:ascii="Arial" w:hAnsi="Arial" w:cs="Arial"/>
          <w:b/>
          <w:bCs/>
          <w:color w:val="000000"/>
          <w:sz w:val="20"/>
          <w:szCs w:val="20"/>
        </w:rPr>
        <w:t>Mục 1. QUẢN LÝ NHÀ NƯỚC VỀ CÔNG TÁC THI ĐUA, KHEN THƯỞNG</w:t>
      </w:r>
      <w:bookmarkEnd w:id="90"/>
    </w:p>
    <w:p w:rsidR="00D65F57" w:rsidRPr="00D65F57" w:rsidRDefault="00D65F57" w:rsidP="00D65F57">
      <w:pPr>
        <w:shd w:val="clear" w:color="auto" w:fill="FFFFFF"/>
        <w:spacing w:line="234" w:lineRule="atLeast"/>
        <w:rPr>
          <w:rFonts w:ascii="Arial" w:hAnsi="Arial" w:cs="Arial"/>
          <w:color w:val="000000"/>
          <w:sz w:val="18"/>
          <w:szCs w:val="18"/>
        </w:rPr>
      </w:pPr>
      <w:bookmarkStart w:id="91" w:name="dieu_58"/>
      <w:r w:rsidRPr="00D65F57">
        <w:rPr>
          <w:rFonts w:ascii="Arial" w:hAnsi="Arial" w:cs="Arial"/>
          <w:b/>
          <w:bCs/>
          <w:color w:val="000000"/>
          <w:sz w:val="20"/>
          <w:szCs w:val="20"/>
        </w:rPr>
        <w:t>Điều 58. Tuyên truyền, phổ biến nhân rộng điển hình tiên tiến</w:t>
      </w:r>
      <w:bookmarkEnd w:id="9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hàng năm có trách nhiệm tổ chức triển khai những nội dung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a) Xây dựng kế hoạch và tổ chức thực hiện công tác tuyên truyền tư tưởng thi đua yêu nước của Chủ tịch Hồ Chí Minh; chủ trương của Đảng, chính sách, pháp luật của Nhà nước về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Ban Thi đua - Khen thưởng Trung ương phối hợp với các cơ quan thông tin truyền thông đẩy mạnh công tác tuyên truyền tư tưởng thi đua yêu nước của Chủ tịch Hồ Chí Minh, chủ trương của Đảng, chính sách, pháp luật của Nhà nước về thi đua, khen thưởng; biểu dương, tôn vinh, nhân rộng các điển hình tiên tiến trong các phong trào thi đua trên phạm vi toàn quốc.</w:t>
      </w:r>
    </w:p>
    <w:p w:rsidR="00D65F57" w:rsidRPr="00D65F57" w:rsidRDefault="00D65F57" w:rsidP="00D65F57">
      <w:pPr>
        <w:shd w:val="clear" w:color="auto" w:fill="FFFFFF"/>
        <w:spacing w:line="234" w:lineRule="atLeast"/>
        <w:rPr>
          <w:rFonts w:ascii="Arial" w:hAnsi="Arial" w:cs="Arial"/>
          <w:color w:val="000000"/>
          <w:sz w:val="18"/>
          <w:szCs w:val="18"/>
        </w:rPr>
      </w:pPr>
      <w:bookmarkStart w:id="92" w:name="dieu_59"/>
      <w:r w:rsidRPr="00D65F57">
        <w:rPr>
          <w:rFonts w:ascii="Arial" w:hAnsi="Arial" w:cs="Arial"/>
          <w:b/>
          <w:bCs/>
          <w:color w:val="000000"/>
          <w:sz w:val="20"/>
          <w:szCs w:val="20"/>
          <w:shd w:val="clear" w:color="auto" w:fill="FFFF96"/>
        </w:rPr>
        <w:t>Điều 59. Đào tạo, bồi dưỡng</w:t>
      </w:r>
      <w:bookmarkEnd w:id="9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Ban Thi đua - Khen thưởng Trung ương có trách nhiệm: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Xây dựng nội dung, chương trình, giáo trình, tài liệu đào tạo, bồi dưỡng nghiệp vụ cho cán bộ, công chức, viên chức làm công tác thi đua, khen thưởng trong phạm vi cả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Phối hợp với Học viện Chính trị Quốc gia Hồ Chí Minh xây dựng nội dung chương trình, giáo trình, tài liệu đào tạo, bồi dưỡng về nghiệp vụ thi đua, khen thưởng để đưa vào giảng dạy trong hệ thống các trường chính trị trên toàn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Cơ quan chuyên trách làm công tác thi đua, khen thưởng các cấp xây dựng kế hoạch hàng năm để tổ chức tập huấn, bồi dưỡng nghiệp vụ chuyên môn cho đội ngũ cán bộ làm thi đua,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93" w:name="dieu_60"/>
      <w:r w:rsidRPr="00D65F57">
        <w:rPr>
          <w:rFonts w:ascii="Arial" w:hAnsi="Arial" w:cs="Arial"/>
          <w:b/>
          <w:bCs/>
          <w:color w:val="000000"/>
          <w:sz w:val="20"/>
          <w:szCs w:val="20"/>
        </w:rPr>
        <w:t>Điều 60. Thanh tra, kiểm tra</w:t>
      </w:r>
      <w:bookmarkEnd w:id="9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Ban Thi đua - Khen thưởng Trung ương tham mưu xây dựng kế hoạch thanh tra chuyên ngành việc thực hiện các quy định của pháp luật về thi đua, khen thưởng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Tham mưu với Chủ tịch Hội đồng thi đua, khen thưởng trung ương kiểm tra, giám sát công tác thi đua, khen thưởng; kịp thời bổ sung biện pháp nâng cao chất lượng công tác thi đua, khen thưởng, hướng dẫn thực hiện nhiệm vụ về công tác thi đua, khen thưởng thuộc phạm vi quản lý nhà nước của bộ, ban, ngành, tỉnh, thành phố trực thuộc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rsidR="00D65F57" w:rsidRPr="00D65F57" w:rsidRDefault="00D65F57" w:rsidP="00D65F57">
      <w:pPr>
        <w:shd w:val="clear" w:color="auto" w:fill="FFFFFF"/>
        <w:spacing w:line="234" w:lineRule="atLeast"/>
        <w:rPr>
          <w:rFonts w:ascii="Arial" w:hAnsi="Arial" w:cs="Arial"/>
          <w:color w:val="000000"/>
          <w:sz w:val="18"/>
          <w:szCs w:val="18"/>
        </w:rPr>
      </w:pPr>
      <w:bookmarkStart w:id="94" w:name="muc_2_3"/>
      <w:r w:rsidRPr="00D65F57">
        <w:rPr>
          <w:rFonts w:ascii="Arial" w:hAnsi="Arial" w:cs="Arial"/>
          <w:b/>
          <w:bCs/>
          <w:color w:val="000000"/>
          <w:sz w:val="20"/>
          <w:szCs w:val="20"/>
        </w:rPr>
        <w:t>Mục 2. HỘI ĐỒNG THI ĐUA, KHEN THƯỞNG CÁC CẤP</w:t>
      </w:r>
      <w:bookmarkEnd w:id="94"/>
    </w:p>
    <w:p w:rsidR="00D65F57" w:rsidRPr="00D65F57" w:rsidRDefault="00D65F57" w:rsidP="00D65F57">
      <w:pPr>
        <w:shd w:val="clear" w:color="auto" w:fill="FFFFFF"/>
        <w:spacing w:line="234" w:lineRule="atLeast"/>
        <w:rPr>
          <w:rFonts w:ascii="Arial" w:hAnsi="Arial" w:cs="Arial"/>
          <w:color w:val="000000"/>
          <w:sz w:val="18"/>
          <w:szCs w:val="18"/>
        </w:rPr>
      </w:pPr>
      <w:bookmarkStart w:id="95" w:name="dieu_61"/>
      <w:r w:rsidRPr="00D65F57">
        <w:rPr>
          <w:rFonts w:ascii="Arial" w:hAnsi="Arial" w:cs="Arial"/>
          <w:b/>
          <w:bCs/>
          <w:color w:val="000000"/>
          <w:sz w:val="20"/>
          <w:szCs w:val="20"/>
        </w:rPr>
        <w:t>Điều 61. Hội đồng thi đua, khen thưởng trung ương</w:t>
      </w:r>
      <w:bookmarkEnd w:id="9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Hội đồng thi đua, khen thưởng trung ương là cơ quan tham mưu, tư vấn cho Đảng và Nhà nước về công tác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Thành phần Hội đồng thi đua, khen thưởng trung ương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Chủ tịch Hội đồng là Thủ tướng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Các Phó Chủ tịch Hội đồng: Phó Chủ tịch nước là Phó Chủ tịch thứ nhất; Thứ trưởng Bộ Nội vụ, Trưởng ban Ban Thi đua - Khen thưởng Trung ương là Phó Chủ tịch thường trực; Chủ tịch Ủy ban trung ương Mặt trận Tổ quốc Việt Nam và Chủ tịch Tổng Liên đoàn Lao động Việt Nam là Phó Chủ tịch.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Chủ tịch Hội đồng thi đua, khen thưởng trung ương quyết định thành phần, số lượng các ủy viên và nhiệm vụ, quyền hạn của Hội đồng.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Ban Thi đua - Khen thưởng Trung ương là cơ quan thường trực của Hội đồng thi đua, khen thưởng Trung ương.</w:t>
      </w:r>
    </w:p>
    <w:p w:rsidR="00D65F57" w:rsidRPr="00D65F57" w:rsidRDefault="00D65F57" w:rsidP="00D65F57">
      <w:pPr>
        <w:shd w:val="clear" w:color="auto" w:fill="FFFFFF"/>
        <w:spacing w:line="234" w:lineRule="atLeast"/>
        <w:rPr>
          <w:rFonts w:ascii="Arial" w:hAnsi="Arial" w:cs="Arial"/>
          <w:color w:val="000000"/>
          <w:sz w:val="18"/>
          <w:szCs w:val="18"/>
        </w:rPr>
      </w:pPr>
      <w:bookmarkStart w:id="96" w:name="dieu_62"/>
      <w:r w:rsidRPr="00D65F57">
        <w:rPr>
          <w:rFonts w:ascii="Arial" w:hAnsi="Arial" w:cs="Arial"/>
          <w:b/>
          <w:bCs/>
          <w:color w:val="000000"/>
          <w:sz w:val="20"/>
          <w:szCs w:val="20"/>
        </w:rPr>
        <w:t>Điều 62. Hội đồng thi đua, khen thưởng cấp bộ</w:t>
      </w:r>
      <w:bookmarkEnd w:id="9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Hội đồng thi đua, khen thưởng bộ, ban, ngành, đoàn thể trung ương là cơ quan tham mưu cho Bộ trưởng, Thủ trưởng cơ quan ngang bộ, cơ quan thuộc Chính phủ, lãnh đạo ban, ngành, đoàn thể trung ương về công tác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2. Thành phần Hội đồng,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Chủ tịch Hội đồng là Bộ trưởng, Thủ trưởng cơ quan ngang bộ, cơ quan thuộc Chính phủ, lãnh đạo ban, ngành, đoàn thể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Hội đồng có từ 03 đến 04 Phó Chủ tịch. Vụ trưởng Vụ Thi đua, khen thưởng là Phó Chủ tịch thường trực; đối với bộ, ban, ngành, đoàn thể trung ương chưa thành lập Vụ Thi đua, khen thưởng thì Trưởng phòng (ban) thi đua, khen thưởng là Ủy viên thường trực. Các Phó Chủ tịch khác và các ủy viên khác do Chủ tịch Hội đồng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Thành phần Hội đồng thi đua, khen thưởng của Bộ Quốc phòng, Bộ Công an do Bộ trưởng Bộ Quốc phòng, Bộ trưởng Bộ Công an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Hội đồng có các nhiệm vụ, quyền hạn: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mưu cho Bộ trưởng, Thủ trưởng các ban, ngành, đoàn thể trung ương phát động các phong trào thi đua theo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mưu cho Bộ trưởng, Thủ trưởng các ban, ngành, đoàn thể trung ương kiểm tra, giám sát các phong trào thi đua và thực hiện các chủ trương, chính sách pháp luật về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Tham mưu cho Bộ trưởng, Thủ trưởng các ban, ngành, đoàn thể trung ương quyết định tặng danh hiệu thi đua và hình thức khen thưởng theo thẩm quyền hoặc trình cấp có thẩm quyền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Bộ trưởng, Thủ trưởng các ban, ngành, đoàn thể ở trung ương hướng dẫn thành lập, quy định nhiệm vụ, quyền hạn, thành phần đối với Hội đồng thi đua, khen thưởng các cơ quan, tổ chức, đơn vị thuộc cấp bộ.</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Vụ (Phòng, Ban) Thi đua, khen thưởng của các bộ, ban, ngành, đoàn thể trung ương là thường trực của Hội đồng thi đua, khen thưởng cấp bộ.</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Đối với bộ, ban, ngành, đoàn thể ở trung ương chưa thành lập Vụ (Phòng, Ban) Thi đua, khen thưởng thì đơn vị phụ trách công tác thi đua, khen thưởng là thường trực của Hội đồng.</w:t>
      </w:r>
    </w:p>
    <w:p w:rsidR="00D65F57" w:rsidRPr="00D65F57" w:rsidRDefault="00D65F57" w:rsidP="00D65F57">
      <w:pPr>
        <w:shd w:val="clear" w:color="auto" w:fill="FFFFFF"/>
        <w:spacing w:line="234" w:lineRule="atLeast"/>
        <w:rPr>
          <w:rFonts w:ascii="Arial" w:hAnsi="Arial" w:cs="Arial"/>
          <w:color w:val="000000"/>
          <w:sz w:val="18"/>
          <w:szCs w:val="18"/>
        </w:rPr>
      </w:pPr>
      <w:bookmarkStart w:id="97" w:name="dieu_63"/>
      <w:r w:rsidRPr="00D65F57">
        <w:rPr>
          <w:rFonts w:ascii="Arial" w:hAnsi="Arial" w:cs="Arial"/>
          <w:b/>
          <w:bCs/>
          <w:color w:val="000000"/>
          <w:sz w:val="20"/>
          <w:szCs w:val="20"/>
        </w:rPr>
        <w:t>Điều 63. Hội đồng Thi đua - Khen thưởng cấp tỉnh</w:t>
      </w:r>
      <w:bookmarkEnd w:id="9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Hội đồng thi đua, khen thưởng tỉnh, thành phố trực thuộc trung ương là cơ quan tham mưu cho cấp ủy, chính quyền về công tác thi đua, khen thưởng của địa phương.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Thành phần Hội đồng,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Chủ tịch Hội đồng là Chủ tịch Ủy ban nhân dân cấp tỉnh;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Hội đồng có từ 03 đến 04 Phó Chủ tịch. Phó Giám đốc Sở Nội vụ kiêm Trưởng ban Ban Thi đua - Khen thưởng cấp tỉnh làm Phó Chủ tịch thường trực. Các Phó Chủ tịch và các ủy viên khác do Chủ tịch Hội đồng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Hội đồng có nhiệm vụ, quyền hạn: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Tham mưu cho Chủ tịch Ủy ban nhân dân cấp tỉnh phát động các phong trào thi đua theo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Tham mưu cho Chủ tịch Ủy ban nhân dân cấp tỉnh kiểm tra, giám sát các phong trào thi đua và thực hiện các chủ trương, chính sách pháp luật về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Tham mưu cho Chủ tịch Ủy ban nhân dân cấp tỉnh quyết định tặng các danh hiệu thi đua và các hình thức khen thưởng theo thẩm quyền hoặc trình cấp có thẩm quyền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Chủ tịch Ủy ban nhân cấp tỉnh hướng dẫn thành lập, quy định nhiệm vụ, quyền hạn, thành phần đối với Hội đồng thi đua, khen thưởng các cơ quan, tổ chức, đơn vị thuộc cấp tỉnh.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5. Ban Thi đua - Khen thưởng cấp tỉnh là cơ quan thường trực của Hội đồng thi đua, khen thưởng cấp tỉnh.</w:t>
      </w:r>
    </w:p>
    <w:p w:rsidR="00D65F57" w:rsidRPr="00D65F57" w:rsidRDefault="00D65F57" w:rsidP="00D65F57">
      <w:pPr>
        <w:shd w:val="clear" w:color="auto" w:fill="FFFFFF"/>
        <w:spacing w:line="234" w:lineRule="atLeast"/>
        <w:rPr>
          <w:rFonts w:ascii="Arial" w:hAnsi="Arial" w:cs="Arial"/>
          <w:color w:val="000000"/>
          <w:sz w:val="18"/>
          <w:szCs w:val="18"/>
        </w:rPr>
      </w:pPr>
      <w:bookmarkStart w:id="98" w:name="chuong_6"/>
      <w:r w:rsidRPr="00D65F57">
        <w:rPr>
          <w:rFonts w:ascii="Arial" w:hAnsi="Arial" w:cs="Arial"/>
          <w:b/>
          <w:bCs/>
          <w:color w:val="000000"/>
          <w:sz w:val="20"/>
          <w:szCs w:val="20"/>
        </w:rPr>
        <w:t>Chương VI</w:t>
      </w:r>
      <w:bookmarkEnd w:id="98"/>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99" w:name="chuong_6_name"/>
      <w:r w:rsidRPr="00D65F57">
        <w:rPr>
          <w:rFonts w:ascii="Arial" w:hAnsi="Arial" w:cs="Arial"/>
          <w:b/>
          <w:bCs/>
          <w:color w:val="000000"/>
          <w:sz w:val="18"/>
          <w:szCs w:val="18"/>
        </w:rPr>
        <w:t>QUỸ THI ĐUA KHEN THƯỞNG</w:t>
      </w:r>
      <w:bookmarkEnd w:id="99"/>
    </w:p>
    <w:p w:rsidR="00D65F57" w:rsidRPr="00D65F57" w:rsidRDefault="00D65F57" w:rsidP="00D65F57">
      <w:pPr>
        <w:shd w:val="clear" w:color="auto" w:fill="FFFFFF"/>
        <w:spacing w:line="234" w:lineRule="atLeast"/>
        <w:rPr>
          <w:rFonts w:ascii="Arial" w:hAnsi="Arial" w:cs="Arial"/>
          <w:color w:val="000000"/>
          <w:sz w:val="18"/>
          <w:szCs w:val="18"/>
        </w:rPr>
      </w:pPr>
      <w:bookmarkStart w:id="100" w:name="muc_1_4"/>
      <w:r w:rsidRPr="00D65F57">
        <w:rPr>
          <w:rFonts w:ascii="Arial" w:hAnsi="Arial" w:cs="Arial"/>
          <w:b/>
          <w:bCs/>
          <w:color w:val="000000"/>
          <w:sz w:val="20"/>
          <w:szCs w:val="20"/>
        </w:rPr>
        <w:t>Mục 1. LẬP, SỬ DỤNG VÀ QUẢN LÝ QUỸ THI ĐUA, KHEN THƯỞNG</w:t>
      </w:r>
      <w:bookmarkEnd w:id="100"/>
    </w:p>
    <w:p w:rsidR="00D65F57" w:rsidRPr="00D65F57" w:rsidRDefault="00D65F57" w:rsidP="00D65F57">
      <w:pPr>
        <w:shd w:val="clear" w:color="auto" w:fill="FFFFFF"/>
        <w:spacing w:line="234" w:lineRule="atLeast"/>
        <w:rPr>
          <w:rFonts w:ascii="Arial" w:hAnsi="Arial" w:cs="Arial"/>
          <w:color w:val="000000"/>
          <w:sz w:val="18"/>
          <w:szCs w:val="18"/>
        </w:rPr>
      </w:pPr>
      <w:bookmarkStart w:id="101" w:name="dieu_64"/>
      <w:r w:rsidRPr="00D65F57">
        <w:rPr>
          <w:rFonts w:ascii="Arial" w:hAnsi="Arial" w:cs="Arial"/>
          <w:b/>
          <w:bCs/>
          <w:color w:val="000000"/>
          <w:sz w:val="20"/>
          <w:szCs w:val="20"/>
        </w:rPr>
        <w:t>Điều 64. Quỹ thi đua, khen thưởng</w:t>
      </w:r>
      <w:bookmarkEnd w:id="10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Lập quỹ thi đua, khen thưởng để tổ chức các phong trào thi đua và thực hiện chính sách, chế độ về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Nghiêm cấm sử dụng quỹ thi đua, khen thưởng vào mục đích khác.</w:t>
      </w:r>
    </w:p>
    <w:p w:rsidR="00D65F57" w:rsidRPr="00D65F57" w:rsidRDefault="00D65F57" w:rsidP="00D65F57">
      <w:pPr>
        <w:shd w:val="clear" w:color="auto" w:fill="FFFFFF"/>
        <w:spacing w:line="234" w:lineRule="atLeast"/>
        <w:rPr>
          <w:rFonts w:ascii="Arial" w:hAnsi="Arial" w:cs="Arial"/>
          <w:color w:val="000000"/>
          <w:sz w:val="18"/>
          <w:szCs w:val="18"/>
        </w:rPr>
      </w:pPr>
      <w:bookmarkStart w:id="102" w:name="dieu_65"/>
      <w:r w:rsidRPr="00D65F57">
        <w:rPr>
          <w:rFonts w:ascii="Arial" w:hAnsi="Arial" w:cs="Arial"/>
          <w:b/>
          <w:bCs/>
          <w:color w:val="000000"/>
          <w:sz w:val="20"/>
          <w:szCs w:val="20"/>
        </w:rPr>
        <w:t>Điều 65. Nguồn và mức trích quỹ</w:t>
      </w:r>
      <w:bookmarkEnd w:id="10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Quỹ thi đua, khen thưởng của các bộ, cơ quan ngang bộ, cơ quan thuộc Chính phủ, Tòa án nhân dân tối cao, Viện kiểm sát nhân dân tối cao, Kiểm toán nhà nước được hình thành từ nguồn ngân sách nhà nước với mức tối đa 20% tổng quỹ tiền lương theo ngạch, bậc của cán bộ, công chức, viên chức trong biên chế và tiền công được duyệt cả năm và từ nguồn đóng góp của cá nhân, tổ chức trong nước, nước ngoài.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Quỹ thi đua khen thưởng của cấp tỉnh, cấp huyện, cấp xã được hình thành từ nguồn ngân sách nhà nước hàng năm trong tổng chi ngân sách thường xuyên đối với mỗi cấp ngân sách thuộc các tỉnh, thành phố và được phân bổ ngay từ đầu năm theo tỷ lệ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Quỹ thi đua khen thưởng của sở, ban, ngành cấp tỉnh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Quỹ thi đua khen thưởng của cấp tỉnh, cấp huyện, cấp xã được hình thành từ nguồn ngân sách nhà nước hàng năm với mức tối đa bằng 1,0% chi ngân sách thường xuyên đối với mỗi cấp ngân sách thuộc các tỉnh đồng bằng, thành phố và mức tối đa bằng 1,5% chi ngân sách thường xuyên đối với mỗi cấp ngân sách thuộc các tỉnh miền núi, trung du, Tây Nguyên, vùng sâu, vùng xa và từ nguồn đóng góp của cá nhân, tổ chức trong nước, nước ngoài.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Quỹ thi đua, khen thưởng của tổ chức chính trị, Ủy ban trung ương Mặt trận Tổ quốc Việt Nam và tổ chức chính trị - xã hội được cấp từ nguồn ngân sách nhà nước (căn cứ tính chất hoạt động của từng tổ chức, Bộ Tài chính thống nhất tỷ lệ cấp hàng năm) và từ nguồn đóng góp của cá nhân, tổ chức trong nước, ngoài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w:t>
      </w:r>
    </w:p>
    <w:p w:rsidR="00D65F57" w:rsidRPr="00D65F57" w:rsidRDefault="00D65F57" w:rsidP="00D65F57">
      <w:pPr>
        <w:shd w:val="clear" w:color="auto" w:fill="FFFFFF"/>
        <w:spacing w:line="234" w:lineRule="atLeast"/>
        <w:rPr>
          <w:rFonts w:ascii="Arial" w:hAnsi="Arial" w:cs="Arial"/>
          <w:color w:val="000000"/>
          <w:sz w:val="18"/>
          <w:szCs w:val="18"/>
        </w:rPr>
      </w:pPr>
      <w:r w:rsidRPr="00D65F57">
        <w:rPr>
          <w:rFonts w:ascii="Arial" w:hAnsi="Arial" w:cs="Arial"/>
          <w:color w:val="000000"/>
          <w:sz w:val="20"/>
          <w:szCs w:val="20"/>
        </w:rPr>
        <w:t>5. Quỹ thi đua, khen thưởng của các doanh nghiệp nhà nước được trích từ quỹ thi đua, khen thưởng của cơ quan, tổ chức, đơn vị theo quy định tại Nghị định số </w:t>
      </w:r>
      <w:hyperlink r:id="rId7" w:tgtFrame="_blank" w:tooltip="Nghị định 91/2015/NĐ-CP" w:history="1">
        <w:r w:rsidRPr="00D65F57">
          <w:rPr>
            <w:rFonts w:ascii="Arial" w:hAnsi="Arial" w:cs="Arial"/>
            <w:color w:val="0E70C3"/>
            <w:sz w:val="20"/>
            <w:szCs w:val="20"/>
          </w:rPr>
          <w:t>91/2015/NĐ-CP</w:t>
        </w:r>
      </w:hyperlink>
      <w:r w:rsidRPr="00D65F57">
        <w:rPr>
          <w:rFonts w:ascii="Arial" w:hAnsi="Arial" w:cs="Arial"/>
          <w:color w:val="000000"/>
          <w:sz w:val="20"/>
          <w:szCs w:val="20"/>
        </w:rPr>
        <w:t>ngày 13 tháng 10 năm 2015 của Chính phủ về đầu tư vốn nhà nước vào doanh nghiệp và quản lý, sử dụng vốn, tài sản doanh nghiệp.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7. Quỹ thi đua, khen thưởng của các hợp tác xã nông, lâm, ngư nghiệp, tiểu thủ công nghiệp, hợp tác xã vận tải, hợp tác xã xây dựng, hợp tác xã nghề cá, nghề muối và trong các lĩnh vực khác được trích từ quỹ không chia của hợp tác xã (mức trích do hợp tác xã quyết định) và nguồn đóng góp của các cá nhân, tổ chức trong nước, ngoài nước.</w:t>
      </w:r>
    </w:p>
    <w:p w:rsidR="00D65F57" w:rsidRPr="00D65F57" w:rsidRDefault="00D65F57" w:rsidP="00D65F57">
      <w:pPr>
        <w:shd w:val="clear" w:color="auto" w:fill="FFFFFF"/>
        <w:spacing w:line="234" w:lineRule="atLeast"/>
        <w:rPr>
          <w:rFonts w:ascii="Arial" w:hAnsi="Arial" w:cs="Arial"/>
          <w:color w:val="000000"/>
          <w:sz w:val="18"/>
          <w:szCs w:val="18"/>
        </w:rPr>
      </w:pPr>
      <w:bookmarkStart w:id="103" w:name="dieu_66"/>
      <w:r w:rsidRPr="00D65F57">
        <w:rPr>
          <w:rFonts w:ascii="Arial" w:hAnsi="Arial" w:cs="Arial"/>
          <w:b/>
          <w:bCs/>
          <w:color w:val="000000"/>
          <w:sz w:val="20"/>
          <w:szCs w:val="20"/>
        </w:rPr>
        <w:t>Điều 66. Sử dụng quỹ thi đua, khen thưởng</w:t>
      </w:r>
      <w:bookmarkEnd w:id="10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Quỹ thi đua, khen thưởng trong nghị định này được dùng để chi trong việc tổ chức thực hiện phong trào thi đua và chi thưởng đối với danh hiệu thi đua, hình thức khen thưởng mà thành tích đạt được trong thời kỳ đổi mới (trừ trường hợp danh hiệu Bà mẹ Việt Nam anh hùng) và được sử dụng để: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Chi cho in ấn, làm hiện vật khen thưởng (giấy chứng nhận, giấy khen, bằng khen, huân chương, huy chương, huy hiệu, kỷ niệm chương, cờ thi đua, hộp, khung);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Chi tiền thưởng hoặc tặng phẩm lưu niệm cho các cá nhân, tập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Ban Thi đua - Khen thưởng Trung ương chi các khoản kinh phí để in ấn và làm hiện vật khen thưởng từ nguồn ngân sách nhà nước cấp hàng năm để cấp phát kèm theo các hình thức khen thưởng do Chủ tịch nước, Chính phủ và Thủ tướng Chính phủ quyết định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 nhân, tập thể được khen thưởng ngoài việc được công nhận các danh hiệu thi đua, Cờ Thi đua, danh hiệu vinh dự Nhà nước, Giải thưởng Hồ Chí Minh, Giải thưởng Nhà nước; tặng thưởng Huân chương, Huy chương, Bằng khen, Giấy khen kèm theo hiện vật khen thưởng; còn được thưởng tiền hoặc hiện vật có giá trị tương đương quy định tại các Điều 69, 70, 71, 72, 73 và Điều 74 của Nghị định này theo nguyên tắc: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Danh hiệu thi đua, hình thức khen thưởng cao hơn thì mức tiền thưởng cao hơn;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Trong cùng một hình thức, cùng một mức khen, mức tiền thưởng đối với tập thể cao hơn mức tiền thưởng đối với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Trong cùng một thời điểm, cùng một thành tích, một đối tượng nếu đạt nhiều danh hiệu thi đua kèm theo các mức tiền thưởng khác nhau thì nhận mức tiền thưởng cao nhất;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Trong cùng một thời điểm, một đối tượng đạt nhiều danh hiệu thi đua, thời gian để đạt được các danh hiệu thi đua đó khác nhau thì được nhận tiền thưởng của các danh hiệu thi đua;</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Trong cùng thời điểm, một đối tượng vừa đạt danh hiệu thi đua vừa đạt hình thức khen thưởng thì được nhận tiền thưởng của danh hiệu thi đua và của hình thức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Người Việt Nam ở nước ngoài, cá nhân tập thể người nước ngoài, được khen các danh hiệu thi đua, các hình thức khen thưởng và kèm theo tặng phẩm lưu niệm.</w:t>
      </w:r>
    </w:p>
    <w:p w:rsidR="00D65F57" w:rsidRPr="00D65F57" w:rsidRDefault="00D65F57" w:rsidP="00D65F57">
      <w:pPr>
        <w:shd w:val="clear" w:color="auto" w:fill="FFFFFF"/>
        <w:spacing w:line="234" w:lineRule="atLeast"/>
        <w:rPr>
          <w:rFonts w:ascii="Arial" w:hAnsi="Arial" w:cs="Arial"/>
          <w:color w:val="000000"/>
          <w:sz w:val="18"/>
          <w:szCs w:val="18"/>
        </w:rPr>
      </w:pPr>
      <w:bookmarkStart w:id="104" w:name="dieu_67"/>
      <w:r w:rsidRPr="00D65F57">
        <w:rPr>
          <w:rFonts w:ascii="Arial" w:hAnsi="Arial" w:cs="Arial"/>
          <w:b/>
          <w:bCs/>
          <w:color w:val="000000"/>
          <w:sz w:val="20"/>
          <w:szCs w:val="20"/>
        </w:rPr>
        <w:t>Điều 67. Quản lý quỹ thi đua, khen thưởng</w:t>
      </w:r>
      <w:bookmarkEnd w:id="10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Quỹ thi đua, khen thưởng của cấp nào do cơ quan thi đua, khen thưởng phối hợp với cơ quan tài chính cấp đó quản lý. Đối với cấp tỉnh, nguồn kinh phí chi cho công tác thi đua, khen thưởng do Ban Thi đua - Khen thưởng của tỉnh phối hợp với cơ quan tài chính cấp tỉnh quản lý và sử dụng theo tỷ lệ quy định trên cơ sở dự toán; việc quyết toán căn cứ số chi thực tế theo đúng chế độ, chính sách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Thủ trưởng cơ quan các cấp chịu trách nhiệm chi tiền thưởng cho các tập thể, cá nhân thuộc biên chế, quỹ lương do cấp mình quản lý và hạch toán chi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Các tập thể, cá nhân thuộc bộ, ban, ngành, đoàn thể trung ương, tỉnh, thành phố trực thuộc trung ương được Thủ tướng Chính phủ, Chủ tịch nước quyết định khen thưởng thì bộ, ban, ngành, tỉnh, đoàn thể trung ương đó có trách nhiệm chi thưởng từ ngân sách nhà nước của cấp mình và hạch toán chi thành mục riêng.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 nhân được nhận danh hiệu Nhà giáo, Thầy thuốc, Nghệ sỹ, Nghệ nhân (nhân dân và ưu tú) thuộc bộ, ban, ngành, tỉnh, đoàn thể trung ương trình Thủ tướng Chính phủ xét, phong tặng thì bộ, ban, ngành, tỉnh, đoàn thể trung ương đó chi trả tiền thưởng và hạch toán chi thành mục riêng.</w:t>
      </w:r>
    </w:p>
    <w:p w:rsidR="00D65F57" w:rsidRPr="00D65F57" w:rsidRDefault="00D65F57" w:rsidP="00D65F57">
      <w:pPr>
        <w:shd w:val="clear" w:color="auto" w:fill="FFFFFF"/>
        <w:spacing w:line="234" w:lineRule="atLeast"/>
        <w:rPr>
          <w:rFonts w:ascii="Arial" w:hAnsi="Arial" w:cs="Arial"/>
          <w:color w:val="000000"/>
          <w:sz w:val="18"/>
          <w:szCs w:val="18"/>
        </w:rPr>
      </w:pPr>
      <w:bookmarkStart w:id="105" w:name="muc_2_4"/>
      <w:r w:rsidRPr="00D65F57">
        <w:rPr>
          <w:rFonts w:ascii="Arial" w:hAnsi="Arial" w:cs="Arial"/>
          <w:b/>
          <w:bCs/>
          <w:color w:val="000000"/>
          <w:sz w:val="20"/>
          <w:szCs w:val="20"/>
        </w:rPr>
        <w:t>Mục 2. MỨC TIỀN THƯỞNG VÀ CHẾ ĐỘ ƯU ĐÃI</w:t>
      </w:r>
      <w:bookmarkEnd w:id="105"/>
    </w:p>
    <w:p w:rsidR="00D65F57" w:rsidRPr="00D65F57" w:rsidRDefault="00D65F57" w:rsidP="00D65F57">
      <w:pPr>
        <w:shd w:val="clear" w:color="auto" w:fill="FFFFFF"/>
        <w:spacing w:line="234" w:lineRule="atLeast"/>
        <w:rPr>
          <w:rFonts w:ascii="Arial" w:hAnsi="Arial" w:cs="Arial"/>
          <w:color w:val="000000"/>
          <w:sz w:val="18"/>
          <w:szCs w:val="18"/>
        </w:rPr>
      </w:pPr>
      <w:bookmarkStart w:id="106" w:name="dieu_68"/>
      <w:r w:rsidRPr="00D65F57">
        <w:rPr>
          <w:rFonts w:ascii="Arial" w:hAnsi="Arial" w:cs="Arial"/>
          <w:b/>
          <w:bCs/>
          <w:color w:val="000000"/>
          <w:sz w:val="20"/>
          <w:szCs w:val="20"/>
        </w:rPr>
        <w:t>Điều 68. Nguyên tắc tính tiền thưởng</w:t>
      </w:r>
      <w:bookmarkEnd w:id="106"/>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Tiền thưởng sau khi nhân với hệ số mức lương cơ sở được làm tròn số lên hàng chục ngàn đồng tiền Việt Nam.</w:t>
      </w:r>
    </w:p>
    <w:p w:rsidR="00D65F57" w:rsidRPr="00D65F57" w:rsidRDefault="00D65F57" w:rsidP="00D65F57">
      <w:pPr>
        <w:shd w:val="clear" w:color="auto" w:fill="FFFFFF"/>
        <w:spacing w:line="234" w:lineRule="atLeast"/>
        <w:rPr>
          <w:rFonts w:ascii="Arial" w:hAnsi="Arial" w:cs="Arial"/>
          <w:color w:val="000000"/>
          <w:sz w:val="18"/>
          <w:szCs w:val="18"/>
        </w:rPr>
      </w:pPr>
      <w:bookmarkStart w:id="107" w:name="dieu_69"/>
      <w:r w:rsidRPr="00D65F57">
        <w:rPr>
          <w:rFonts w:ascii="Arial" w:hAnsi="Arial" w:cs="Arial"/>
          <w:b/>
          <w:bCs/>
          <w:color w:val="000000"/>
          <w:sz w:val="20"/>
          <w:szCs w:val="20"/>
        </w:rPr>
        <w:t>Điều 69. Mức tiền thưởng danh hiệu thi đua</w:t>
      </w:r>
      <w:bookmarkEnd w:id="107"/>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Đối với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Danh hiệu “Chiến sĩ thi đua toàn quốc” được tặng Bằng, Huy hiệu và được thưởng 4,5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Danh hiệu Chiến sĩ thi đua cấp bộ, ban, ngành, tỉnh, đoàn thể trung ương được tặng Bằng chứng nhận, huy hiệu và được thưởng 3,0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Danh hiệu “Chiến sĩ thi đua cơ sở” được tặng Bằng chứng nhận và được thưởng 1,0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Danh hiệu “Lao động tiên tiến”, “Chiến sĩ tiên tiến” được thưởng 0,3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Đối với tập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Danh hiệu “Tập thể lao động xuất sắc”, “Đơn vị quyết thắng” được tặng Bằng chứng nhận và được thưởng 1,5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Danh hiệu “Tập thể Lao động tiên tiến”, “Đơn vị tiên tiến” được thưởng 0,8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Danh hiệu “Thôn văn hóa”, “Làng văn hóa”, “Ấp văn hóa”, “Bản văn hóa”, “Tổ dân phố </w:t>
      </w:r>
      <w:r w:rsidRPr="00D65F57">
        <w:rPr>
          <w:rFonts w:ascii="Arial" w:hAnsi="Arial" w:cs="Arial"/>
          <w:color w:val="000000"/>
          <w:sz w:val="20"/>
          <w:szCs w:val="20"/>
          <w:shd w:val="clear" w:color="auto" w:fill="FFFFFF"/>
        </w:rPr>
        <w:t>văn</w:t>
      </w:r>
      <w:r w:rsidRPr="00D65F57">
        <w:rPr>
          <w:rFonts w:ascii="Arial" w:hAnsi="Arial" w:cs="Arial"/>
          <w:color w:val="000000"/>
          <w:sz w:val="20"/>
          <w:szCs w:val="20"/>
        </w:rPr>
        <w:t> </w:t>
      </w:r>
      <w:r w:rsidRPr="00D65F57">
        <w:rPr>
          <w:rFonts w:ascii="Arial" w:hAnsi="Arial" w:cs="Arial"/>
          <w:color w:val="000000"/>
          <w:sz w:val="20"/>
          <w:szCs w:val="20"/>
          <w:shd w:val="clear" w:color="auto" w:fill="FFFFFF"/>
        </w:rPr>
        <w:t>hóa</w:t>
      </w:r>
      <w:r w:rsidRPr="00D65F57">
        <w:rPr>
          <w:rFonts w:ascii="Arial" w:hAnsi="Arial" w:cs="Arial"/>
          <w:color w:val="000000"/>
          <w:sz w:val="20"/>
          <w:szCs w:val="20"/>
        </w:rPr>
        <w:t>” được tặng Bằng chứng nhận và được thưởng 1,5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Danh hiệu “Cờ thi đua của Chính phủ” được tặng cờ và được thường 12,0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Danh hiệu Cờ thi đua cấp bộ, ban, ngành, tỉnh, đoàn thể trung ương được tặng cờ và được thưởng 8,0 lần mức lương cơ sở.</w:t>
      </w:r>
    </w:p>
    <w:p w:rsidR="00D65F57" w:rsidRPr="00D65F57" w:rsidRDefault="00D65F57" w:rsidP="00D65F57">
      <w:pPr>
        <w:shd w:val="clear" w:color="auto" w:fill="FFFFFF"/>
        <w:spacing w:line="234" w:lineRule="atLeast"/>
        <w:rPr>
          <w:rFonts w:ascii="Arial" w:hAnsi="Arial" w:cs="Arial"/>
          <w:color w:val="000000"/>
          <w:sz w:val="18"/>
          <w:szCs w:val="18"/>
        </w:rPr>
      </w:pPr>
      <w:bookmarkStart w:id="108" w:name="dieu_70"/>
      <w:r w:rsidRPr="00D65F57">
        <w:rPr>
          <w:rFonts w:ascii="Arial" w:hAnsi="Arial" w:cs="Arial"/>
          <w:b/>
          <w:bCs/>
          <w:color w:val="000000"/>
          <w:sz w:val="20"/>
          <w:szCs w:val="20"/>
        </w:rPr>
        <w:t>Điều 70. Mức tiền thưởng huân chương các loại</w:t>
      </w:r>
      <w:bookmarkEnd w:id="10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Cá nhân được tặng hoặc truy tặng huân chương các loại được tặng Bằng, Huân chương kèm theo mức tiền thưởng như sau: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“Huân chương Sao vàng”: 46,0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“Huân chương Hồ Chí Minh”: 30,5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“Huân chương Độc lập” hạng nhất, “Huân chương Quân công” hạng nhất: 15,0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“Huân chương Độc lập” hạng nhì, “Huân chương Quân công” hạng nhì: 12,5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 “Huân chương Độc lập” hạng ba, “Huân chương Quân công” hạng ba: 10,5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e) “Huân chương Lao động” hạng nhất, “Huân chương Chiến công” hạng nhất, “Huân chương Bảo vệ Tổ quốc hạng nhất”: 9,0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g) “Huân chương Lao động” hạng nhì, “Huân chương Chiến công” hạng nhì, “Huân chương Bảo vệ Tổ quốc” hạng nhì, “Huân chương Đại đoàn kết dân tộc”: 7,5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h) “Huân chương Lao động” hạng ba, “Huân chương Chiến công” hạng ba, “Huân chương Bảo vệ Tổ quốc” hạng ba và “Huân chương Dũng cảm”: 4,5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Tập thể được tặng thưởng Huân chương các loại, được tặng thưởng Bằng, Huân chương kèm theo mức tiền thưởng gấp hai lần mức tiền thưởng đối với cá nhân quy định tại khoản 1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109" w:name="dieu_71"/>
      <w:r w:rsidRPr="00D65F57">
        <w:rPr>
          <w:rFonts w:ascii="Arial" w:hAnsi="Arial" w:cs="Arial"/>
          <w:b/>
          <w:bCs/>
          <w:color w:val="000000"/>
          <w:sz w:val="20"/>
          <w:szCs w:val="20"/>
        </w:rPr>
        <w:t>Điều 71. Mức tiền thưởng danh hiệu vinh dự nhà nước</w:t>
      </w:r>
      <w:bookmarkEnd w:id="10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Bà mẹ được tặng hoặc truy tặng danh hiệu “Bà mẹ Việt Nam Anh hùng” được tặng Huy hiệu, Bằng danh hiệu và được kèm theo mức tiền 15,5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 nhân được tặng hoặc truy tặng danh hiệu “Anh hùng Lực lượng vũ trang nhân dân”, “Anh hùng Lao động” được tặng Bằng, Huy hiệu và được thưởng 15,5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Tập thể được tặng danh hiệu “Anh hùng Lực lượng vũ trang nhân dân”, “Anh hùng Lao động” được tặng Bằng, Huy hiệu và kèm theo mức tiền thưởng gấp hai lần mức tiền thưởng đối với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12,5 lần mức lương cơ sở; danh hiệu “ưu tú” là 9,0 lần mức lương cơ sở.</w:t>
      </w:r>
    </w:p>
    <w:p w:rsidR="00D65F57" w:rsidRPr="00D65F57" w:rsidRDefault="00D65F57" w:rsidP="00D65F57">
      <w:pPr>
        <w:shd w:val="clear" w:color="auto" w:fill="FFFFFF"/>
        <w:spacing w:line="234" w:lineRule="atLeast"/>
        <w:rPr>
          <w:rFonts w:ascii="Arial" w:hAnsi="Arial" w:cs="Arial"/>
          <w:color w:val="000000"/>
          <w:sz w:val="18"/>
          <w:szCs w:val="18"/>
        </w:rPr>
      </w:pPr>
      <w:bookmarkStart w:id="110" w:name="dieu_72"/>
      <w:r w:rsidRPr="00D65F57">
        <w:rPr>
          <w:rFonts w:ascii="Arial" w:hAnsi="Arial" w:cs="Arial"/>
          <w:b/>
          <w:bCs/>
          <w:color w:val="000000"/>
          <w:sz w:val="20"/>
          <w:szCs w:val="20"/>
        </w:rPr>
        <w:t>Điều 72. Mức tiền thưởng</w:t>
      </w:r>
      <w:bookmarkEnd w:id="110"/>
      <w:r w:rsidRPr="00D65F57">
        <w:rPr>
          <w:rFonts w:ascii="Arial" w:hAnsi="Arial" w:cs="Arial"/>
          <w:b/>
          <w:bCs/>
          <w:color w:val="000000"/>
          <w:sz w:val="20"/>
          <w:szCs w:val="20"/>
        </w:rPr>
        <w:t> </w:t>
      </w:r>
      <w:bookmarkStart w:id="111" w:name="dieu_72_name"/>
      <w:r w:rsidRPr="00D65F57">
        <w:rPr>
          <w:rFonts w:ascii="Arial" w:hAnsi="Arial" w:cs="Arial"/>
          <w:b/>
          <w:bCs/>
          <w:color w:val="000000"/>
          <w:sz w:val="20"/>
          <w:szCs w:val="20"/>
        </w:rPr>
        <w:t>“Giải thưởng Hồ Chí Minh”</w:t>
      </w:r>
      <w:bookmarkEnd w:id="111"/>
      <w:r w:rsidRPr="00D65F57">
        <w:rPr>
          <w:rFonts w:ascii="Arial" w:hAnsi="Arial" w:cs="Arial"/>
          <w:b/>
          <w:bCs/>
          <w:color w:val="000000"/>
          <w:sz w:val="20"/>
          <w:szCs w:val="20"/>
        </w:rPr>
        <w:t> </w:t>
      </w:r>
      <w:bookmarkStart w:id="112" w:name="dieu_72_name_name"/>
      <w:r w:rsidRPr="00D65F57">
        <w:rPr>
          <w:rFonts w:ascii="Arial" w:hAnsi="Arial" w:cs="Arial"/>
          <w:b/>
          <w:bCs/>
          <w:color w:val="000000"/>
          <w:sz w:val="20"/>
          <w:szCs w:val="20"/>
        </w:rPr>
        <w:t>và “Giải thưởng Nhà nước”</w:t>
      </w:r>
      <w:bookmarkEnd w:id="112"/>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“Giải thưởng Hồ Chí Minh” về khoa học và công nghệ và “Giải thưởng Hồ Chí Minh” về văn học nghệ thuật được cấp Bằng và tiền thưởng 270,0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“Giải thưởng Nhà nước” về khoa học và công nghệ và “Giải thưởng Nhà nước” về văn học nghệ thuật được cấp Bằng và tiền thưởng 170,0 lần mức lương cơ sở.</w:t>
      </w:r>
    </w:p>
    <w:p w:rsidR="00D65F57" w:rsidRPr="00D65F57" w:rsidRDefault="00D65F57" w:rsidP="00D65F57">
      <w:pPr>
        <w:shd w:val="clear" w:color="auto" w:fill="FFFFFF"/>
        <w:spacing w:line="234" w:lineRule="atLeast"/>
        <w:rPr>
          <w:rFonts w:ascii="Arial" w:hAnsi="Arial" w:cs="Arial"/>
          <w:color w:val="000000"/>
          <w:sz w:val="18"/>
          <w:szCs w:val="18"/>
        </w:rPr>
      </w:pPr>
      <w:bookmarkStart w:id="113" w:name="dieu_73"/>
      <w:r w:rsidRPr="00D65F57">
        <w:rPr>
          <w:rFonts w:ascii="Arial" w:hAnsi="Arial" w:cs="Arial"/>
          <w:b/>
          <w:bCs/>
          <w:color w:val="000000"/>
          <w:sz w:val="20"/>
          <w:szCs w:val="20"/>
        </w:rPr>
        <w:t>Điều 73. Mức tiền thưởng Bằng khen, Giấy khen</w:t>
      </w:r>
      <w:bookmarkEnd w:id="113"/>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Đối với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“Bằng khen của Thủ tướng Chính phủ” được tặng Bằng và được thưởng 3,5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Bằng khen cấp bộ, ban, ngành, tỉnh, đoàn thể trung ương được tặng Bằng và được thưởng 1,0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 Cá nhân được tặng Giấy khen quy định tại các điểm a, b, c và d khoản 2 Điều 74 Luật thi đua, khen thưởng được kèm theo mức tiền thưởng 0,3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d) Cá nhân được tặng Giấy khen của Chủ tịch Ủy ban nhân dân cấp xã được kèm theo mức tiền thưởng 0,15 lần mức lương cơ sở.</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Đối với tập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Tập thể được tặng “Bằng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Tập thể được tặng Giấy khen các cấp được kèm theo tiền thưởng gấp hai lần tiền thưởng đối với cá nhân quy định tại các điểm c, d khoản 1 Điều này,</w:t>
      </w:r>
    </w:p>
    <w:p w:rsidR="00D65F57" w:rsidRPr="00D65F57" w:rsidRDefault="00D65F57" w:rsidP="00D65F57">
      <w:pPr>
        <w:shd w:val="clear" w:color="auto" w:fill="FFFFFF"/>
        <w:spacing w:line="234" w:lineRule="atLeast"/>
        <w:rPr>
          <w:rFonts w:ascii="Arial" w:hAnsi="Arial" w:cs="Arial"/>
          <w:color w:val="000000"/>
          <w:sz w:val="18"/>
          <w:szCs w:val="18"/>
        </w:rPr>
      </w:pPr>
      <w:bookmarkStart w:id="114" w:name="dieu_74"/>
      <w:r w:rsidRPr="00D65F57">
        <w:rPr>
          <w:rFonts w:ascii="Arial" w:hAnsi="Arial" w:cs="Arial"/>
          <w:b/>
          <w:bCs/>
          <w:color w:val="000000"/>
          <w:sz w:val="20"/>
          <w:szCs w:val="20"/>
        </w:rPr>
        <w:t>Điều 74. Mức tiền thưởng Huy chương</w:t>
      </w:r>
      <w:bookmarkEnd w:id="11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 nhân được tặng Huy chương các loại, được tặng Bằng, Huy chương và được thưởng 1,5 lần mức lương cơ sở.</w:t>
      </w:r>
    </w:p>
    <w:p w:rsidR="00D65F57" w:rsidRPr="00D65F57" w:rsidRDefault="00D65F57" w:rsidP="00D65F57">
      <w:pPr>
        <w:shd w:val="clear" w:color="auto" w:fill="FFFFFF"/>
        <w:spacing w:line="234" w:lineRule="atLeast"/>
        <w:rPr>
          <w:rFonts w:ascii="Arial" w:hAnsi="Arial" w:cs="Arial"/>
          <w:color w:val="000000"/>
          <w:sz w:val="18"/>
          <w:szCs w:val="18"/>
        </w:rPr>
      </w:pPr>
      <w:bookmarkStart w:id="115" w:name="dieu_75"/>
      <w:r w:rsidRPr="00D65F57">
        <w:rPr>
          <w:rFonts w:ascii="Arial" w:hAnsi="Arial" w:cs="Arial"/>
          <w:b/>
          <w:bCs/>
          <w:color w:val="000000"/>
          <w:sz w:val="20"/>
          <w:szCs w:val="20"/>
        </w:rPr>
        <w:t>Điều 75. Các quyền lợi khác</w:t>
      </w:r>
      <w:bookmarkEnd w:id="115"/>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Cá nhân được tặng danh hiệu Chiến sĩ thi đua cấp bộ, ban, ngành, tỉnh, đoàn thể trung ương, danh hiệu “Chiến sĩ thi đua toàn quốc”, được tặng Huân chương, danh hiệu vinh dự Nhà nước, “Giải thưởng Hồ Chí Minh”, “Giải thưởng Nhà nước”, ngoài việc được khen thưởng theo quy định của Nghị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p w:rsidR="00D65F57" w:rsidRPr="00D65F57" w:rsidRDefault="00D65F57" w:rsidP="00D65F57">
      <w:pPr>
        <w:shd w:val="clear" w:color="auto" w:fill="FFFFFF"/>
        <w:spacing w:line="234" w:lineRule="atLeast"/>
        <w:rPr>
          <w:rFonts w:ascii="Arial" w:hAnsi="Arial" w:cs="Arial"/>
          <w:color w:val="000000"/>
          <w:sz w:val="18"/>
          <w:szCs w:val="18"/>
        </w:rPr>
      </w:pPr>
      <w:bookmarkStart w:id="116" w:name="chuong_7"/>
      <w:r w:rsidRPr="00D65F57">
        <w:rPr>
          <w:rFonts w:ascii="Arial" w:hAnsi="Arial" w:cs="Arial"/>
          <w:b/>
          <w:bCs/>
          <w:color w:val="000000"/>
          <w:sz w:val="20"/>
          <w:szCs w:val="20"/>
        </w:rPr>
        <w:t>Chương VII</w:t>
      </w:r>
      <w:bookmarkEnd w:id="116"/>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17" w:name="chuong_7_name"/>
      <w:r w:rsidRPr="00D65F57">
        <w:rPr>
          <w:rFonts w:ascii="Arial" w:hAnsi="Arial" w:cs="Arial"/>
          <w:b/>
          <w:bCs/>
          <w:color w:val="000000"/>
          <w:sz w:val="18"/>
          <w:szCs w:val="18"/>
        </w:rPr>
        <w:t>QUYỀN, NGHĨA VỤ CỦA CÁ NHÂN, TẬP THỂ; TƯỚC VÀ PHỤC HỒI DANH HIỆU</w:t>
      </w:r>
      <w:bookmarkEnd w:id="117"/>
    </w:p>
    <w:p w:rsidR="00D65F57" w:rsidRPr="00D65F57" w:rsidRDefault="00D65F57" w:rsidP="00D65F57">
      <w:pPr>
        <w:shd w:val="clear" w:color="auto" w:fill="FFFFFF"/>
        <w:spacing w:line="234" w:lineRule="atLeast"/>
        <w:rPr>
          <w:rFonts w:ascii="Arial" w:hAnsi="Arial" w:cs="Arial"/>
          <w:color w:val="000000"/>
          <w:sz w:val="18"/>
          <w:szCs w:val="18"/>
        </w:rPr>
      </w:pPr>
      <w:bookmarkStart w:id="118" w:name="dieu_76"/>
      <w:r w:rsidRPr="00D65F57">
        <w:rPr>
          <w:rFonts w:ascii="Arial" w:hAnsi="Arial" w:cs="Arial"/>
          <w:b/>
          <w:bCs/>
          <w:color w:val="000000"/>
          <w:sz w:val="20"/>
          <w:szCs w:val="20"/>
        </w:rPr>
        <w:t>Điều 76. Quyền của cá nhân, tập thể trong thi đua, khen thưởng</w:t>
      </w:r>
      <w:bookmarkEnd w:id="118"/>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Được tham gia các phong trào thi đua do Nhà nước, cơ quan, tổ chức, đơn vị phát động.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Được đề nghị xét tặng danh hiệu, hình thức khen thưởng theo đúng quy định của pháp luật.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3. Có quyền góp ý hoặc đề nghị cấp có thẩm quyền xét tặng danh hiệu, hình thức khen thưởng cho cá nhân, tập thể có đủ thành tích và tiêu chuẩn theo quy định của pháp luật.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D65F57" w:rsidRPr="00D65F57" w:rsidRDefault="00D65F57" w:rsidP="00D65F57">
      <w:pPr>
        <w:shd w:val="clear" w:color="auto" w:fill="FFFFFF"/>
        <w:spacing w:line="234" w:lineRule="atLeast"/>
        <w:rPr>
          <w:rFonts w:ascii="Arial" w:hAnsi="Arial" w:cs="Arial"/>
          <w:color w:val="000000"/>
          <w:sz w:val="18"/>
          <w:szCs w:val="18"/>
        </w:rPr>
      </w:pPr>
      <w:bookmarkStart w:id="119" w:name="dieu_77"/>
      <w:r w:rsidRPr="00D65F57">
        <w:rPr>
          <w:rFonts w:ascii="Arial" w:hAnsi="Arial" w:cs="Arial"/>
          <w:b/>
          <w:bCs/>
          <w:color w:val="000000"/>
          <w:sz w:val="20"/>
          <w:szCs w:val="20"/>
        </w:rPr>
        <w:t>Điều 77. Nghĩa vụ của cá nhân, tập thể trong thi đua, khen thưởng</w:t>
      </w:r>
      <w:bookmarkEnd w:id="119"/>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Nghiêm chỉnh chấp hành các quy định của pháp luật, của cơ quan, tổ chức, đơn vị trong công tác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 nhân, tập thể được khen thưởng có nghĩa vụ bảo quản các hiện vật khen thưởng, không được cho người khác mượn để thực hiện hành vi vi phạm pháp luật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Từ chối nhận danh hiệu hoặc hình thức khen thưởng không xứng đáng với thành tích và không đúng tiêu chuẩn, thủ tục do pháp luật quy định.</w:t>
      </w:r>
    </w:p>
    <w:p w:rsidR="00D65F57" w:rsidRPr="00D65F57" w:rsidRDefault="00D65F57" w:rsidP="00D65F57">
      <w:pPr>
        <w:shd w:val="clear" w:color="auto" w:fill="FFFFFF"/>
        <w:spacing w:line="234" w:lineRule="atLeast"/>
        <w:rPr>
          <w:rFonts w:ascii="Arial" w:hAnsi="Arial" w:cs="Arial"/>
          <w:color w:val="000000"/>
          <w:sz w:val="18"/>
          <w:szCs w:val="18"/>
        </w:rPr>
      </w:pPr>
      <w:bookmarkStart w:id="120" w:name="dieu_78"/>
      <w:r w:rsidRPr="00D65F57">
        <w:rPr>
          <w:rFonts w:ascii="Arial" w:hAnsi="Arial" w:cs="Arial"/>
          <w:b/>
          <w:bCs/>
          <w:color w:val="000000"/>
          <w:sz w:val="20"/>
          <w:szCs w:val="20"/>
        </w:rPr>
        <w:t>Điều 78. Hủy bỏ quyết định khen thưởng</w:t>
      </w:r>
      <w:bookmarkEnd w:id="120"/>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Cá nhân gian dối trong việc kê khai thành tích để được khen thưởng Huân chương, Huy chương, Bằng khen, Giấy khen thì bị hủy bỏ quyết định khen thưởng và bị thu hồi hiện vật, tiền thưởng đã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Căn cứ vào </w:t>
      </w:r>
      <w:r w:rsidRPr="00D65F57">
        <w:rPr>
          <w:rFonts w:ascii="Arial" w:hAnsi="Arial" w:cs="Arial"/>
          <w:color w:val="000000"/>
          <w:sz w:val="20"/>
          <w:szCs w:val="20"/>
          <w:shd w:val="clear" w:color="auto" w:fill="FFFFFF"/>
        </w:rPr>
        <w:t>kết</w:t>
      </w:r>
      <w:r w:rsidRPr="00D65F57">
        <w:rPr>
          <w:rFonts w:ascii="Arial" w:hAnsi="Arial" w:cs="Arial"/>
          <w:color w:val="000000"/>
          <w:sz w:val="20"/>
          <w:szCs w:val="20"/>
        </w:rPr>
        <w:t> luận của cơ quan có thẩm quyền xác định việc cá nhân kê khai gian dối thành tích để được khen thưởng, cơ quan trình khen thưởng có trách nhiệm đề nghị cấp có thẩm quyền khen thưởng ban hành quyết định hủy bỏ quyết định và thu hồi hiện vật, tiền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Hồ sơ đề nghị hủy bỏ quyết định gồm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cơ quan trực tiếp trình khen thưởng đối với từng loại hình khen thưởng cho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 Báo cáo tóm tắt lý do trình cấp có thẩm quyền hủy bỏ quyết định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hoặc hủy bỏ quyết định khen thưởng theo quy định (trừ những cá nhân đã hy sinh, từ trần).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Sau khi có quyết định hủy bỏ hình thức khen thưởng, cơ quan trình khen thưởng có trách nhiệm thu hồi hiện vật khen thưởng giao nộp về cơ quan làm công tác thi đua, khen thưởng cùng cấp; số tiền thưởng thu nộp vào ngân sách nhà nước hoặc quỹ thi đua, khen thưởng theo quy định.</w:t>
      </w:r>
    </w:p>
    <w:p w:rsidR="00D65F57" w:rsidRPr="00D65F57" w:rsidRDefault="00D65F57" w:rsidP="00D65F57">
      <w:pPr>
        <w:shd w:val="clear" w:color="auto" w:fill="FFFFFF"/>
        <w:spacing w:line="234" w:lineRule="atLeast"/>
        <w:rPr>
          <w:rFonts w:ascii="Arial" w:hAnsi="Arial" w:cs="Arial"/>
          <w:color w:val="000000"/>
          <w:sz w:val="18"/>
          <w:szCs w:val="18"/>
        </w:rPr>
      </w:pPr>
      <w:bookmarkStart w:id="121" w:name="dieu_79"/>
      <w:r w:rsidRPr="00D65F57">
        <w:rPr>
          <w:rFonts w:ascii="Arial" w:hAnsi="Arial" w:cs="Arial"/>
          <w:b/>
          <w:bCs/>
          <w:color w:val="000000"/>
          <w:sz w:val="20"/>
          <w:szCs w:val="20"/>
        </w:rPr>
        <w:t>Điều 79. Thủ tục, hồ sơ tước hoặc phục hồi danh hiệu</w:t>
      </w:r>
      <w:bookmarkEnd w:id="12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Cá nhân được tặng thưởng danh hiệu vinh dự nhà nước mà vi phạm pháp luật hình sự, bị tòa án xét xử bằng bản án đã có hiệu lực pháp luật và bị tuyên án từ hình phạt tù có thời hạn trở lên thì bị tước danh hiệu vinh dự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Trong thời hạn 30 ngày, kể từ ngày bản án có hiệu lực pháp luật, cơ quan trình khen thưởng có trách nhiệm trình Thủ tướng Chính phủ đề nghị Chủ tịch nước quyết định việc tước danh hiệu vinh dự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Trong thời hạn 15 ngày, kể từ ngày nhận được quyết định của Chủ tịch nước, cơ quan trình khen thưởng có trách nhiệm thu hồi hiện vật khen thưởng để giao nộp cơ quan làm công tác thi đua, khen thưởng cùng cấp; thu hồi tiền thưởng và nộp vào ngân sách nhà nước hoặc quỹ thi đua, khen thưởng theo quy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Cá nhân bị xét xử oan, sai và đã được cơ quan có thẩm quyền minh oan, sửa sai thì được xem xét phục hồi và trao lại danh hiệu vinh dự nhà nước.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5. Hồ sơ đề nghị tước, đề nghị phục hồi và trao lại danh hiệu vinh dự nhà nước gồm:</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a) Tờ trình của cấp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b) Báo cáo tóm tắt, nêu rõ nội dung hoặc giải trình lý do đề nghị và ý kiến của cấp có thẩm quyền.</w:t>
      </w:r>
    </w:p>
    <w:p w:rsidR="00D65F57" w:rsidRPr="00D65F57" w:rsidRDefault="00D65F57" w:rsidP="00D65F57">
      <w:pPr>
        <w:shd w:val="clear" w:color="auto" w:fill="FFFFFF"/>
        <w:spacing w:line="234" w:lineRule="atLeast"/>
        <w:rPr>
          <w:rFonts w:ascii="Arial" w:hAnsi="Arial" w:cs="Arial"/>
          <w:color w:val="000000"/>
          <w:sz w:val="18"/>
          <w:szCs w:val="18"/>
        </w:rPr>
      </w:pPr>
      <w:bookmarkStart w:id="122" w:name="chuong_8"/>
      <w:r w:rsidRPr="00D65F57">
        <w:rPr>
          <w:rFonts w:ascii="Arial" w:hAnsi="Arial" w:cs="Arial"/>
          <w:b/>
          <w:bCs/>
          <w:color w:val="000000"/>
          <w:sz w:val="20"/>
          <w:szCs w:val="20"/>
        </w:rPr>
        <w:t>Chương VIII</w:t>
      </w:r>
      <w:bookmarkEnd w:id="122"/>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23" w:name="chuong_8_name"/>
      <w:r w:rsidRPr="00D65F57">
        <w:rPr>
          <w:rFonts w:ascii="Arial" w:hAnsi="Arial" w:cs="Arial"/>
          <w:b/>
          <w:bCs/>
          <w:color w:val="000000"/>
          <w:sz w:val="18"/>
          <w:szCs w:val="18"/>
        </w:rPr>
        <w:t>ĐIỀU KHOẢN THI HÀNH</w:t>
      </w:r>
      <w:bookmarkEnd w:id="123"/>
    </w:p>
    <w:p w:rsidR="00D65F57" w:rsidRPr="00D65F57" w:rsidRDefault="00D65F57" w:rsidP="00D65F57">
      <w:pPr>
        <w:shd w:val="clear" w:color="auto" w:fill="FFFFFF"/>
        <w:spacing w:line="234" w:lineRule="atLeast"/>
        <w:rPr>
          <w:rFonts w:ascii="Arial" w:hAnsi="Arial" w:cs="Arial"/>
          <w:color w:val="000000"/>
          <w:sz w:val="18"/>
          <w:szCs w:val="18"/>
        </w:rPr>
      </w:pPr>
      <w:bookmarkStart w:id="124" w:name="dieu_80"/>
      <w:r w:rsidRPr="00D65F57">
        <w:rPr>
          <w:rFonts w:ascii="Arial" w:hAnsi="Arial" w:cs="Arial"/>
          <w:b/>
          <w:bCs/>
          <w:color w:val="000000"/>
          <w:sz w:val="20"/>
          <w:szCs w:val="20"/>
        </w:rPr>
        <w:t>Điều 80. Hiệu lực thi hành</w:t>
      </w:r>
      <w:bookmarkEnd w:id="124"/>
    </w:p>
    <w:p w:rsidR="00D65F57" w:rsidRPr="00D65F57" w:rsidRDefault="00D65F57" w:rsidP="00D65F57">
      <w:pPr>
        <w:shd w:val="clear" w:color="auto" w:fill="FFFFFF"/>
        <w:spacing w:line="234" w:lineRule="atLeast"/>
        <w:rPr>
          <w:rFonts w:ascii="Arial" w:hAnsi="Arial" w:cs="Arial"/>
          <w:color w:val="000000"/>
          <w:sz w:val="18"/>
          <w:szCs w:val="18"/>
        </w:rPr>
      </w:pPr>
      <w:r w:rsidRPr="00D65F57">
        <w:rPr>
          <w:rFonts w:ascii="Arial" w:hAnsi="Arial" w:cs="Arial"/>
          <w:color w:val="000000"/>
          <w:sz w:val="20"/>
          <w:szCs w:val="20"/>
        </w:rPr>
        <w:t>1. Nghị định này có hiệu lực thi hành từ ngày 01 tháng 10 năm 2017 và thay thế Nghị định số </w:t>
      </w:r>
      <w:hyperlink r:id="rId8" w:tgtFrame="_blank" w:tooltip="Nghị định 42/2010/NĐ-CP" w:history="1">
        <w:r w:rsidRPr="00D65F57">
          <w:rPr>
            <w:rFonts w:ascii="Arial" w:hAnsi="Arial" w:cs="Arial"/>
            <w:color w:val="0E70C3"/>
            <w:sz w:val="20"/>
            <w:szCs w:val="20"/>
          </w:rPr>
          <w:t>42/2010/NĐ-CP</w:t>
        </w:r>
      </w:hyperlink>
      <w:r w:rsidRPr="00D65F57">
        <w:rPr>
          <w:rFonts w:ascii="Arial" w:hAnsi="Arial" w:cs="Arial"/>
          <w:color w:val="000000"/>
          <w:sz w:val="20"/>
          <w:szCs w:val="20"/>
        </w:rPr>
        <w:t> ngày 15 tháng 4 năm 2010 của Chính phủ quy định chi tiết thi hành một số điều của Luật thi đua, khen thưởng và Luật sửa đổi, bổ sung một số điều của Luật thi đua, khen thưởng; Nghị định số </w:t>
      </w:r>
      <w:hyperlink r:id="rId9" w:tgtFrame="_blank" w:tooltip="Nghị định 39/2012/NĐ-CP" w:history="1">
        <w:r w:rsidRPr="00D65F57">
          <w:rPr>
            <w:rFonts w:ascii="Arial" w:hAnsi="Arial" w:cs="Arial"/>
            <w:color w:val="0E70C3"/>
            <w:sz w:val="20"/>
            <w:szCs w:val="20"/>
          </w:rPr>
          <w:t>39/2012/NĐ-CP</w:t>
        </w:r>
      </w:hyperlink>
      <w:r w:rsidRPr="00D65F57">
        <w:rPr>
          <w:rFonts w:ascii="Arial" w:hAnsi="Arial" w:cs="Arial"/>
          <w:color w:val="000000"/>
          <w:sz w:val="20"/>
          <w:szCs w:val="20"/>
        </w:rPr>
        <w:t> ngày 27 tháng 4 năm 2012 của Chính phủ sửa đổi, bổ sung một số điều của Nghị định số </w:t>
      </w:r>
      <w:hyperlink r:id="rId10" w:tgtFrame="_blank" w:tooltip="Nghị định 42/2010/NĐ-CP" w:history="1">
        <w:r w:rsidRPr="00D65F57">
          <w:rPr>
            <w:rFonts w:ascii="Arial" w:hAnsi="Arial" w:cs="Arial"/>
            <w:color w:val="0E70C3"/>
            <w:sz w:val="20"/>
            <w:szCs w:val="20"/>
          </w:rPr>
          <w:t>42/2010/NĐ-CP</w:t>
        </w:r>
      </w:hyperlink>
      <w:r w:rsidRPr="00D65F57">
        <w:rPr>
          <w:rFonts w:ascii="Arial" w:hAnsi="Arial" w:cs="Arial"/>
          <w:color w:val="000000"/>
          <w:sz w:val="20"/>
          <w:szCs w:val="20"/>
        </w:rPr>
        <w:t> ngày 15 tháng 4 năm 2010 của Chính phủ; Nghị định số </w:t>
      </w:r>
      <w:hyperlink r:id="rId11" w:tgtFrame="_blank" w:tooltip="Nghị định 65/2014/NĐ-CP" w:history="1">
        <w:r w:rsidRPr="00D65F57">
          <w:rPr>
            <w:rFonts w:ascii="Arial" w:hAnsi="Arial" w:cs="Arial"/>
            <w:color w:val="0E70C3"/>
            <w:sz w:val="20"/>
            <w:szCs w:val="20"/>
          </w:rPr>
          <w:t>65/2014/NĐ-CP</w:t>
        </w:r>
      </w:hyperlink>
      <w:r w:rsidRPr="00D65F57">
        <w:rPr>
          <w:rFonts w:ascii="Arial" w:hAnsi="Arial" w:cs="Arial"/>
          <w:color w:val="000000"/>
          <w:sz w:val="20"/>
          <w:szCs w:val="20"/>
        </w:rPr>
        <w:t> ngày 01 tháng 7 năm 2014 của Chính phủ quy định chi tiết thi hành Luật sửa đổi, bổ sung một số điều của Luật thi đua, khen thưởng năm 2013.</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Đối với với việc xét tặng danh hiệu “Nhà giáo nhân dân”, “Nhà giáo ưu tú”; “Thầy thuốc nhân dân”, “Thầy thuốc ưu tú”, “Nghệ sĩ nhân dân”, “Nghệ sĩ ưu tú”, “Nghệ nhân nhân dân”, “Nghệ nhân ưu tú”, “Giải thưởng Hồ Chí Minh”, “Giải thưởng Nhà nước” thực hiện theo quy định tại các nghị định của Chính phủ quy định việc xét tặng các giải thưởng, danh hiệu nêu trên.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Căn cứ Luật thi đua, khen thưởng và Nghị định này, tổ chức chính trị, Ủy ban Trung ương Mặt trận Tổ quốc Việt Nam và các tổ chức thành viên, Tòa án nhân dân tối cao, Viện kiểm sát nhân dân tối cao, Kiểm toán Nhà nước tổ chức thực hiện công tác thi đua, khen thưởng ở cơ quan, tổ chức, đơn vị thuộc quyền quản lý.</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Bộ Nội vụ quy định chi tiết thi hành một số điều của Nghị định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Bộ trưởng, Thủ trưởng cơ quan ngang bộ, cơ quan thuộc Chính phủ, Chủ tịch Ủy ban nhân dân tỉnh, thành phố trực thuộc trung ương, các cơ quan, tổ chức, đơn vị và cá nhân có liên quan chịu trách nhiệm thi hành Nghị định này./.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5"/>
        <w:gridCol w:w="3917"/>
      </w:tblGrid>
      <w:tr w:rsidR="00D65F57" w:rsidRPr="00D65F57" w:rsidTr="00D65F57">
        <w:trPr>
          <w:tblCellSpacing w:w="0" w:type="dxa"/>
        </w:trPr>
        <w:tc>
          <w:tcPr>
            <w:tcW w:w="478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b/>
                <w:bCs/>
                <w:i/>
                <w:iCs/>
                <w:color w:val="000000"/>
                <w:sz w:val="20"/>
                <w:szCs w:val="20"/>
              </w:rPr>
              <w:t>Nơi nhận:</w:t>
            </w:r>
            <w:r w:rsidRPr="00D65F57">
              <w:rPr>
                <w:rFonts w:ascii="Arial" w:hAnsi="Arial" w:cs="Arial"/>
                <w:b/>
                <w:bCs/>
                <w:i/>
                <w:iCs/>
                <w:color w:val="000000"/>
                <w:sz w:val="20"/>
                <w:szCs w:val="20"/>
              </w:rPr>
              <w:br/>
            </w:r>
            <w:r w:rsidRPr="00D65F57">
              <w:rPr>
                <w:rFonts w:ascii="Arial" w:hAnsi="Arial" w:cs="Arial"/>
                <w:color w:val="000000"/>
                <w:sz w:val="16"/>
                <w:szCs w:val="16"/>
              </w:rPr>
              <w:t>- Ban Bí thư Trung ương Đảng;</w:t>
            </w:r>
            <w:r w:rsidRPr="00D65F57">
              <w:rPr>
                <w:rFonts w:ascii="Arial" w:hAnsi="Arial" w:cs="Arial"/>
                <w:color w:val="000000"/>
                <w:sz w:val="16"/>
                <w:szCs w:val="16"/>
              </w:rPr>
              <w:br/>
              <w:t>- Thủ tướng, các Phó Thủ tướng Chính phủ;</w:t>
            </w:r>
            <w:r w:rsidRPr="00D65F57">
              <w:rPr>
                <w:rFonts w:ascii="Arial" w:hAnsi="Arial" w:cs="Arial"/>
                <w:color w:val="000000"/>
                <w:sz w:val="16"/>
                <w:szCs w:val="16"/>
              </w:rPr>
              <w:br/>
              <w:t>- Các bộ, cơ quan ngang bộ, Cơ quan thuộc Chính phủ;</w:t>
            </w:r>
            <w:r w:rsidRPr="00D65F57">
              <w:rPr>
                <w:rFonts w:ascii="Arial" w:hAnsi="Arial" w:cs="Arial"/>
                <w:color w:val="000000"/>
                <w:sz w:val="16"/>
                <w:szCs w:val="16"/>
              </w:rPr>
              <w:br/>
              <w:t>- HĐND, UBND các tỉnh, thành phố trực thuộc trung ương;</w:t>
            </w:r>
            <w:r w:rsidRPr="00D65F57">
              <w:rPr>
                <w:rFonts w:ascii="Arial" w:hAnsi="Arial" w:cs="Arial"/>
                <w:color w:val="000000"/>
                <w:sz w:val="16"/>
                <w:szCs w:val="16"/>
              </w:rPr>
              <w:br/>
              <w:t>- Văn phòng Trung ương và các Ban của Đảng;</w:t>
            </w:r>
            <w:r w:rsidRPr="00D65F57">
              <w:rPr>
                <w:rFonts w:ascii="Arial" w:hAnsi="Arial" w:cs="Arial"/>
                <w:color w:val="000000"/>
                <w:sz w:val="16"/>
                <w:szCs w:val="16"/>
              </w:rPr>
              <w:br/>
              <w:t>- Văn phòng Tổng Bí thư;</w:t>
            </w:r>
            <w:r w:rsidRPr="00D65F57">
              <w:rPr>
                <w:rFonts w:ascii="Arial" w:hAnsi="Arial" w:cs="Arial"/>
                <w:color w:val="000000"/>
                <w:sz w:val="16"/>
                <w:szCs w:val="16"/>
              </w:rPr>
              <w:br/>
              <w:t>- Văn phòng Chủ tịch nước;</w:t>
            </w:r>
            <w:r w:rsidRPr="00D65F57">
              <w:rPr>
                <w:rFonts w:ascii="Arial" w:hAnsi="Arial" w:cs="Arial"/>
                <w:color w:val="000000"/>
                <w:sz w:val="16"/>
                <w:szCs w:val="16"/>
              </w:rPr>
              <w:br/>
              <w:t>- Hội đồng dân tộc và các Ủy ban của Quốc hội;</w:t>
            </w:r>
            <w:r w:rsidRPr="00D65F57">
              <w:rPr>
                <w:rFonts w:ascii="Arial" w:hAnsi="Arial" w:cs="Arial"/>
                <w:color w:val="000000"/>
                <w:sz w:val="16"/>
                <w:szCs w:val="16"/>
              </w:rPr>
              <w:br/>
              <w:t>- Văn phòng Quốc hội;</w:t>
            </w:r>
            <w:r w:rsidRPr="00D65F57">
              <w:rPr>
                <w:rFonts w:ascii="Arial" w:hAnsi="Arial" w:cs="Arial"/>
                <w:color w:val="000000"/>
                <w:sz w:val="16"/>
                <w:szCs w:val="16"/>
              </w:rPr>
              <w:br/>
              <w:t>- Tòa án nhân dân tối cao;</w:t>
            </w:r>
            <w:r w:rsidRPr="00D65F57">
              <w:rPr>
                <w:rFonts w:ascii="Arial" w:hAnsi="Arial" w:cs="Arial"/>
                <w:color w:val="000000"/>
                <w:sz w:val="16"/>
                <w:szCs w:val="16"/>
              </w:rPr>
              <w:br/>
              <w:t>- Viện kiểm sát nhân dân tối cao;</w:t>
            </w:r>
            <w:r w:rsidRPr="00D65F57">
              <w:rPr>
                <w:rFonts w:ascii="Arial" w:hAnsi="Arial" w:cs="Arial"/>
                <w:color w:val="000000"/>
                <w:sz w:val="16"/>
                <w:szCs w:val="16"/>
              </w:rPr>
              <w:br/>
              <w:t>- Kiểm toán nhà nước;</w:t>
            </w:r>
            <w:r w:rsidRPr="00D65F57">
              <w:rPr>
                <w:rFonts w:ascii="Arial" w:hAnsi="Arial" w:cs="Arial"/>
                <w:color w:val="000000"/>
                <w:sz w:val="16"/>
                <w:szCs w:val="16"/>
              </w:rPr>
              <w:br/>
              <w:t>- Ủy ban Giám sát tài chính Quốc gia;</w:t>
            </w:r>
            <w:r w:rsidRPr="00D65F57">
              <w:rPr>
                <w:rFonts w:ascii="Arial" w:hAnsi="Arial" w:cs="Arial"/>
                <w:color w:val="000000"/>
                <w:sz w:val="16"/>
                <w:szCs w:val="16"/>
              </w:rPr>
              <w:br/>
              <w:t>- Ngân hàng Chính sách xã hội;</w:t>
            </w:r>
            <w:r w:rsidRPr="00D65F57">
              <w:rPr>
                <w:rFonts w:ascii="Arial" w:hAnsi="Arial" w:cs="Arial"/>
                <w:color w:val="000000"/>
                <w:sz w:val="16"/>
                <w:szCs w:val="16"/>
              </w:rPr>
              <w:br/>
              <w:t>- Ngân hàng Phát triển Việt Nam;</w:t>
            </w:r>
            <w:r w:rsidRPr="00D65F57">
              <w:rPr>
                <w:rFonts w:ascii="Arial" w:hAnsi="Arial" w:cs="Arial"/>
                <w:color w:val="000000"/>
                <w:sz w:val="16"/>
                <w:szCs w:val="16"/>
              </w:rPr>
              <w:br/>
              <w:t>- Ủy ban trung ương Mặt trận Tổ quốc Việt Nam;</w:t>
            </w:r>
            <w:r w:rsidRPr="00D65F57">
              <w:rPr>
                <w:rFonts w:ascii="Arial" w:hAnsi="Arial" w:cs="Arial"/>
                <w:color w:val="000000"/>
                <w:sz w:val="16"/>
                <w:szCs w:val="16"/>
              </w:rPr>
              <w:br/>
              <w:t>- Cơ quan trung ương của các đoàn thể;</w:t>
            </w:r>
            <w:r w:rsidRPr="00D65F57">
              <w:rPr>
                <w:rFonts w:ascii="Arial" w:hAnsi="Arial" w:cs="Arial"/>
                <w:color w:val="000000"/>
                <w:sz w:val="16"/>
                <w:szCs w:val="16"/>
              </w:rPr>
              <w:br/>
              <w:t>- VPCP: BTCN, các PCN, Trợ lý TTg, TGĐ Cổng TTĐT, các Vụ, Cục, đơn vị trực thuộc, Công báo;</w:t>
            </w:r>
            <w:r w:rsidRPr="00D65F57">
              <w:rPr>
                <w:rFonts w:ascii="Arial" w:hAnsi="Arial" w:cs="Arial"/>
                <w:color w:val="000000"/>
                <w:sz w:val="16"/>
                <w:szCs w:val="16"/>
              </w:rPr>
              <w:br/>
              <w:t>- Lưu: VT, TCCV (3). </w:t>
            </w:r>
            <w:r w:rsidRPr="00D65F57">
              <w:rPr>
                <w:rFonts w:ascii="Arial" w:hAnsi="Arial" w:cs="Arial"/>
                <w:color w:val="000000"/>
                <w:sz w:val="16"/>
                <w:szCs w:val="16"/>
                <w:vertAlign w:val="subscript"/>
              </w:rPr>
              <w:t>XH</w:t>
            </w:r>
            <w:r w:rsidRPr="00D65F57">
              <w:rPr>
                <w:rFonts w:ascii="Arial" w:hAnsi="Arial" w:cs="Arial"/>
                <w:color w:val="000000"/>
                <w:sz w:val="16"/>
                <w:szCs w:val="16"/>
              </w:rPr>
              <w:t> 204</w:t>
            </w:r>
          </w:p>
        </w:tc>
        <w:tc>
          <w:tcPr>
            <w:tcW w:w="406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TM. CHÍNH PHỦ</w:t>
            </w:r>
            <w:r w:rsidRPr="00D65F57">
              <w:rPr>
                <w:rFonts w:ascii="Arial" w:hAnsi="Arial" w:cs="Arial"/>
                <w:b/>
                <w:bCs/>
                <w:color w:val="000000"/>
                <w:sz w:val="20"/>
                <w:szCs w:val="20"/>
              </w:rPr>
              <w:br/>
              <w:t>THỦ TƯỚNG</w:t>
            </w:r>
            <w:r w:rsidRPr="00D65F57">
              <w:rPr>
                <w:rFonts w:ascii="Arial" w:hAnsi="Arial" w:cs="Arial"/>
                <w:b/>
                <w:bCs/>
                <w:color w:val="000000"/>
                <w:sz w:val="20"/>
                <w:szCs w:val="20"/>
              </w:rPr>
              <w:br/>
            </w:r>
            <w:r w:rsidRPr="00D65F57">
              <w:rPr>
                <w:rFonts w:ascii="Arial" w:hAnsi="Arial" w:cs="Arial"/>
                <w:b/>
                <w:bCs/>
                <w:color w:val="000000"/>
                <w:sz w:val="20"/>
                <w:szCs w:val="20"/>
              </w:rPr>
              <w:br/>
            </w:r>
            <w:r w:rsidRPr="00D65F57">
              <w:rPr>
                <w:rFonts w:ascii="Arial" w:hAnsi="Arial" w:cs="Arial"/>
                <w:b/>
                <w:bCs/>
                <w:color w:val="000000"/>
                <w:sz w:val="20"/>
                <w:szCs w:val="20"/>
              </w:rPr>
              <w:br/>
            </w:r>
            <w:r w:rsidRPr="00D65F57">
              <w:rPr>
                <w:rFonts w:ascii="Arial" w:hAnsi="Arial" w:cs="Arial"/>
                <w:b/>
                <w:bCs/>
                <w:color w:val="000000"/>
                <w:sz w:val="20"/>
                <w:szCs w:val="20"/>
              </w:rPr>
              <w:br/>
            </w:r>
            <w:r w:rsidRPr="00D65F57">
              <w:rPr>
                <w:rFonts w:ascii="Arial" w:hAnsi="Arial" w:cs="Arial"/>
                <w:b/>
                <w:bCs/>
                <w:color w:val="000000"/>
                <w:sz w:val="20"/>
                <w:szCs w:val="20"/>
              </w:rPr>
              <w:br/>
              <w:t>Nguyễn Xuân Phúc</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25" w:name="chuong_pl_1"/>
      <w:r w:rsidRPr="00D65F57">
        <w:rPr>
          <w:rFonts w:ascii="Arial" w:hAnsi="Arial" w:cs="Arial"/>
          <w:b/>
          <w:bCs/>
          <w:color w:val="000000"/>
          <w:sz w:val="18"/>
          <w:szCs w:val="18"/>
        </w:rPr>
        <w:t>PHỤ LỤC</w:t>
      </w:r>
      <w:bookmarkEnd w:id="125"/>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26" w:name="chuong_pl_1_name"/>
      <w:r w:rsidRPr="00D65F57">
        <w:rPr>
          <w:rFonts w:ascii="Arial" w:hAnsi="Arial" w:cs="Arial"/>
          <w:color w:val="000000"/>
          <w:sz w:val="20"/>
          <w:szCs w:val="20"/>
        </w:rPr>
        <w:t>MỘT SỐ MẪU VĂN BẢN ÁP DỤNG TRONG HỒ SƠ THỦ TỤC KHEN THƯỞNG</w:t>
      </w:r>
      <w:bookmarkEnd w:id="126"/>
      <w:r w:rsidRPr="00D65F57">
        <w:rPr>
          <w:rFonts w:ascii="Arial" w:hAnsi="Arial" w:cs="Arial"/>
          <w:color w:val="000000"/>
          <w:sz w:val="20"/>
          <w:szCs w:val="20"/>
        </w:rPr>
        <w:br/>
      </w:r>
      <w:r w:rsidRPr="00D65F57">
        <w:rPr>
          <w:rFonts w:ascii="Arial" w:hAnsi="Arial" w:cs="Arial"/>
          <w:i/>
          <w:iCs/>
          <w:color w:val="000000"/>
          <w:sz w:val="20"/>
          <w:szCs w:val="20"/>
        </w:rPr>
        <w:t>(Kèm theo Nghị định số 91/2017/NĐ-CP ngày 31 tháng 7 năm 2017 của Chính phủ)</w:t>
      </w:r>
      <w:hyperlink r:id="rId12" w:anchor="_ftn1" w:history="1">
        <w:r w:rsidRPr="00D65F57">
          <w:rPr>
            <w:rFonts w:ascii="Arial" w:hAnsi="Arial" w:cs="Arial"/>
            <w:i/>
            <w:iCs/>
            <w:color w:val="000000"/>
            <w:sz w:val="20"/>
            <w:szCs w:val="20"/>
          </w:rPr>
          <w:t>1</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80"/>
        <w:gridCol w:w="7166"/>
      </w:tblGrid>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Báo cáo thành tích đề nghị tặng Huân chương, Bằng khen của Thủ tướng </w:t>
            </w:r>
            <w:r w:rsidRPr="00D65F57">
              <w:rPr>
                <w:rFonts w:ascii="Arial" w:hAnsi="Arial" w:cs="Arial"/>
                <w:color w:val="000000"/>
                <w:sz w:val="20"/>
                <w:szCs w:val="20"/>
              </w:rPr>
              <w:lastRenderedPageBreak/>
              <w:t>Chính phủ, Cờ thi đua của Chính phủ; Cờ thi đua và Bằng khen cấp Bộ, ban, ngành, đoàn thể trung ương; tỉnh, thành phố trực thuộc trung ương; Tập thể Lao động xuất sắc (Đơn vị Quyết thắng); Giấy khen đối với tập thểcó thành tích xuất sắc trong thực hiện nhiệm vụ công tác</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lastRenderedPageBreak/>
              <w:t>Mẫu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tặng Huân chương, Bằng khen của Thủ tướng Chính phủ, Chiến sỹ thi đua toàn quốc; Chiến sỹ thi đua, Bằng khen cấp Bộ, ban, ngành, đoàn thể trung ương; tỉnh, thành phố trực thuộc trung ương và Giấy khen đối với cá nhân có thành tích thực hiện nhiệm vụ công tác</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tặng hoặc truy tặng Huân chương cho cá nhân có quá trình cống hiến trong các tổ chức, cơ quan và đoàn thể</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phong tặng danh hiệu Anh hùng cho tập thể có thành tích đặc biệt xuất sắc trong công tác</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phong tặng (truy tặng) danh hiệu Anh hùng cho cá nhân có thành tích đặc biệt xuất sắc trong công tác</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tặng Huân chương, Bằng khen của Thủ tướng Chính phủ, Bằng khen cấp Bộ, ban, ngành, đoàn thể trung ương; tỉnh, thành phố trực thuộc trung ương; Giấy khen cho tập thể, cá nhân có thành tích xuất sắc đột xuất</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khen thưởng theo đợt thi đua hoặc theo chuyên đề cho tập thể, cá nhân</w:t>
            </w:r>
          </w:p>
        </w:tc>
      </w:tr>
      <w:tr w:rsidR="00D65F57" w:rsidRPr="00D65F57" w:rsidTr="00D65F5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tr w:rsidR="00D65F57" w:rsidRPr="00D65F57" w:rsidTr="00D65F57">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Mẫu số 9</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cá nhân nước ngoài</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27" w:name="chuong_pl_2"/>
      <w:r w:rsidRPr="00D65F57">
        <w:rPr>
          <w:rFonts w:ascii="Arial" w:hAnsi="Arial" w:cs="Arial"/>
          <w:color w:val="000000"/>
          <w:sz w:val="20"/>
          <w:szCs w:val="20"/>
        </w:rPr>
        <w:t>Mẫu số 01</w:t>
      </w:r>
      <w:bookmarkEnd w:id="127"/>
      <w:r w:rsidRPr="00D65F57">
        <w:rPr>
          <w:rFonts w:ascii="Arial" w:hAnsi="Arial" w:cs="Arial"/>
          <w:color w:val="000000"/>
          <w:sz w:val="20"/>
          <w:szCs w:val="2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78"/>
        <w:gridCol w:w="5344"/>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 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28" w:name="chuong_pl_2_name"/>
      <w:r w:rsidRPr="00D65F57">
        <w:rPr>
          <w:rFonts w:ascii="Arial" w:hAnsi="Arial" w:cs="Arial"/>
          <w:b/>
          <w:bCs/>
          <w:color w:val="000000"/>
          <w:sz w:val="20"/>
          <w:szCs w:val="20"/>
        </w:rPr>
        <w:t>BÁO CÁO THÀNH TÍCH</w:t>
      </w:r>
      <w:bookmarkEnd w:id="128"/>
      <w:r w:rsidRPr="00D65F57">
        <w:rPr>
          <w:rFonts w:ascii="Arial" w:hAnsi="Arial" w:cs="Arial"/>
          <w:b/>
          <w:bCs/>
          <w:color w:val="000000"/>
          <w:sz w:val="20"/>
          <w:szCs w:val="20"/>
        </w:rPr>
        <w:br/>
      </w:r>
      <w:bookmarkStart w:id="129" w:name="chuong_pl_2_name_name"/>
      <w:r w:rsidRPr="00D65F57">
        <w:rPr>
          <w:rFonts w:ascii="Arial" w:hAnsi="Arial" w:cs="Arial"/>
          <w:b/>
          <w:bCs/>
          <w:color w:val="000000"/>
          <w:sz w:val="20"/>
          <w:szCs w:val="20"/>
        </w:rPr>
        <w:t>ĐỀ NGHỊ KHEN.........</w:t>
      </w:r>
      <w:bookmarkEnd w:id="129"/>
      <w:r w:rsidRPr="00D65F57">
        <w:rPr>
          <w:rFonts w:ascii="Arial" w:hAnsi="Arial" w:cs="Arial"/>
          <w:b/>
          <w:bCs/>
          <w:color w:val="000000"/>
          <w:sz w:val="20"/>
          <w:szCs w:val="20"/>
          <w:vertAlign w:val="superscript"/>
        </w:rPr>
        <w:t>2</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30" w:name="chuong_pl_2_name_name_name"/>
      <w:r w:rsidRPr="00D65F57">
        <w:rPr>
          <w:rFonts w:ascii="Arial" w:hAnsi="Arial" w:cs="Arial"/>
          <w:color w:val="000000"/>
          <w:sz w:val="20"/>
          <w:szCs w:val="20"/>
        </w:rPr>
        <w:t>(Mẫu báo cáo này áp dụng đối với tập thể)</w:t>
      </w:r>
      <w:bookmarkEnd w:id="130"/>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Tên tập thể đề nghị</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(Ghi đầy đủ bằng chữ in thường,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Địa điểm trụ sở chính, điện thoại, fax; địa chỉ trang tin điện tử;</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 Quá trình thành lập và phát triển;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Những đặc điểm chính của đơn vị, địa phương (về điều kiện tự nhiên, xã hội, cơ cấu tổ chức, cơ sở vật chất), các tổ chức đảng, đoàn thể</w:t>
      </w:r>
      <w:r w:rsidRPr="00D65F57">
        <w:rPr>
          <w:rFonts w:ascii="Arial" w:hAnsi="Arial" w:cs="Arial"/>
          <w:color w:val="000000"/>
          <w:sz w:val="20"/>
          <w:szCs w:val="20"/>
          <w:vertAlign w:val="superscript"/>
        </w:rPr>
        <w:t>3</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Chức năng, nhiệm vụ: Chức năng, nhiệm vụ được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65F57">
        <w:rPr>
          <w:rFonts w:ascii="Arial" w:hAnsi="Arial" w:cs="Arial"/>
          <w:color w:val="000000"/>
          <w:sz w:val="20"/>
          <w:szCs w:val="20"/>
          <w:vertAlign w:val="superscript"/>
        </w:rPr>
        <w:t>4</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Những biện pháp hoặc nguyên nhân đạt được thành tích; các phong trào thi đua đã được áp dụng trong thực tiễn sản xuất,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Việc thực hiện chủ trương, chính sách của Đảng, pháp luật của Nhà nước</w:t>
      </w:r>
      <w:r w:rsidRPr="00D65F57">
        <w:rPr>
          <w:rFonts w:ascii="Arial" w:hAnsi="Arial" w:cs="Arial"/>
          <w:color w:val="000000"/>
          <w:sz w:val="20"/>
          <w:szCs w:val="20"/>
          <w:vertAlign w:val="superscript"/>
        </w:rPr>
        <w:t>5</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Hoạt động của tổ chức đảng, đoàn thể</w:t>
      </w:r>
      <w:r w:rsidRPr="00D65F57">
        <w:rPr>
          <w:rFonts w:ascii="Arial" w:hAnsi="Arial" w:cs="Arial"/>
          <w:color w:val="000000"/>
          <w:sz w:val="20"/>
          <w:szCs w:val="20"/>
          <w:vertAlign w:val="superscript"/>
        </w:rPr>
        <w:t>6</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ĐÃ ĐƯỢC KHEN THƯỞNG</w:t>
      </w:r>
      <w:r w:rsidRPr="00D65F57">
        <w:rPr>
          <w:rFonts w:ascii="Arial" w:hAnsi="Arial" w:cs="Arial"/>
          <w:b/>
          <w:bCs/>
          <w:color w:val="000000"/>
          <w:sz w:val="20"/>
          <w:szCs w:val="20"/>
          <w:vertAlign w:val="superscript"/>
        </w:rPr>
        <w:t>7</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8"/>
        <w:gridCol w:w="2108"/>
        <w:gridCol w:w="5480"/>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công nhận danh hiệu thi đua;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192"/>
        <w:gridCol w:w="539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khen thưởng;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1"/>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w:t>
            </w:r>
            <w:r w:rsidRPr="00D65F57">
              <w:rPr>
                <w:rFonts w:ascii="Arial" w:hAnsi="Arial" w:cs="Arial"/>
                <w:b/>
                <w:bCs/>
                <w:color w:val="000000"/>
                <w:sz w:val="20"/>
                <w:szCs w:val="20"/>
              </w:rPr>
              <w:br/>
              <w:t>KHEN THƯỞNG</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w:t>
      </w:r>
      <w:r w:rsidRPr="00D65F57">
        <w:rPr>
          <w:rFonts w:ascii="Arial" w:hAnsi="Arial" w:cs="Arial"/>
          <w:color w:val="000000"/>
          <w:sz w:val="20"/>
          <w:szCs w:val="20"/>
        </w:rPr>
        <w:lastRenderedPageBreak/>
        <w:t>thi đua cấp Bộ, cấp tỉnh và Giấy khen; 01 năm đối với Tập thể lao động xuất sắc và Bằng khen cấp Bộ, cấp tỉnh.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Ghi rõ hình thức đề nghị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Đối với đơn vị sản xuất, kinh doanh cần nêu tình hình tài chính: Tổng số vốn cố định, lưu động; nguồn vốn (ngân sách, tự có, vay ngân hàng...).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trường học: Lập bảng thống kê so sánh các tiêu chí: Tổng số học sinh, hạnh kiểm và </w:t>
      </w:r>
      <w:r w:rsidRPr="00D65F57">
        <w:rPr>
          <w:rFonts w:ascii="Arial" w:hAnsi="Arial" w:cs="Arial"/>
          <w:color w:val="000000"/>
          <w:sz w:val="20"/>
          <w:szCs w:val="20"/>
          <w:shd w:val="clear" w:color="auto" w:fill="FFFFFF"/>
        </w:rPr>
        <w:t>kết quả</w:t>
      </w:r>
      <w:r w:rsidRPr="00D65F57">
        <w:rPr>
          <w:rFonts w:ascii="Arial" w:hAnsi="Arial" w:cs="Arial"/>
          <w:color w:val="000000"/>
          <w:sz w:val="20"/>
          <w:szCs w:val="20"/>
        </w:rPr>
        <w:t> học tập; số học sinh giỏi cấp trường, cấp huyện (quận, thị xã, thành phố thuộc tỉnh), cấp tỉnh (thành phố thuộc Trung ương), cấp quốc gia; số giáo viên giỏi các cấp; số đề tài nghiên cứu,...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5</w:t>
      </w:r>
      <w:r w:rsidRPr="00D65F57">
        <w:rPr>
          <w:rFonts w:ascii="Arial" w:hAnsi="Arial" w:cs="Arial"/>
          <w:color w:val="000000"/>
          <w:sz w:val="20"/>
          <w:szCs w:val="20"/>
        </w:rPr>
        <w:t> Việc thực hiện chủ trương, đường lối của Đảng, chính sách và pháp luật của Nhà nước; chăm lo đời sống cán bộ, nhân viên; hoạt động xã hội, từ thiện...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6</w:t>
      </w:r>
      <w:r w:rsidRPr="00D65F57">
        <w:rPr>
          <w:rFonts w:ascii="Arial" w:hAnsi="Arial" w:cs="Arial"/>
          <w:color w:val="000000"/>
          <w:sz w:val="20"/>
          <w:szCs w:val="20"/>
        </w:rPr>
        <w:t> Công tác xây dựng đảng, đoàn thể: Nêu vai trò, </w:t>
      </w:r>
      <w:r w:rsidRPr="00D65F57">
        <w:rPr>
          <w:rFonts w:ascii="Arial" w:hAnsi="Arial" w:cs="Arial"/>
          <w:color w:val="000000"/>
          <w:sz w:val="20"/>
          <w:szCs w:val="20"/>
          <w:shd w:val="clear" w:color="auto" w:fill="FFFFFF"/>
        </w:rPr>
        <w:t>kết</w:t>
      </w:r>
      <w:r w:rsidRPr="00D65F57">
        <w:rPr>
          <w:rFonts w:ascii="Arial" w:hAnsi="Arial" w:cs="Arial"/>
          <w:color w:val="000000"/>
          <w:sz w:val="20"/>
          <w:szCs w:val="20"/>
        </w:rPr>
        <w:t> quả hoạt động và xếp loại của tổ chức đảng, đoàn thể (kèm theo giấy chứng nhận hoặc quyết định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7</w:t>
      </w:r>
      <w:r w:rsidRPr="00D65F57">
        <w:rPr>
          <w:rFonts w:ascii="Arial" w:hAnsi="Arial" w:cs="Arial"/>
          <w:color w:val="000000"/>
          <w:sz w:val="20"/>
          <w:szCs w:val="20"/>
        </w:rPr>
        <w:t>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31" w:name="chuong_pl_3"/>
      <w:r w:rsidRPr="00D65F57">
        <w:rPr>
          <w:rFonts w:ascii="Arial" w:hAnsi="Arial" w:cs="Arial"/>
          <w:color w:val="000000"/>
          <w:sz w:val="20"/>
          <w:szCs w:val="20"/>
        </w:rPr>
        <w:t>Mẫu số 02</w:t>
      </w:r>
      <w:bookmarkEnd w:id="131"/>
      <w:r w:rsidRPr="00D65F57">
        <w:rPr>
          <w:rFonts w:ascii="Arial" w:hAnsi="Arial" w:cs="Arial"/>
          <w:color w:val="000000"/>
          <w:sz w:val="20"/>
          <w:szCs w:val="2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78"/>
        <w:gridCol w:w="5344"/>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 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32" w:name="chuong_pl_3_name"/>
      <w:r w:rsidRPr="00D65F57">
        <w:rPr>
          <w:rFonts w:ascii="Arial" w:hAnsi="Arial" w:cs="Arial"/>
          <w:b/>
          <w:bCs/>
          <w:color w:val="000000"/>
          <w:sz w:val="20"/>
          <w:szCs w:val="20"/>
        </w:rPr>
        <w:t>BÁO CÁO THÀNH TÍCH</w:t>
      </w:r>
      <w:bookmarkEnd w:id="132"/>
      <w:r w:rsidRPr="00D65F57">
        <w:rPr>
          <w:rFonts w:ascii="Arial" w:hAnsi="Arial" w:cs="Arial"/>
          <w:b/>
          <w:bCs/>
          <w:color w:val="000000"/>
          <w:sz w:val="20"/>
          <w:szCs w:val="20"/>
        </w:rPr>
        <w:br/>
      </w:r>
      <w:bookmarkStart w:id="133" w:name="chuong_pl_3_name_name"/>
      <w:r w:rsidRPr="00D65F57">
        <w:rPr>
          <w:rFonts w:ascii="Arial" w:hAnsi="Arial" w:cs="Arial"/>
          <w:b/>
          <w:bCs/>
          <w:color w:val="000000"/>
          <w:sz w:val="20"/>
          <w:szCs w:val="20"/>
        </w:rPr>
        <w:t>ĐỀ NGHỊ TẶNG.......</w:t>
      </w:r>
      <w:bookmarkEnd w:id="133"/>
      <w:r w:rsidRPr="00D65F57">
        <w:rPr>
          <w:rFonts w:ascii="Arial" w:hAnsi="Arial" w:cs="Arial"/>
          <w:b/>
          <w:bCs/>
          <w:color w:val="000000"/>
          <w:sz w:val="20"/>
          <w:szCs w:val="20"/>
        </w:rPr>
        <w:t> </w:t>
      </w:r>
      <w:r w:rsidRPr="00D65F57">
        <w:rPr>
          <w:rFonts w:ascii="Arial" w:hAnsi="Arial" w:cs="Arial"/>
          <w:b/>
          <w:bCs/>
          <w:color w:val="000000"/>
          <w:sz w:val="20"/>
          <w:szCs w:val="20"/>
          <w:vertAlign w:val="superscript"/>
        </w:rPr>
        <w:t>2</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34" w:name="chuong_pl_3_name_name_name"/>
      <w:r w:rsidRPr="00D65F57">
        <w:rPr>
          <w:rFonts w:ascii="Arial" w:hAnsi="Arial" w:cs="Arial"/>
          <w:color w:val="000000"/>
          <w:sz w:val="20"/>
          <w:szCs w:val="20"/>
        </w:rPr>
        <w:t>(Mẫu báo cáo này áp dụng đối với cá nhân)</w:t>
      </w:r>
      <w:bookmarkEnd w:id="134"/>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LÝ LỊCH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Họ tên (Ghi đầy đủ bằng chữ in thường, không viết tắt):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Sinh ngày, tháng, năm: ............................................................... Giới tính:……………….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Quê quán</w:t>
      </w:r>
      <w:r w:rsidRPr="00D65F57">
        <w:rPr>
          <w:rFonts w:ascii="Arial" w:hAnsi="Arial" w:cs="Arial"/>
          <w:color w:val="000000"/>
          <w:sz w:val="20"/>
          <w:szCs w:val="20"/>
          <w:vertAlign w:val="superscript"/>
        </w:rPr>
        <w:t>3</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Trú quán: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Đơn vị công tác: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Chức vụ (Đảng, chính quyền, đoàn thể):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 Trình độ chuyên môn, nghiệp vụ: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Học hàm, học vị, danh hiệu, giải thưởng: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Quyền hạn, nhiệm vụ được giao hoặc đảm nhận: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Thành tích đạt được của cá nhân</w:t>
      </w:r>
      <w:r w:rsidRPr="00D65F57">
        <w:rPr>
          <w:rFonts w:ascii="Arial" w:hAnsi="Arial" w:cs="Arial"/>
          <w:color w:val="000000"/>
          <w:sz w:val="20"/>
          <w:szCs w:val="20"/>
          <w:vertAlign w:val="superscript"/>
        </w:rPr>
        <w:t>4</w:t>
      </w: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ĐÃ ĐƯỢC KHEN THƯỞNG</w:t>
      </w:r>
      <w:r w:rsidRPr="00D65F57">
        <w:rPr>
          <w:rFonts w:ascii="Arial" w:hAnsi="Arial" w:cs="Arial"/>
          <w:b/>
          <w:bCs/>
          <w:color w:val="000000"/>
          <w:sz w:val="20"/>
          <w:szCs w:val="20"/>
          <w:vertAlign w:val="superscript"/>
        </w:rPr>
        <w:t>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192"/>
        <w:gridCol w:w="539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công nhận danh hiệu thi đua; cơ quan ban hành quyết định</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192"/>
        <w:gridCol w:w="539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khen thưởng; cơ quan ban hành quyết định</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6"/>
        <w:gridCol w:w="4256"/>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b/>
                <w:bCs/>
                <w:color w:val="000000"/>
                <w:sz w:val="20"/>
                <w:szCs w:val="20"/>
              </w:rPr>
              <w:br/>
              <w:t>XÁC NHẬN, ĐỀ NGHỊ</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NGƯỜI BÁO CÁO THÀNH TÍCH</w:t>
            </w:r>
            <w:r w:rsidRPr="00D65F57">
              <w:rPr>
                <w:rFonts w:ascii="Arial" w:hAnsi="Arial" w:cs="Arial"/>
                <w:b/>
                <w:bCs/>
                <w:color w:val="000000"/>
                <w:sz w:val="20"/>
                <w:szCs w:val="20"/>
              </w:rPr>
              <w:br/>
            </w:r>
            <w:r w:rsidRPr="00D65F57">
              <w:rPr>
                <w:rFonts w:ascii="Arial" w:hAnsi="Arial" w:cs="Arial"/>
                <w:i/>
                <w:iCs/>
                <w:color w:val="000000"/>
                <w:sz w:val="20"/>
                <w:szCs w:val="20"/>
              </w:rPr>
              <w:t>(Ký, ghi rõ họ và tên)</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 KHEN THƯỞNG</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Ghi rõ hình thức đề nghị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Đơn vị hành chính: Xã (phường, thị trấn); huyện (quận, thị xã, thành phố thuộc tỉnh); tỉnh (thành phố trực thuộc trung 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w:t>
      </w:r>
      <w:r w:rsidRPr="00D65F57">
        <w:rPr>
          <w:rFonts w:ascii="Arial" w:hAnsi="Arial" w:cs="Arial"/>
          <w:color w:val="000000"/>
          <w:sz w:val="20"/>
          <w:szCs w:val="20"/>
        </w:rPr>
        <w:lastRenderedPageBreak/>
        <w:t>an toàn vệ sinh lao động, an toàn vệ sinh thực phẩm (có trích lục và nội dung xác nhận của cơ quan nhà nước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sidRPr="00D65F57">
        <w:rPr>
          <w:rFonts w:ascii="Arial" w:hAnsi="Arial" w:cs="Arial"/>
          <w:color w:val="000000"/>
          <w:sz w:val="20"/>
          <w:szCs w:val="20"/>
          <w:shd w:val="clear" w:color="auto" w:fill="FFFFFF"/>
        </w:rPr>
        <w:t>nghiên cứu</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các hội đoàn thể, lấy </w:t>
      </w:r>
      <w:r w:rsidRPr="00D65F57">
        <w:rPr>
          <w:rFonts w:ascii="Arial" w:hAnsi="Arial" w:cs="Arial"/>
          <w:color w:val="000000"/>
          <w:sz w:val="20"/>
          <w:szCs w:val="20"/>
          <w:shd w:val="clear" w:color="auto" w:fill="FFFFFF"/>
        </w:rPr>
        <w:t>kết quả</w:t>
      </w:r>
      <w:r w:rsidRPr="00D65F57">
        <w:rPr>
          <w:rFonts w:ascii="Arial" w:hAnsi="Arial" w:cs="Arial"/>
          <w:color w:val="000000"/>
          <w:sz w:val="20"/>
          <w:szCs w:val="20"/>
        </w:rPr>
        <w:t> thực hiện các nhiệm vụ công tác trọng tâm và các chương trình công tác của trung ương hội, đoàn thể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các cơ quan </w:t>
      </w:r>
      <w:r w:rsidRPr="00D65F57">
        <w:rPr>
          <w:rFonts w:ascii="Arial" w:hAnsi="Arial" w:cs="Arial"/>
          <w:color w:val="000000"/>
          <w:sz w:val="20"/>
          <w:szCs w:val="20"/>
          <w:shd w:val="clear" w:color="auto" w:fill="FFFFFF"/>
        </w:rPr>
        <w:t>quản lý</w:t>
      </w:r>
      <w:r w:rsidRPr="00D65F57">
        <w:rPr>
          <w:rFonts w:ascii="Arial" w:hAnsi="Arial" w:cs="Arial"/>
          <w:color w:val="000000"/>
          <w:sz w:val="20"/>
          <w:szCs w:val="20"/>
        </w:rPr>
        <w:t> nhà nước, lấy </w:t>
      </w:r>
      <w:r w:rsidRPr="00D65F57">
        <w:rPr>
          <w:rFonts w:ascii="Arial" w:hAnsi="Arial" w:cs="Arial"/>
          <w:color w:val="000000"/>
          <w:sz w:val="20"/>
          <w:szCs w:val="20"/>
          <w:shd w:val="clear" w:color="auto" w:fill="FFFFFF"/>
        </w:rPr>
        <w:t>kết quả</w:t>
      </w:r>
      <w:r w:rsidRPr="00D65F57">
        <w:rPr>
          <w:rFonts w:ascii="Arial" w:hAnsi="Arial" w:cs="Arial"/>
          <w:color w:val="000000"/>
          <w:sz w:val="20"/>
          <w:szCs w:val="20"/>
        </w:rPr>
        <w:t> thực hiện các nhiệm vụ chính trong </w:t>
      </w:r>
      <w:r w:rsidRPr="00D65F57">
        <w:rPr>
          <w:rFonts w:ascii="Arial" w:hAnsi="Arial" w:cs="Arial"/>
          <w:color w:val="000000"/>
          <w:sz w:val="20"/>
          <w:szCs w:val="20"/>
          <w:shd w:val="clear" w:color="auto" w:fill="FFFFFF"/>
        </w:rPr>
        <w:t>quản lý</w:t>
      </w:r>
      <w:r w:rsidRPr="00D65F57">
        <w:rPr>
          <w:rFonts w:ascii="Arial" w:hAnsi="Arial" w:cs="Arial"/>
          <w:color w:val="000000"/>
          <w:sz w:val="20"/>
          <w:szCs w:val="20"/>
        </w:rPr>
        <w:t> nhà nước, thực hiện nhiệm vụ chuyên môn và công tác tham mưu cho lãnh đạo trong phát triển đơn vị, ngành, địa phương...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5</w:t>
      </w:r>
      <w:r w:rsidRPr="00D65F57">
        <w:rPr>
          <w:rFonts w:ascii="Arial" w:hAnsi="Arial" w:cs="Arial"/>
          <w:color w:val="000000"/>
          <w:sz w:val="20"/>
          <w:szCs w:val="20"/>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Ghi rõ số quyết định công nhận danh hiệu thi đua trong 05 năm trước thời điểm đề nghị đối với Huân chương Lao động, Bằng khen của Thủ tướng Chính phủ v.v...</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đề nghị phong tặng danh hiệu “Chiến sỹ thi đua toàn quốc”: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Ghi rõ nội dung các sáng kiến kinh nghiệm, giải pháp hữu ích trong quản lý, công tác hoặc đề tài </w:t>
      </w:r>
      <w:r w:rsidRPr="00D65F57">
        <w:rPr>
          <w:rFonts w:ascii="Arial" w:hAnsi="Arial" w:cs="Arial"/>
          <w:color w:val="000000"/>
          <w:sz w:val="20"/>
          <w:szCs w:val="20"/>
          <w:shd w:val="clear" w:color="auto" w:fill="FFFFFF"/>
        </w:rPr>
        <w:t>nghiên cứu</w:t>
      </w:r>
      <w:r w:rsidRPr="00D65F57">
        <w:rPr>
          <w:rFonts w:ascii="Arial" w:hAnsi="Arial" w:cs="Arial"/>
          <w:color w:val="000000"/>
          <w:sz w:val="20"/>
          <w:szCs w:val="20"/>
        </w:rPr>
        <w:t>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35" w:name="chuong_pl_4"/>
      <w:r w:rsidRPr="00D65F57">
        <w:rPr>
          <w:rFonts w:ascii="Arial" w:hAnsi="Arial" w:cs="Arial"/>
          <w:color w:val="000000"/>
          <w:sz w:val="20"/>
          <w:szCs w:val="20"/>
        </w:rPr>
        <w:t>Mẫu số 03</w:t>
      </w:r>
      <w:bookmarkEnd w:id="135"/>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ngày……..tháng……..năm………..</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36" w:name="chuong_pl_4_name"/>
      <w:r w:rsidRPr="00D65F57">
        <w:rPr>
          <w:rFonts w:ascii="Arial" w:hAnsi="Arial" w:cs="Arial"/>
          <w:b/>
          <w:bCs/>
          <w:color w:val="000000"/>
          <w:sz w:val="20"/>
          <w:szCs w:val="20"/>
        </w:rPr>
        <w:t>BÁO CÁO THÀNH TÍCH</w:t>
      </w:r>
      <w:bookmarkEnd w:id="136"/>
      <w:r w:rsidRPr="00D65F57">
        <w:rPr>
          <w:rFonts w:ascii="Arial" w:hAnsi="Arial" w:cs="Arial"/>
          <w:b/>
          <w:bCs/>
          <w:color w:val="000000"/>
          <w:sz w:val="20"/>
          <w:szCs w:val="20"/>
        </w:rPr>
        <w:br/>
      </w:r>
      <w:bookmarkStart w:id="137" w:name="chuong_pl_4_name_name"/>
      <w:r w:rsidRPr="00D65F57">
        <w:rPr>
          <w:rFonts w:ascii="Arial" w:hAnsi="Arial" w:cs="Arial"/>
          <w:b/>
          <w:bCs/>
          <w:color w:val="000000"/>
          <w:sz w:val="20"/>
          <w:szCs w:val="20"/>
        </w:rPr>
        <w:t>ĐỀ NGHỊ TẶNG THƯỞNG (TRUY TẶNG) HUÂN CHƯƠNG</w:t>
      </w:r>
      <w:bookmarkEnd w:id="137"/>
      <w:r w:rsidRPr="00D65F57">
        <w:rPr>
          <w:rFonts w:ascii="Arial" w:hAnsi="Arial" w:cs="Arial"/>
          <w:b/>
          <w:bCs/>
          <w:color w:val="000000"/>
          <w:sz w:val="20"/>
          <w:szCs w:val="20"/>
        </w:rPr>
        <w:t>……….</w:t>
      </w:r>
      <w:r w:rsidRPr="00D65F57">
        <w:rPr>
          <w:rFonts w:ascii="Arial" w:hAnsi="Arial" w:cs="Arial"/>
          <w:color w:val="000000"/>
          <w:sz w:val="20"/>
          <w:szCs w:val="20"/>
          <w:vertAlign w:val="superscript"/>
        </w:rPr>
        <w:t>1</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LÝ LỊCH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Họ và tên (Ghi đầy đủ bằng chữ in thường, không viết tắt):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Bí danh</w:t>
      </w:r>
      <w:r w:rsidRPr="00D65F57">
        <w:rPr>
          <w:rFonts w:ascii="Arial" w:hAnsi="Arial" w:cs="Arial"/>
          <w:color w:val="000000"/>
          <w:sz w:val="20"/>
          <w:szCs w:val="20"/>
          <w:vertAlign w:val="superscript"/>
        </w:rPr>
        <w:t>2</w:t>
      </w:r>
      <w:r w:rsidRPr="00D65F57">
        <w:rPr>
          <w:rFonts w:ascii="Arial" w:hAnsi="Arial" w:cs="Arial"/>
          <w:color w:val="000000"/>
          <w:sz w:val="20"/>
          <w:szCs w:val="20"/>
        </w:rPr>
        <w:t>: ...............................................................  Nam, nữ:………………………………….</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sinh: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Quê quán</w:t>
      </w:r>
      <w:r w:rsidRPr="00D65F57">
        <w:rPr>
          <w:rFonts w:ascii="Arial" w:hAnsi="Arial" w:cs="Arial"/>
          <w:color w:val="000000"/>
          <w:sz w:val="20"/>
          <w:szCs w:val="20"/>
          <w:vertAlign w:val="superscript"/>
        </w:rPr>
        <w:t>3</w:t>
      </w: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Nơi thường trú: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Chức vụ, đơn vị công tác hiện nay (hoặc trước khi nghỉ hưu, từ trần):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Chức vụ đề nghị khen thưởng (Ghi chức vụ cao nhất đã đảm nhận):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 Ngày, tháng, năm tham gia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vào Đảng chính thức (hoặc ngày tham gia các đoàn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Năm nghỉ hưu (hoặc từ trần):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TÓM TẮT QUÁ TRÌNH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Nêu quá trình tham gia cách mạng, các chức vụ đã đảm nhận, thời gian giữ từng chức vụ từ khi tham gia công tác đến khi đề nghị khen thưởng và đánh giá tóm tắt thành tích quá trình công tác</w:t>
      </w:r>
      <w:r w:rsidRPr="00D65F57">
        <w:rPr>
          <w:rFonts w:ascii="Arial" w:hAnsi="Arial" w:cs="Arial"/>
          <w:color w:val="000000"/>
          <w:sz w:val="20"/>
          <w:szCs w:val="20"/>
          <w:vertAlign w:val="superscript"/>
        </w:rPr>
        <w:t>4</w:t>
      </w:r>
      <w:r w:rsidRPr="00D65F57">
        <w:rPr>
          <w:rFonts w:ascii="Arial" w:hAnsi="Arial" w:cs="Arial"/>
          <w:color w:val="000000"/>
          <w:sz w:val="20"/>
          <w:szCs w:val="2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59"/>
        <w:gridCol w:w="2641"/>
        <w:gridCol w:w="1958"/>
        <w:gridCol w:w="1788"/>
      </w:tblGrid>
      <w:tr w:rsidR="00D65F57" w:rsidRPr="00D65F57" w:rsidTr="00D65F5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Từ tháng, năm đến tháng, năm</w:t>
            </w:r>
          </w:p>
        </w:tc>
        <w:tc>
          <w:tcPr>
            <w:tcW w:w="15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Chức vụ (đảng, chính quyền, đoàn thể)</w:t>
            </w:r>
          </w:p>
        </w:tc>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công tác</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năm, tháng giữ chức vụ</w:t>
            </w:r>
          </w:p>
        </w:tc>
      </w:tr>
      <w:tr w:rsidR="00D65F57" w:rsidRPr="00D65F57" w:rsidTr="00D65F5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5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5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1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11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ĐÃ ĐƯỢC KHEN THƯỞNG</w:t>
      </w:r>
      <w:r w:rsidRPr="00D65F57">
        <w:rPr>
          <w:rFonts w:ascii="Arial" w:hAnsi="Arial" w:cs="Arial"/>
          <w:b/>
          <w:bCs/>
          <w:color w:val="000000"/>
          <w:sz w:val="20"/>
          <w:szCs w:val="20"/>
          <w:vertAlign w:val="superscript"/>
        </w:rPr>
        <w:t>5</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192"/>
        <w:gridCol w:w="539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công nhận danh hiệu thi đua;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192"/>
        <w:gridCol w:w="539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khen thưởng;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IV. KỶ LUẬT</w:t>
      </w:r>
      <w:r w:rsidRPr="00D65F57">
        <w:rPr>
          <w:rFonts w:ascii="Arial" w:hAnsi="Arial" w:cs="Arial"/>
          <w:b/>
          <w:bCs/>
          <w:color w:val="000000"/>
          <w:sz w:val="20"/>
          <w:szCs w:val="20"/>
          <w:vertAlign w:val="superscript"/>
        </w:rPr>
        <w:t>6</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6"/>
        <w:gridCol w:w="4256"/>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b/>
                <w:bCs/>
                <w:color w:val="000000"/>
                <w:sz w:val="20"/>
                <w:szCs w:val="20"/>
              </w:rPr>
              <w:br/>
              <w:t>QUẢN LÝ CÁN BỘ XÁC NHẬN</w:t>
            </w:r>
            <w:r w:rsidRPr="00D65F57">
              <w:rPr>
                <w:rFonts w:ascii="Arial" w:hAnsi="Arial" w:cs="Arial"/>
                <w:b/>
                <w:bCs/>
                <w:color w:val="000000"/>
                <w:sz w:val="20"/>
                <w:szCs w:val="20"/>
                <w:vertAlign w:val="superscript"/>
              </w:rPr>
              <w:t>7</w:t>
            </w:r>
            <w:r w:rsidRPr="00D65F57">
              <w:rPr>
                <w:rFonts w:ascii="Arial" w:hAnsi="Arial" w:cs="Arial"/>
                <w:color w:val="000000"/>
                <w:sz w:val="20"/>
                <w:szCs w:val="20"/>
              </w:rPr>
              <w:br/>
            </w:r>
            <w:r w:rsidRPr="00D65F57">
              <w:rPr>
                <w:rFonts w:ascii="Arial"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NGƯỜI BÁO CÁO </w:t>
            </w:r>
            <w:r w:rsidRPr="00D65F57">
              <w:rPr>
                <w:rFonts w:ascii="Arial" w:hAnsi="Arial" w:cs="Arial"/>
                <w:b/>
                <w:bCs/>
                <w:color w:val="000000"/>
                <w:sz w:val="20"/>
                <w:szCs w:val="20"/>
                <w:vertAlign w:val="superscript"/>
              </w:rPr>
              <w:t>8</w:t>
            </w:r>
            <w:r w:rsidRPr="00D65F57">
              <w:rPr>
                <w:rFonts w:ascii="Arial" w:hAnsi="Arial" w:cs="Arial"/>
                <w:color w:val="000000"/>
                <w:sz w:val="20"/>
                <w:szCs w:val="20"/>
              </w:rPr>
              <w:br/>
            </w:r>
            <w:r w:rsidRPr="00D65F57">
              <w:rPr>
                <w:rFonts w:ascii="Arial" w:hAnsi="Arial" w:cs="Arial"/>
                <w:i/>
                <w:iCs/>
                <w:color w:val="000000"/>
                <w:sz w:val="20"/>
                <w:szCs w:val="20"/>
              </w:rPr>
              <w:t>(Ký, ghi rõ họ và tên)</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 KHEN THƯỞNG</w:t>
      </w:r>
      <w:r w:rsidRPr="00D65F57">
        <w:rPr>
          <w:rFonts w:ascii="Arial" w:hAnsi="Arial" w:cs="Arial"/>
          <w:color w:val="000000"/>
          <w:sz w:val="20"/>
          <w:szCs w:val="20"/>
        </w:rPr>
        <w:br/>
      </w:r>
      <w:r w:rsidRPr="00D65F57">
        <w:rPr>
          <w:rFonts w:ascii="Arial" w:hAnsi="Arial" w:cs="Arial"/>
          <w:i/>
          <w:iCs/>
          <w:color w:val="000000"/>
          <w:sz w:val="20"/>
          <w:szCs w:val="20"/>
        </w:rPr>
        <w:t>(Ký, đóng dấu)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lastRenderedPageBreak/>
        <w:t>1</w:t>
      </w:r>
      <w:r w:rsidRPr="00D65F57">
        <w:rPr>
          <w:rFonts w:ascii="Arial" w:hAnsi="Arial" w:cs="Arial"/>
          <w:color w:val="000000"/>
          <w:sz w:val="20"/>
          <w:szCs w:val="20"/>
        </w:rPr>
        <w:t> Ghi hình thức đề nghị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Trường hợp có nhiều bí danh thì chỉ ghi bí danh thường dùng.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Đơn vị hành chính: Xã (phường, thị trấn), huyện (quận, thị xã, thành phố thuộc tỉnh), tỉnh (thành phố trực thuộc trung ương) theo địa danh mới.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5</w:t>
      </w:r>
      <w:r w:rsidRPr="00D65F57">
        <w:rPr>
          <w:rFonts w:ascii="Arial" w:hAnsi="Arial" w:cs="Arial"/>
          <w:color w:val="000000"/>
          <w:sz w:val="20"/>
          <w:szCs w:val="20"/>
        </w:rPr>
        <w:t>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6</w:t>
      </w:r>
      <w:r w:rsidRPr="00D65F57">
        <w:rPr>
          <w:rFonts w:ascii="Arial" w:hAnsi="Arial" w:cs="Arial"/>
          <w:color w:val="000000"/>
          <w:sz w:val="20"/>
          <w:szCs w:val="20"/>
        </w:rPr>
        <w:t> Ghi rõ hình thức kỷ luật từ cảnh cáo trở lên từ khi công tác đến khi đề nghị khen thưởng (nếu có).</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7</w:t>
      </w:r>
      <w:r w:rsidRPr="00D65F57">
        <w:rPr>
          <w:rFonts w:ascii="Arial" w:hAnsi="Arial" w:cs="Arial"/>
          <w:color w:val="000000"/>
          <w:sz w:val="20"/>
          <w:szCs w:val="20"/>
        </w:rPr>
        <w:t> Đối với cán bộ đã nghỉ hưu, trước khi xác nhận cần xem xét việc chấp hành chủ trương, đường lối của Đảng, chính sách, pháp luật của Nhà nước tại nơi cư trú.</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Đối với cán bộ thuộc tỉnh, thành phố trực thuộc trung ương quản lý do Ban tổ chức tỉnh ủy hoặc thành ủy xác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8</w:t>
      </w:r>
      <w:r w:rsidRPr="00D65F57">
        <w:rPr>
          <w:rFonts w:ascii="Arial" w:hAnsi="Arial" w:cs="Arial"/>
          <w:color w:val="000000"/>
          <w:sz w:val="20"/>
          <w:szCs w:val="20"/>
        </w:rPr>
        <w:t>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38" w:name="chuong_pl_5"/>
      <w:r w:rsidRPr="00D65F57">
        <w:rPr>
          <w:rFonts w:ascii="Arial" w:hAnsi="Arial" w:cs="Arial"/>
          <w:color w:val="000000"/>
          <w:sz w:val="20"/>
          <w:szCs w:val="20"/>
        </w:rPr>
        <w:t>Mẫu số 04</w:t>
      </w:r>
      <w:bookmarkEnd w:id="138"/>
      <w:r w:rsidRPr="00D65F57">
        <w:rPr>
          <w:rFonts w:ascii="Arial" w:hAnsi="Arial" w:cs="Arial"/>
          <w:color w:val="000000"/>
          <w:sz w:val="20"/>
          <w:szCs w:val="2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5339"/>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 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39" w:name="chuong_pl_5_name"/>
      <w:r w:rsidRPr="00D65F57">
        <w:rPr>
          <w:rFonts w:ascii="Arial" w:hAnsi="Arial" w:cs="Arial"/>
          <w:b/>
          <w:bCs/>
          <w:color w:val="000000"/>
          <w:sz w:val="20"/>
          <w:szCs w:val="20"/>
        </w:rPr>
        <w:t>BÁO CÁO THÀNH TÍCH</w:t>
      </w:r>
      <w:bookmarkEnd w:id="139"/>
      <w:r w:rsidRPr="00D65F57">
        <w:rPr>
          <w:rFonts w:ascii="Arial" w:hAnsi="Arial" w:cs="Arial"/>
          <w:b/>
          <w:bCs/>
          <w:color w:val="000000"/>
          <w:sz w:val="20"/>
          <w:szCs w:val="20"/>
        </w:rPr>
        <w:br/>
      </w:r>
      <w:bookmarkStart w:id="140" w:name="chuong_pl_5_name_name"/>
      <w:r w:rsidRPr="00D65F57">
        <w:rPr>
          <w:rFonts w:ascii="Arial" w:hAnsi="Arial" w:cs="Arial"/>
          <w:b/>
          <w:bCs/>
          <w:color w:val="000000"/>
          <w:sz w:val="20"/>
          <w:szCs w:val="20"/>
        </w:rPr>
        <w:t>ĐỀ NGHỊ PHONG TẶNG DANH HIỆU ANH HÙNG</w:t>
      </w:r>
      <w:bookmarkEnd w:id="140"/>
      <w:r w:rsidRPr="00D65F57">
        <w:rPr>
          <w:rFonts w:ascii="Arial" w:hAnsi="Arial" w:cs="Arial"/>
          <w:b/>
          <w:bCs/>
          <w:color w:val="000000"/>
          <w:sz w:val="20"/>
          <w:szCs w:val="20"/>
        </w:rPr>
        <w:t>…………</w:t>
      </w:r>
      <w:r w:rsidRPr="00D65F57">
        <w:rPr>
          <w:rFonts w:ascii="Arial" w:hAnsi="Arial" w:cs="Arial"/>
          <w:color w:val="000000"/>
          <w:sz w:val="20"/>
          <w:szCs w:val="20"/>
          <w:vertAlign w:val="superscript"/>
        </w:rPr>
        <w:t>2</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Tên tập thể đề nghị</w:t>
      </w:r>
      <w:r w:rsidRPr="00D65F57">
        <w:rPr>
          <w:rFonts w:ascii="Arial" w:hAnsi="Arial" w:cs="Arial"/>
          <w:b/>
          <w:bCs/>
          <w:color w:val="000000"/>
          <w:sz w:val="20"/>
          <w:szCs w:val="20"/>
        </w:rPr>
        <w:br/>
      </w:r>
      <w:r w:rsidRPr="00D65F57">
        <w:rPr>
          <w:rFonts w:ascii="Arial" w:hAnsi="Arial" w:cs="Arial"/>
          <w:color w:val="000000"/>
          <w:sz w:val="20"/>
          <w:szCs w:val="20"/>
        </w:rPr>
        <w:t>(Ghi rõ đầy đủ bằng chữ in thường,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Địa điểm trụ sở chính, điện thoại, fax; địa chỉ trang tin điện tử;</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Quá trình thành lập và phát triển;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D65F57">
        <w:rPr>
          <w:rFonts w:ascii="Arial" w:hAnsi="Arial" w:cs="Arial"/>
          <w:color w:val="000000"/>
          <w:sz w:val="20"/>
          <w:szCs w:val="20"/>
          <w:vertAlign w:val="superscript"/>
        </w:rPr>
        <w:t>3</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Chức năng nhiệm vụ được giao: Chức năng, nhiệm vụ được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sidRPr="00D65F57">
        <w:rPr>
          <w:rFonts w:ascii="Arial" w:hAnsi="Arial" w:cs="Arial"/>
          <w:color w:val="000000"/>
          <w:sz w:val="20"/>
          <w:szCs w:val="20"/>
          <w:vertAlign w:val="superscript"/>
        </w:rPr>
        <w:t>4</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Các giải pháp, biện pháp để đạt thành tích đặc biệt xuất sắc trong lao động, công tác, chiến đấu, phục vụ chiến đấu</w:t>
      </w:r>
      <w:r w:rsidRPr="00D65F57">
        <w:rPr>
          <w:rFonts w:ascii="Arial" w:hAnsi="Arial" w:cs="Arial"/>
          <w:color w:val="000000"/>
          <w:sz w:val="20"/>
          <w:szCs w:val="20"/>
          <w:vertAlign w:val="superscript"/>
        </w:rPr>
        <w:t>5</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3. Việc thực hiện chủ trương, chính sách của Đảng, pháp luật của Nhà nước</w:t>
      </w:r>
      <w:r w:rsidRPr="00D65F57">
        <w:rPr>
          <w:rFonts w:ascii="Arial" w:hAnsi="Arial" w:cs="Arial"/>
          <w:color w:val="000000"/>
          <w:sz w:val="20"/>
          <w:szCs w:val="20"/>
          <w:vertAlign w:val="superscript"/>
        </w:rPr>
        <w:t>6</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4. Hoạt động của tổ chức đảng, đoàn thể</w:t>
      </w:r>
      <w:r w:rsidRPr="00D65F57">
        <w:rPr>
          <w:rFonts w:ascii="Arial" w:hAnsi="Arial" w:cs="Arial"/>
          <w:color w:val="000000"/>
          <w:sz w:val="20"/>
          <w:szCs w:val="20"/>
          <w:vertAlign w:val="superscript"/>
        </w:rPr>
        <w:t>7</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ĐÃ ĐƯỢC KHEN THƯỞNG</w:t>
      </w:r>
      <w:r w:rsidRPr="00D65F57">
        <w:rPr>
          <w:rFonts w:ascii="Arial" w:hAnsi="Arial" w:cs="Arial"/>
          <w:color w:val="000000"/>
          <w:sz w:val="20"/>
          <w:szCs w:val="20"/>
          <w:vertAlign w:val="superscript"/>
        </w:rPr>
        <w:t>8</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130"/>
        <w:gridCol w:w="5450"/>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công nhận danh hiệu thi đua;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
        <w:gridCol w:w="2044"/>
        <w:gridCol w:w="5535"/>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2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khen thưởng;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0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1"/>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w:t>
            </w:r>
            <w:r w:rsidRPr="00D65F57">
              <w:rPr>
                <w:rFonts w:ascii="Arial" w:hAnsi="Arial" w:cs="Arial"/>
                <w:b/>
                <w:bCs/>
                <w:color w:val="000000"/>
                <w:sz w:val="20"/>
                <w:szCs w:val="20"/>
              </w:rPr>
              <w:br/>
              <w:t>KHEN THƯỞNG</w:t>
            </w:r>
            <w:r w:rsidRPr="00D65F57">
              <w:rPr>
                <w:rFonts w:ascii="Arial" w:hAnsi="Arial" w:cs="Arial"/>
                <w:b/>
                <w:bCs/>
                <w:color w:val="000000"/>
                <w:sz w:val="20"/>
                <w:szCs w:val="20"/>
              </w:rPr>
              <w:br/>
            </w:r>
            <w:r w:rsidRPr="00D65F57">
              <w:rPr>
                <w:rFonts w:ascii="Arial" w:hAnsi="Arial" w:cs="Arial"/>
                <w:i/>
                <w:iCs/>
                <w:color w:val="000000"/>
                <w:sz w:val="20"/>
                <w:szCs w:val="20"/>
              </w:rPr>
              <w:t>(Ký tên,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color w:val="000000"/>
                <w:sz w:val="20"/>
                <w:szCs w:val="20"/>
              </w:rPr>
              <w:br/>
            </w:r>
            <w:r w:rsidRPr="00D65F57">
              <w:rPr>
                <w:rFonts w:ascii="Arial" w:hAnsi="Arial" w:cs="Arial"/>
                <w:i/>
                <w:iCs/>
                <w:color w:val="000000"/>
                <w:sz w:val="20"/>
                <w:szCs w:val="20"/>
              </w:rPr>
              <w:t>(Ký tên,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Báo cáo thành tích 10 năm trước thời điểm đề nghị (trừ báo cáo thành tích đặc biệt xuất sắc, đột xuất hoặc thành tích đặc biệt khác).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Ghi danh hiệu đề nghị (Anh hùng Lao động, Anh hùng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Đối với đơn vị sản xuất kinh doanh nêu rõ tình hình tài chính: Tổng số vốn cố định, lưu động; nguồn vốn (ngân sách, tự có, vay ngân hàng...).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Nêu rõ nội dung thành tích đạt được theo quy định tại Điều 60 (đối với danh hiệu Anh hùng lực lượng vũ trang nhân dân); Điều 61 (đối với Anh hùng Lao động) của Luật thi đua, khen thưởng. Thống kê việc thực hiện các chỉ tiêu, nhiệm vụ cơ bản trong 10 năm gần đây (có so sánh với các năm trước); ví dụ:</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Các tiêu chí cơ bản đối với trường học: Tổng số học sinh, chất lượng và </w:t>
      </w:r>
      <w:r w:rsidRPr="00D65F57">
        <w:rPr>
          <w:rFonts w:ascii="Arial" w:hAnsi="Arial" w:cs="Arial"/>
          <w:color w:val="000000"/>
          <w:sz w:val="20"/>
          <w:szCs w:val="20"/>
          <w:shd w:val="clear" w:color="auto" w:fill="FFFFFF"/>
        </w:rPr>
        <w:t>kết</w:t>
      </w:r>
      <w:r w:rsidRPr="00D65F57">
        <w:rPr>
          <w:rFonts w:ascii="Arial" w:hAnsi="Arial" w:cs="Arial"/>
          <w:color w:val="000000"/>
          <w:sz w:val="20"/>
          <w:szCs w:val="20"/>
        </w:rPr>
        <w:t>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xml:space="preserve">- Đối với đơn vị sản xuất kinh doanh: Có bảng thống kê để so sánh về tổng sản lượng, doanh thu, lợi nhuận, tỷ suất lợi nhuận, nộp ngân sách, đầu tư tái sản xuất, thu nhập bình quân, số </w:t>
      </w:r>
      <w:r w:rsidRPr="00D65F57">
        <w:rPr>
          <w:rFonts w:ascii="Arial" w:hAnsi="Arial" w:cs="Arial"/>
          <w:color w:val="000000"/>
          <w:sz w:val="20"/>
          <w:szCs w:val="20"/>
        </w:rPr>
        <w:lastRenderedPageBreak/>
        <w:t>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5</w:t>
      </w:r>
      <w:r w:rsidRPr="00D65F57">
        <w:rPr>
          <w:rFonts w:ascii="Arial" w:hAnsi="Arial" w:cs="Arial"/>
          <w:color w:val="000000"/>
          <w:sz w:val="20"/>
          <w:szCs w:val="20"/>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6</w:t>
      </w:r>
      <w:r w:rsidRPr="00D65F57">
        <w:rPr>
          <w:rFonts w:ascii="Arial" w:hAnsi="Arial" w:cs="Arial"/>
          <w:color w:val="000000"/>
          <w:sz w:val="20"/>
          <w:szCs w:val="20"/>
        </w:rPr>
        <w:t>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7</w:t>
      </w:r>
      <w:r w:rsidRPr="00D65F57">
        <w:rPr>
          <w:rFonts w:ascii="Arial" w:hAnsi="Arial" w:cs="Arial"/>
          <w:color w:val="000000"/>
          <w:sz w:val="20"/>
          <w:szCs w:val="20"/>
        </w:rPr>
        <w:t> Công tác xây dựng đảng, đoàn thể: Nêu vai trò, kết quả hoạt động và xếp loại của tổ chức đảng, đoàn thể.</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8</w:t>
      </w:r>
      <w:r w:rsidRPr="00D65F57">
        <w:rPr>
          <w:rFonts w:ascii="Arial" w:hAnsi="Arial" w:cs="Arial"/>
          <w:color w:val="000000"/>
          <w:sz w:val="20"/>
          <w:szCs w:val="20"/>
        </w:rPr>
        <w:t>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18"/>
          <w:szCs w:val="18"/>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41" w:name="chuong_pl_6"/>
      <w:r w:rsidRPr="00D65F57">
        <w:rPr>
          <w:rFonts w:ascii="Arial" w:hAnsi="Arial" w:cs="Arial"/>
          <w:color w:val="000000"/>
          <w:sz w:val="20"/>
          <w:szCs w:val="20"/>
        </w:rPr>
        <w:t>Mẫu số 05</w:t>
      </w:r>
      <w:bookmarkEnd w:id="141"/>
      <w:r w:rsidRPr="00D65F57">
        <w:rPr>
          <w:rFonts w:ascii="Arial" w:hAnsi="Arial" w:cs="Arial"/>
          <w:color w:val="000000"/>
          <w:sz w:val="20"/>
          <w:szCs w:val="20"/>
          <w:vertAlign w:val="superscript"/>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37"/>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i/>
          <w:iCs/>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42" w:name="chuong_pl_6_name"/>
      <w:r w:rsidRPr="00D65F57">
        <w:rPr>
          <w:rFonts w:ascii="Arial" w:hAnsi="Arial" w:cs="Arial"/>
          <w:b/>
          <w:bCs/>
          <w:color w:val="000000"/>
          <w:sz w:val="20"/>
          <w:szCs w:val="20"/>
        </w:rPr>
        <w:t>BÁO CÁO THÀNH TÍCH</w:t>
      </w:r>
      <w:bookmarkEnd w:id="142"/>
      <w:r w:rsidRPr="00D65F57">
        <w:rPr>
          <w:rFonts w:ascii="Arial" w:hAnsi="Arial" w:cs="Arial"/>
          <w:b/>
          <w:bCs/>
          <w:color w:val="000000"/>
          <w:sz w:val="20"/>
          <w:szCs w:val="20"/>
        </w:rPr>
        <w:br/>
      </w:r>
      <w:bookmarkStart w:id="143" w:name="chuong_pl_6_name_name"/>
      <w:r w:rsidRPr="00D65F57">
        <w:rPr>
          <w:rFonts w:ascii="Arial" w:hAnsi="Arial" w:cs="Arial"/>
          <w:b/>
          <w:bCs/>
          <w:color w:val="000000"/>
          <w:sz w:val="20"/>
          <w:szCs w:val="20"/>
        </w:rPr>
        <w:t>ĐỀ NGHỊ TẶNG (TRUY TẶNG) DANH HIỆU ANH HÙNG </w:t>
      </w:r>
      <w:bookmarkEnd w:id="143"/>
      <w:r w:rsidRPr="00D65F57">
        <w:rPr>
          <w:rFonts w:ascii="Arial" w:hAnsi="Arial" w:cs="Arial"/>
          <w:b/>
          <w:bCs/>
          <w:color w:val="000000"/>
          <w:sz w:val="20"/>
          <w:szCs w:val="20"/>
        </w:rPr>
        <w:t>…………</w:t>
      </w:r>
      <w:r w:rsidRPr="00D65F57">
        <w:rPr>
          <w:rFonts w:ascii="Arial" w:hAnsi="Arial" w:cs="Arial"/>
          <w:color w:val="000000"/>
          <w:sz w:val="20"/>
          <w:szCs w:val="20"/>
          <w:vertAlign w:val="superscript"/>
        </w:rPr>
        <w:t>2</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44" w:name="chuong_pl_6_name_name_name"/>
      <w:r w:rsidRPr="00D65F57">
        <w:rPr>
          <w:rFonts w:ascii="Arial" w:hAnsi="Arial" w:cs="Arial"/>
          <w:b/>
          <w:bCs/>
          <w:color w:val="000000"/>
          <w:sz w:val="20"/>
          <w:szCs w:val="20"/>
        </w:rPr>
        <w:t>Họ tên, chức vụ và đơn vị công tác của cá nhân đề nghị khen thưởng</w:t>
      </w:r>
      <w:bookmarkEnd w:id="144"/>
      <w:r w:rsidRPr="00D65F57">
        <w:rPr>
          <w:rFonts w:ascii="Arial" w:hAnsi="Arial" w:cs="Arial"/>
          <w:b/>
          <w:bCs/>
          <w:color w:val="000000"/>
          <w:sz w:val="20"/>
          <w:szCs w:val="20"/>
        </w:rPr>
        <w:br/>
      </w:r>
      <w:r w:rsidRPr="00D65F57">
        <w:rPr>
          <w:rFonts w:ascii="Arial" w:hAnsi="Arial" w:cs="Arial"/>
          <w:color w:val="000000"/>
          <w:sz w:val="20"/>
          <w:szCs w:val="20"/>
        </w:rPr>
        <w:t>(Ghi rõ đầy đủ bằng chữ in thường,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LÝ LỊCH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Sơ lược lý lịch: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sinh: ................................................................. Giới tính:………………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Quê quán</w:t>
      </w:r>
      <w:r w:rsidRPr="00D65F57">
        <w:rPr>
          <w:rFonts w:ascii="Arial" w:hAnsi="Arial" w:cs="Arial"/>
          <w:color w:val="000000"/>
          <w:sz w:val="20"/>
          <w:szCs w:val="20"/>
          <w:vertAlign w:val="superscript"/>
        </w:rPr>
        <w:t>3</w:t>
      </w: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Nơi thường trú: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Chức vụ, đơn vị công tác (hoặc trước khi hy sinh, từ trần):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tham gia công tác: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Trình độ chuyên môn, nghiệp vụ: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vào Đảng chính thức (hoặc ngày tham gia đoàn thể):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tháng, năm hy sinh (hoặc từ trần):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Quyền hạn, nhiệm vụ được giao: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Những thành tích đặc biệt xuất sắc trong lao động sáng tạo, công tác (chiến đấu, phục vụ chiến đấu, giữ gìn an ninh chính trị, trật tự an toàn xã hội...)</w:t>
      </w:r>
      <w:r w:rsidRPr="00D65F57">
        <w:rPr>
          <w:rFonts w:ascii="Arial" w:hAnsi="Arial" w:cs="Arial"/>
          <w:color w:val="000000"/>
          <w:sz w:val="20"/>
          <w:szCs w:val="20"/>
          <w:vertAlign w:val="superscript"/>
        </w:rPr>
        <w:t>4</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Các giải pháp, biện pháp để đạt thành tích đặc biệt xuất sắc trong lao động, công tác, chiến đấu, phục vụ chiến đấu</w:t>
      </w:r>
      <w:r w:rsidRPr="00D65F57">
        <w:rPr>
          <w:rFonts w:ascii="Arial" w:hAnsi="Arial" w:cs="Arial"/>
          <w:color w:val="000000"/>
          <w:sz w:val="20"/>
          <w:szCs w:val="20"/>
          <w:vertAlign w:val="superscript"/>
        </w:rPr>
        <w:t>5</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3. Việc thực hiện chủ trương, chính sách của Đảng, pháp luật của Nhà nước</w:t>
      </w:r>
      <w:r w:rsidRPr="00D65F57">
        <w:rPr>
          <w:rFonts w:ascii="Arial" w:hAnsi="Arial" w:cs="Arial"/>
          <w:color w:val="000000"/>
          <w:sz w:val="20"/>
          <w:szCs w:val="20"/>
          <w:vertAlign w:val="superscript"/>
        </w:rPr>
        <w:t>6</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ĐÃ ĐƯỢC KHEN THƯỞNG</w:t>
      </w:r>
      <w:r w:rsidRPr="00D65F57">
        <w:rPr>
          <w:rFonts w:ascii="Arial" w:hAnsi="Arial" w:cs="Arial"/>
          <w:b/>
          <w:bCs/>
          <w:color w:val="000000"/>
          <w:sz w:val="20"/>
          <w:szCs w:val="20"/>
          <w:vertAlign w:val="superscript"/>
        </w:rPr>
        <w:t>7</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130"/>
        <w:gridCol w:w="5450"/>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công nhận danh hiệu thi đua;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8"/>
        <w:gridCol w:w="2108"/>
        <w:gridCol w:w="5480"/>
      </w:tblGrid>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Năm</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Số, ngày, tháng, năm của quyết định khen thưởng; cơ quan ban hành quyết định</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nil"/>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r w:rsidR="00D65F57" w:rsidRPr="00D65F57" w:rsidTr="00D65F5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6"/>
        <w:gridCol w:w="4256"/>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 XÁC NHẬN </w:t>
            </w:r>
            <w:r w:rsidRPr="00D65F57">
              <w:rPr>
                <w:rFonts w:ascii="Arial" w:hAnsi="Arial" w:cs="Arial"/>
                <w:b/>
                <w:bCs/>
                <w:color w:val="000000"/>
                <w:sz w:val="20"/>
                <w:szCs w:val="20"/>
              </w:rPr>
              <w:br/>
            </w:r>
            <w:r w:rsidRPr="00D65F57">
              <w:rPr>
                <w:rFonts w:ascii="Arial" w:hAnsi="Arial" w:cs="Arial"/>
                <w:i/>
                <w:iCs/>
                <w:color w:val="000000"/>
                <w:sz w:val="20"/>
                <w:szCs w:val="20"/>
              </w:rPr>
              <w:t>(Ký tên,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NGƯỜI BÁO CÁO</w:t>
            </w:r>
            <w:r w:rsidRPr="00D65F57">
              <w:rPr>
                <w:rFonts w:ascii="Arial" w:hAnsi="Arial" w:cs="Arial"/>
                <w:color w:val="000000"/>
                <w:sz w:val="20"/>
                <w:szCs w:val="20"/>
                <w:vertAlign w:val="superscript"/>
              </w:rPr>
              <w:t>8</w:t>
            </w:r>
            <w:r w:rsidRPr="00D65F57">
              <w:rPr>
                <w:rFonts w:ascii="Arial" w:hAnsi="Arial" w:cs="Arial"/>
                <w:color w:val="000000"/>
                <w:sz w:val="20"/>
                <w:szCs w:val="20"/>
              </w:rPr>
              <w:br/>
            </w:r>
            <w:r w:rsidRPr="00D65F57">
              <w:rPr>
                <w:rFonts w:ascii="Arial" w:hAnsi="Arial" w:cs="Arial"/>
                <w:i/>
                <w:iCs/>
                <w:color w:val="000000"/>
                <w:sz w:val="20"/>
                <w:szCs w:val="20"/>
              </w:rPr>
              <w:t>(Ký, ghi rõ họ và tên)</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 KHEN THƯỞNG</w:t>
      </w:r>
      <w:r w:rsidRPr="00D65F57">
        <w:rPr>
          <w:rFonts w:ascii="Arial" w:hAnsi="Arial" w:cs="Arial"/>
          <w:b/>
          <w:bCs/>
          <w:color w:val="000000"/>
          <w:sz w:val="20"/>
          <w:szCs w:val="20"/>
        </w:rPr>
        <w:br/>
      </w:r>
      <w:r w:rsidRPr="00D65F57">
        <w:rPr>
          <w:rFonts w:ascii="Arial" w:hAnsi="Arial" w:cs="Arial"/>
          <w:i/>
          <w:iCs/>
          <w:color w:val="000000"/>
          <w:sz w:val="20"/>
          <w:szCs w:val="20"/>
        </w:rPr>
        <w:t>(Ký tên, đóng dấu)</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Báo cáo thành tích 10 năm trước thời điểm đề nghị (trừ trường hợp đặc biệt, đột xuất).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Ghi rõ danh hiệu đề nghị Nhà nước phong tặng (Anh hùng Lao động, Anh hùng Lực lượng vũ trang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Đơn vị hành chính: Xã (phường, thị trấn); huyện (quận, thị xã, thành phố thuộc tỉnh); tỉnh (thành phố thuộc trung ương) theo địa danh mới.</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Nêu rõ nội dung thành tích đạt được theo quy định tại Điều 60 hoặc Điều 61 của Luật thi đua,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5</w:t>
      </w:r>
      <w:r w:rsidRPr="00D65F57">
        <w:rPr>
          <w:rFonts w:ascii="Arial" w:hAnsi="Arial" w:cs="Arial"/>
          <w:color w:val="000000"/>
          <w:sz w:val="20"/>
          <w:szCs w:val="20"/>
        </w:rPr>
        <w:t>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6</w:t>
      </w:r>
      <w:r w:rsidRPr="00D65F57">
        <w:rPr>
          <w:rFonts w:ascii="Arial" w:hAnsi="Arial" w:cs="Arial"/>
          <w:color w:val="000000"/>
          <w:sz w:val="20"/>
          <w:szCs w:val="20"/>
        </w:rPr>
        <w:t xml:space="preserve"> Gương mẫu trong việc chấp hành chủ trương, đường lối của Đảng, chính sách, pháp luật của Nhà nước và các quy định nơi cư trú; phẩm chất đạo đức, tác phong, xây dựng gia </w:t>
      </w:r>
      <w:r w:rsidRPr="00D65F57">
        <w:rPr>
          <w:rFonts w:ascii="Arial" w:hAnsi="Arial" w:cs="Arial"/>
          <w:color w:val="000000"/>
          <w:sz w:val="20"/>
          <w:szCs w:val="20"/>
        </w:rPr>
        <w:lastRenderedPageBreak/>
        <w:t>đình </w:t>
      </w:r>
      <w:r w:rsidRPr="00D65F57">
        <w:rPr>
          <w:rFonts w:ascii="Arial" w:hAnsi="Arial" w:cs="Arial"/>
          <w:color w:val="000000"/>
          <w:sz w:val="20"/>
          <w:szCs w:val="20"/>
          <w:shd w:val="clear" w:color="auto" w:fill="FFFFFF"/>
        </w:rPr>
        <w:t>văn</w:t>
      </w:r>
      <w:r w:rsidRPr="00D65F57">
        <w:rPr>
          <w:rFonts w:ascii="Arial" w:hAnsi="Arial" w:cs="Arial"/>
          <w:color w:val="000000"/>
          <w:sz w:val="20"/>
          <w:szCs w:val="20"/>
        </w:rPr>
        <w:t> </w:t>
      </w:r>
      <w:r w:rsidRPr="00D65F57">
        <w:rPr>
          <w:rFonts w:ascii="Arial" w:hAnsi="Arial" w:cs="Arial"/>
          <w:color w:val="000000"/>
          <w:sz w:val="20"/>
          <w:szCs w:val="20"/>
          <w:shd w:val="clear" w:color="auto" w:fill="FFFFFF"/>
        </w:rPr>
        <w:t>hóa</w:t>
      </w:r>
      <w:r w:rsidRPr="00D65F57">
        <w:rPr>
          <w:rFonts w:ascii="Arial" w:hAnsi="Arial" w:cs="Arial"/>
          <w:color w:val="000000"/>
          <w:sz w:val="20"/>
          <w:szCs w:val="20"/>
        </w:rPr>
        <w:t>; tham gia các phong trào thi đua; thực hiện phòng, chống tham nhũng, lãng phí và các hoạt động xã hội, từ thiện...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7</w:t>
      </w:r>
      <w:r w:rsidRPr="00D65F57">
        <w:rPr>
          <w:rFonts w:ascii="Arial" w:hAnsi="Arial" w:cs="Arial"/>
          <w:color w:val="000000"/>
          <w:sz w:val="20"/>
          <w:szCs w:val="20"/>
        </w:rPr>
        <w:t>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8</w:t>
      </w:r>
      <w:r w:rsidRPr="00D65F57">
        <w:rPr>
          <w:rFonts w:ascii="Arial" w:hAnsi="Arial" w:cs="Arial"/>
          <w:color w:val="000000"/>
          <w:sz w:val="20"/>
          <w:szCs w:val="20"/>
        </w:rPr>
        <w:t> Đối với cá nhân đã hy sinh (từ trần): Ghi rõ họ, tên, chức vụ người viết báo cáo.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45" w:name="chuong_pl_7"/>
      <w:r w:rsidRPr="00D65F57">
        <w:rPr>
          <w:rFonts w:ascii="Arial" w:hAnsi="Arial" w:cs="Arial"/>
          <w:color w:val="000000"/>
          <w:sz w:val="20"/>
          <w:szCs w:val="20"/>
        </w:rPr>
        <w:t>Mẫu số 06</w:t>
      </w:r>
      <w:bookmarkEnd w:id="1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37"/>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46" w:name="chuong_pl_7_name"/>
      <w:r w:rsidRPr="00D65F57">
        <w:rPr>
          <w:rFonts w:ascii="Arial" w:hAnsi="Arial" w:cs="Arial"/>
          <w:b/>
          <w:bCs/>
          <w:color w:val="000000"/>
          <w:sz w:val="20"/>
          <w:szCs w:val="20"/>
        </w:rPr>
        <w:t>BÁO CÁO THÀNH TÍCH</w:t>
      </w:r>
      <w:bookmarkEnd w:id="146"/>
      <w:r w:rsidRPr="00D65F57">
        <w:rPr>
          <w:rFonts w:ascii="Arial" w:hAnsi="Arial" w:cs="Arial"/>
          <w:b/>
          <w:bCs/>
          <w:color w:val="000000"/>
          <w:sz w:val="20"/>
          <w:szCs w:val="20"/>
        </w:rPr>
        <w:br/>
      </w:r>
      <w:bookmarkStart w:id="147" w:name="chuong_pl_7_name_name"/>
      <w:r w:rsidRPr="00D65F57">
        <w:rPr>
          <w:rFonts w:ascii="Arial" w:hAnsi="Arial" w:cs="Arial"/>
          <w:b/>
          <w:bCs/>
          <w:color w:val="000000"/>
          <w:sz w:val="20"/>
          <w:szCs w:val="20"/>
        </w:rPr>
        <w:t>ĐỀ NGHỊ TẶNG THƯỞNG (TRUY TẶNG)……..</w:t>
      </w:r>
      <w:bookmarkEnd w:id="147"/>
      <w:r w:rsidRPr="00D65F57">
        <w:rPr>
          <w:rFonts w:ascii="Arial" w:hAnsi="Arial" w:cs="Arial"/>
          <w:b/>
          <w:bCs/>
          <w:color w:val="000000"/>
          <w:sz w:val="20"/>
          <w:szCs w:val="20"/>
          <w:vertAlign w:val="superscript"/>
        </w:rPr>
        <w:t>1</w:t>
      </w:r>
      <w:r w:rsidRPr="00D65F57">
        <w:rPr>
          <w:rFonts w:ascii="Arial" w:hAnsi="Arial" w:cs="Arial"/>
          <w:b/>
          <w:bCs/>
          <w:color w:val="000000"/>
          <w:sz w:val="20"/>
          <w:szCs w:val="20"/>
          <w:vertAlign w:val="superscript"/>
        </w:rPr>
        <w:br/>
      </w:r>
      <w:bookmarkStart w:id="148" w:name="chuong_pl_7_name_name_name"/>
      <w:r w:rsidRPr="00D65F57">
        <w:rPr>
          <w:rFonts w:ascii="Arial" w:hAnsi="Arial" w:cs="Arial"/>
          <w:b/>
          <w:bCs/>
          <w:color w:val="000000"/>
          <w:sz w:val="20"/>
          <w:szCs w:val="20"/>
        </w:rPr>
        <w:t>(Về thành tích xuất sắc đột xuất trong)</w:t>
      </w:r>
      <w:bookmarkEnd w:id="148"/>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49" w:name="chuong_pl_7_name_name_name_name"/>
      <w:r w:rsidRPr="00D65F57">
        <w:rPr>
          <w:rFonts w:ascii="Arial" w:hAnsi="Arial" w:cs="Arial"/>
          <w:b/>
          <w:bCs/>
          <w:color w:val="000000"/>
          <w:sz w:val="20"/>
          <w:szCs w:val="20"/>
        </w:rPr>
        <w:t>Tên đơn vị hoặc cá nhân, chức vụ và đơn vị đề nghị khen thưởng</w:t>
      </w:r>
      <w:bookmarkEnd w:id="149"/>
      <w:r w:rsidRPr="00D65F57">
        <w:rPr>
          <w:rFonts w:ascii="Arial" w:hAnsi="Arial" w:cs="Arial"/>
          <w:b/>
          <w:bCs/>
          <w:color w:val="000000"/>
          <w:sz w:val="20"/>
          <w:szCs w:val="20"/>
        </w:rPr>
        <w:br/>
      </w:r>
      <w:r w:rsidRPr="00D65F57">
        <w:rPr>
          <w:rFonts w:ascii="Arial" w:hAnsi="Arial" w:cs="Arial"/>
          <w:color w:val="000000"/>
          <w:sz w:val="20"/>
          <w:szCs w:val="20"/>
        </w:rPr>
        <w:t>(Ghi rõ đầy đủ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đơn vị ghi sơ lược năm thành lập, cơ cấu tổ chức, tổng số cán bộ, công chức và viên chức. Chức năng, nhiệm vụ được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cá nhân ghi rõ: Họ và tên (bí danh), ngày, tháng, năm sinh; quê quán; nơi thường trú; nghề nghiệp; chức vụ, đơn vị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59"/>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w:t>
            </w:r>
            <w:r w:rsidRPr="00D65F57">
              <w:rPr>
                <w:rFonts w:ascii="Arial" w:hAnsi="Arial" w:cs="Arial"/>
                <w:b/>
                <w:bCs/>
                <w:color w:val="000000"/>
                <w:sz w:val="20"/>
                <w:szCs w:val="20"/>
              </w:rPr>
              <w:br/>
              <w:t>KHEN THƯỞNG</w:t>
            </w:r>
            <w:r w:rsidRPr="00D65F57">
              <w:rPr>
                <w:rFonts w:ascii="Arial" w:hAnsi="Arial" w:cs="Arial"/>
                <w:b/>
                <w:bCs/>
                <w:color w:val="000000"/>
                <w:sz w:val="20"/>
                <w:szCs w:val="20"/>
                <w:vertAlign w:val="superscript"/>
              </w:rPr>
              <w:t>2</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b/>
                <w:bCs/>
                <w:color w:val="000000"/>
                <w:sz w:val="20"/>
                <w:szCs w:val="20"/>
                <w:vertAlign w:val="superscript"/>
              </w:rPr>
              <w:t>3</w:t>
            </w:r>
            <w:r w:rsidRPr="00D65F57">
              <w:rPr>
                <w:rFonts w:ascii="Arial" w:hAnsi="Arial" w:cs="Arial"/>
                <w:color w:val="000000"/>
                <w:sz w:val="20"/>
                <w:szCs w:val="20"/>
              </w:rPr>
              <w:br/>
            </w:r>
            <w:r w:rsidRPr="00D65F57">
              <w:rPr>
                <w:rFonts w:ascii="Arial" w:hAnsi="Arial" w:cs="Arial"/>
                <w:i/>
                <w:iCs/>
                <w:color w:val="000000"/>
                <w:sz w:val="20"/>
                <w:szCs w:val="20"/>
              </w:rPr>
              <w:t>(Ký,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Ghi hình thức đề nghị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Đối với cá nhân: Ký, ghi rõ họ, tên và có xác nhận của thủ trưởng cơ quan.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Đối với cá nhân: Ký, ghi rõ họ, tên và có xác nhận của thủ trưởng cơ quan.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50" w:name="chuong_pl_8"/>
      <w:r w:rsidRPr="00D65F57">
        <w:rPr>
          <w:rFonts w:ascii="Arial" w:hAnsi="Arial" w:cs="Arial"/>
          <w:color w:val="000000"/>
          <w:sz w:val="20"/>
          <w:szCs w:val="20"/>
        </w:rPr>
        <w:t>Mẫu số 07</w:t>
      </w:r>
      <w:bookmarkEnd w:id="15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337"/>
      </w:tblGrid>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ĐƠN VỊ CẤP TRÊN</w:t>
            </w:r>
            <w:r w:rsidRPr="00D65F57">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34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 </w:t>
            </w:r>
          </w:p>
        </w:tc>
        <w:tc>
          <w:tcPr>
            <w:tcW w:w="550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Tỉnh (thành phố), ngày…… tháng.....năm……..</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51" w:name="chuong_pl_8_name"/>
      <w:r w:rsidRPr="00D65F57">
        <w:rPr>
          <w:rFonts w:ascii="Arial" w:hAnsi="Arial" w:cs="Arial"/>
          <w:b/>
          <w:bCs/>
          <w:color w:val="000000"/>
          <w:sz w:val="20"/>
          <w:szCs w:val="20"/>
        </w:rPr>
        <w:lastRenderedPageBreak/>
        <w:t>BÁO CÁO THÀNH TÍCH</w:t>
      </w:r>
      <w:bookmarkEnd w:id="151"/>
      <w:r w:rsidRPr="00D65F57">
        <w:rPr>
          <w:rFonts w:ascii="Arial" w:hAnsi="Arial" w:cs="Arial"/>
          <w:b/>
          <w:bCs/>
          <w:color w:val="000000"/>
          <w:sz w:val="20"/>
          <w:szCs w:val="20"/>
        </w:rPr>
        <w:br/>
      </w:r>
      <w:bookmarkStart w:id="152" w:name="chuong_pl_8_name_name"/>
      <w:r w:rsidRPr="00D65F57">
        <w:rPr>
          <w:rFonts w:ascii="Arial" w:hAnsi="Arial" w:cs="Arial"/>
          <w:b/>
          <w:bCs/>
          <w:color w:val="000000"/>
          <w:sz w:val="20"/>
          <w:szCs w:val="20"/>
        </w:rPr>
        <w:t>ĐỀ NGHỊ TẶNG THƯỞNG</w:t>
      </w:r>
      <w:bookmarkEnd w:id="152"/>
      <w:r w:rsidRPr="00D65F57">
        <w:rPr>
          <w:rFonts w:ascii="Arial" w:hAnsi="Arial" w:cs="Arial"/>
          <w:b/>
          <w:bCs/>
          <w:color w:val="000000"/>
          <w:sz w:val="20"/>
          <w:szCs w:val="20"/>
        </w:rPr>
        <w:t>……………</w:t>
      </w:r>
      <w:r w:rsidRPr="00D65F57">
        <w:rPr>
          <w:rFonts w:ascii="Arial" w:hAnsi="Arial" w:cs="Arial"/>
          <w:b/>
          <w:bCs/>
          <w:color w:val="000000"/>
          <w:sz w:val="20"/>
          <w:szCs w:val="20"/>
          <w:vertAlign w:val="superscript"/>
        </w:rPr>
        <w:t>1</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53" w:name="chuong_pl_8_name_name_name"/>
      <w:r w:rsidRPr="00D65F57">
        <w:rPr>
          <w:rFonts w:ascii="Arial" w:hAnsi="Arial" w:cs="Arial"/>
          <w:b/>
          <w:bCs/>
          <w:color w:val="000000"/>
          <w:sz w:val="20"/>
          <w:szCs w:val="20"/>
        </w:rPr>
        <w:t>Tên đơn vị hoặc cá nhân và chức vụ, đơn vị đề nghị khen thưởng</w:t>
      </w:r>
      <w:bookmarkEnd w:id="153"/>
      <w:r w:rsidRPr="00D65F57">
        <w:rPr>
          <w:rFonts w:ascii="Arial" w:hAnsi="Arial" w:cs="Arial"/>
          <w:b/>
          <w:bCs/>
          <w:color w:val="000000"/>
          <w:sz w:val="20"/>
          <w:szCs w:val="20"/>
        </w:rPr>
        <w:br/>
      </w:r>
      <w:r w:rsidRPr="00D65F57">
        <w:rPr>
          <w:rFonts w:ascii="Arial" w:hAnsi="Arial" w:cs="Arial"/>
          <w:color w:val="000000"/>
          <w:sz w:val="20"/>
          <w:szCs w:val="20"/>
        </w:rPr>
        <w:t>(Ghi đầy đủ bằng chữ in thường,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THÔNG TIN CHUNG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đơn vị: Địa điểm trụ sở chính, điện thoại, fax; địa chỉ trang tin điện tử; cơ cấu tổ chức, tổng số cán bộ, công chức và viên chức; chức năng, nhiệm vụ được giao.</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Đối với cá nhân ghi rõ: Họ và tên (bí danh), ngày, tháng, năm sinh; quê quán; nơi thường trú; nghề nghiệp; chức vụ, đơn vị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ĐẠT ĐƯỢC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D65F57">
        <w:rPr>
          <w:rFonts w:ascii="Arial" w:hAnsi="Arial" w:cs="Arial"/>
          <w:color w:val="000000"/>
          <w:sz w:val="20"/>
          <w:szCs w:val="20"/>
          <w:vertAlign w:val="superscript"/>
        </w:rPr>
        <w:t>2</w:t>
      </w: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59"/>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CẤP TRÌNH</w:t>
            </w:r>
            <w:r w:rsidRPr="00D65F57">
              <w:rPr>
                <w:rFonts w:ascii="Arial" w:hAnsi="Arial" w:cs="Arial"/>
                <w:b/>
                <w:bCs/>
                <w:color w:val="000000"/>
                <w:sz w:val="20"/>
                <w:szCs w:val="20"/>
              </w:rPr>
              <w:br/>
              <w:t>KHEN THƯỞNG</w:t>
            </w:r>
            <w:r w:rsidRPr="00D65F57">
              <w:rPr>
                <w:rFonts w:ascii="Arial" w:hAnsi="Arial" w:cs="Arial"/>
                <w:b/>
                <w:bCs/>
                <w:color w:val="000000"/>
                <w:sz w:val="20"/>
                <w:szCs w:val="20"/>
                <w:vertAlign w:val="superscript"/>
              </w:rPr>
              <w:t>3</w:t>
            </w:r>
            <w:r w:rsidRPr="00D65F57">
              <w:rPr>
                <w:rFonts w:ascii="Arial" w:hAnsi="Arial" w:cs="Arial"/>
                <w:b/>
                <w:bCs/>
                <w:color w:val="000000"/>
                <w:sz w:val="20"/>
                <w:szCs w:val="20"/>
              </w:rPr>
              <w:br/>
            </w:r>
            <w:r w:rsidRPr="00D65F57">
              <w:rPr>
                <w:rFonts w:ascii="Arial" w:hAnsi="Arial" w:cs="Arial"/>
                <w:i/>
                <w:iCs/>
                <w:color w:val="000000"/>
                <w:sz w:val="20"/>
                <w:szCs w:val="20"/>
              </w:rPr>
              <w:t>(Ký, đóng dấu)</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ĐƠN VỊ</w:t>
            </w:r>
            <w:r w:rsidRPr="00D65F57">
              <w:rPr>
                <w:rFonts w:ascii="Arial" w:hAnsi="Arial" w:cs="Arial"/>
                <w:b/>
                <w:bCs/>
                <w:color w:val="000000"/>
                <w:sz w:val="20"/>
                <w:szCs w:val="20"/>
                <w:vertAlign w:val="superscript"/>
              </w:rPr>
              <w:t>4</w:t>
            </w:r>
            <w:r w:rsidRPr="00D65F57">
              <w:rPr>
                <w:rFonts w:ascii="Arial" w:hAnsi="Arial" w:cs="Arial"/>
                <w:color w:val="000000"/>
                <w:sz w:val="20"/>
                <w:szCs w:val="20"/>
              </w:rPr>
              <w:br/>
            </w:r>
            <w:r w:rsidRPr="00D65F57">
              <w:rPr>
                <w:rFonts w:ascii="Arial" w:hAnsi="Arial" w:cs="Arial"/>
                <w:i/>
                <w:iCs/>
                <w:color w:val="000000"/>
                <w:sz w:val="20"/>
                <w:szCs w:val="20"/>
              </w:rPr>
              <w:t>(Ký,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_______________</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1</w:t>
      </w:r>
      <w:r w:rsidRPr="00D65F57">
        <w:rPr>
          <w:rFonts w:ascii="Arial" w:hAnsi="Arial" w:cs="Arial"/>
          <w:color w:val="000000"/>
          <w:sz w:val="20"/>
          <w:szCs w:val="20"/>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2</w:t>
      </w:r>
      <w:r w:rsidRPr="00D65F57">
        <w:rPr>
          <w:rFonts w:ascii="Arial" w:hAnsi="Arial" w:cs="Arial"/>
          <w:color w:val="000000"/>
          <w:sz w:val="20"/>
          <w:szCs w:val="20"/>
        </w:rPr>
        <w:t>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3</w:t>
      </w:r>
      <w:r w:rsidRPr="00D65F57">
        <w:rPr>
          <w:rFonts w:ascii="Arial" w:hAnsi="Arial" w:cs="Arial"/>
          <w:color w:val="000000"/>
          <w:sz w:val="20"/>
          <w:szCs w:val="20"/>
        </w:rPr>
        <w:t> Đối với cá nhân: Ký, ghi rõ họ, tên và có xác nhận của thủ trưởng cơ quan.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vertAlign w:val="superscript"/>
        </w:rPr>
        <w:t>4</w:t>
      </w:r>
      <w:r w:rsidRPr="00D65F57">
        <w:rPr>
          <w:rFonts w:ascii="Arial" w:hAnsi="Arial" w:cs="Arial"/>
          <w:color w:val="000000"/>
          <w:sz w:val="20"/>
          <w:szCs w:val="20"/>
        </w:rPr>
        <w:t> Đối với cá nhân: Ký, ghi rõ họ, tên và có xác nhận của thủ trưởng cơ quan.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54" w:name="chuong_pl_9"/>
      <w:r w:rsidRPr="00D65F57">
        <w:rPr>
          <w:rFonts w:ascii="Arial" w:hAnsi="Arial" w:cs="Arial"/>
          <w:color w:val="000000"/>
          <w:sz w:val="20"/>
          <w:szCs w:val="20"/>
        </w:rPr>
        <w:t>Mẫu số 08</w:t>
      </w:r>
      <w:bookmarkEnd w:id="1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4"/>
        <w:gridCol w:w="4878"/>
      </w:tblGrid>
      <w:tr w:rsidR="00D65F57" w:rsidRPr="00D65F57" w:rsidTr="00D65F57">
        <w:trPr>
          <w:tblCellSpacing w:w="0" w:type="dxa"/>
        </w:trPr>
        <w:tc>
          <w:tcPr>
            <w:tcW w:w="38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CƠ QUAN ĐỀ NGHỊ KHEN THƯỞNG</w:t>
            </w:r>
            <w:r w:rsidRPr="00D65F57">
              <w:rPr>
                <w:rFonts w:ascii="Arial" w:hAnsi="Arial" w:cs="Arial"/>
                <w:b/>
                <w:bCs/>
                <w:color w:val="000000"/>
                <w:sz w:val="20"/>
                <w:szCs w:val="20"/>
              </w:rPr>
              <w:br/>
              <w:t>-------</w:t>
            </w:r>
          </w:p>
        </w:tc>
        <w:tc>
          <w:tcPr>
            <w:tcW w:w="50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8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50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 ngày …. tháng …. năm 20….</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55" w:name="chuong_pl_9_name"/>
      <w:r w:rsidRPr="00D65F57">
        <w:rPr>
          <w:rFonts w:ascii="Arial" w:hAnsi="Arial" w:cs="Arial"/>
          <w:b/>
          <w:bCs/>
          <w:color w:val="000000"/>
          <w:sz w:val="20"/>
          <w:szCs w:val="20"/>
        </w:rPr>
        <w:t>BÁO CÁO THÀNH TÍCH</w:t>
      </w:r>
      <w:bookmarkEnd w:id="155"/>
      <w:r w:rsidRPr="00D65F57">
        <w:rPr>
          <w:rFonts w:ascii="Arial" w:hAnsi="Arial" w:cs="Arial"/>
          <w:color w:val="000000"/>
          <w:sz w:val="20"/>
          <w:szCs w:val="20"/>
        </w:rPr>
        <w:br/>
      </w:r>
      <w:bookmarkStart w:id="156" w:name="chuong_pl_9_name_name"/>
      <w:r w:rsidRPr="00D65F57">
        <w:rPr>
          <w:rFonts w:ascii="Arial" w:hAnsi="Arial" w:cs="Arial"/>
          <w:b/>
          <w:bCs/>
          <w:color w:val="000000"/>
          <w:sz w:val="20"/>
          <w:szCs w:val="20"/>
        </w:rPr>
        <w:t>Đề nghị tặng thưởng </w:t>
      </w:r>
      <w:bookmarkEnd w:id="156"/>
      <w:r w:rsidRPr="00D65F57">
        <w:rPr>
          <w:rFonts w:ascii="Arial" w:hAnsi="Arial" w:cs="Arial"/>
          <w:b/>
          <w:bCs/>
          <w:color w:val="000000"/>
          <w:sz w:val="20"/>
          <w:szCs w:val="20"/>
        </w:rPr>
        <w:t>………………</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57" w:name="chuong_pl_9_name_name_name"/>
      <w:r w:rsidRPr="00D65F57">
        <w:rPr>
          <w:rFonts w:ascii="Arial" w:hAnsi="Arial" w:cs="Arial"/>
          <w:i/>
          <w:iCs/>
          <w:color w:val="000000"/>
          <w:sz w:val="20"/>
          <w:szCs w:val="20"/>
        </w:rPr>
        <w:t>(Áp dụng đối với tổ chức)</w:t>
      </w:r>
      <w:bookmarkEnd w:id="157"/>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Tên tổ chức:</w:t>
      </w:r>
      <w:r w:rsidRPr="00D65F57">
        <w:rPr>
          <w:rFonts w:ascii="Arial" w:hAnsi="Arial" w:cs="Arial"/>
          <w:color w:val="000000"/>
          <w:sz w:val="20"/>
          <w:szCs w:val="20"/>
        </w:rPr>
        <w:t> …………………………………………………………………..</w:t>
      </w:r>
      <w:r w:rsidRPr="00D65F57">
        <w:rPr>
          <w:rFonts w:ascii="Arial" w:hAnsi="Arial" w:cs="Arial"/>
          <w:color w:val="000000"/>
          <w:sz w:val="20"/>
          <w:szCs w:val="20"/>
        </w:rPr>
        <w:br/>
      </w:r>
      <w:r w:rsidRPr="00D65F57">
        <w:rPr>
          <w:rFonts w:ascii="Arial" w:hAnsi="Arial" w:cs="Arial"/>
          <w:i/>
          <w:iCs/>
          <w:color w:val="000000"/>
          <w:sz w:val="20"/>
          <w:szCs w:val="20"/>
        </w:rPr>
        <w:t>(Ghi rõ đầy đủ bằng chữ in thường, không viết tắt)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SƠ LƯỢC ĐẶC ĐIỂM, TÌNH HÌNH: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Tên tổ chức nước ngoài: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Địa chỉ trụ sở chính: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Điện thoại: ......................................................... Fax.: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 Địa chỉ, văn phòng đại diện tại Việt Nam (nếu có):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Địa chỉ trang thông tin điện tử: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Quá trình thành lập và phát triển: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ĐÓNG GÓP: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KHEN THƯỞNG ĐÃ ĐƯỢC CƠ QUAN VÀ TỔ CHỨC CỦA VIỆT NAM GHI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2"/>
        <w:gridCol w:w="4280"/>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CƠ QUAN</w:t>
            </w:r>
            <w:r w:rsidRPr="00D65F57">
              <w:rPr>
                <w:rFonts w:ascii="Arial" w:hAnsi="Arial" w:cs="Arial"/>
                <w:b/>
                <w:bCs/>
                <w:color w:val="000000"/>
                <w:sz w:val="20"/>
                <w:szCs w:val="20"/>
              </w:rPr>
              <w:br/>
              <w:t>ĐỀ NGHỊ KHEN THƯỞNG</w:t>
            </w:r>
            <w:r w:rsidRPr="00D65F57">
              <w:rPr>
                <w:rFonts w:ascii="Arial" w:hAnsi="Arial" w:cs="Arial"/>
                <w:b/>
                <w:bCs/>
                <w:color w:val="000000"/>
                <w:sz w:val="20"/>
                <w:szCs w:val="20"/>
              </w:rPr>
              <w:br/>
            </w:r>
            <w:r w:rsidRPr="00D65F57">
              <w:rPr>
                <w:rFonts w:ascii="Arial" w:hAnsi="Arial" w:cs="Arial"/>
                <w:i/>
                <w:iCs/>
                <w:color w:val="000000"/>
                <w:sz w:val="20"/>
                <w:szCs w:val="20"/>
              </w:rPr>
              <w:t>(Ký tên,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CƠ QUAN TRÌNH KHEN THƯỞNG</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right"/>
        <w:rPr>
          <w:rFonts w:ascii="Arial" w:hAnsi="Arial" w:cs="Arial"/>
          <w:color w:val="000000"/>
          <w:sz w:val="18"/>
          <w:szCs w:val="18"/>
        </w:rPr>
      </w:pPr>
      <w:bookmarkStart w:id="158" w:name="chuong_pl_10"/>
      <w:r w:rsidRPr="00D65F57">
        <w:rPr>
          <w:rFonts w:ascii="Arial" w:hAnsi="Arial" w:cs="Arial"/>
          <w:color w:val="000000"/>
          <w:sz w:val="20"/>
          <w:szCs w:val="20"/>
        </w:rPr>
        <w:t>Mẫu số 09</w:t>
      </w:r>
      <w:bookmarkEnd w:id="1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4"/>
        <w:gridCol w:w="4878"/>
      </w:tblGrid>
      <w:tr w:rsidR="00D65F57" w:rsidRPr="00D65F57" w:rsidTr="00D65F57">
        <w:trPr>
          <w:tblCellSpacing w:w="0" w:type="dxa"/>
        </w:trPr>
        <w:tc>
          <w:tcPr>
            <w:tcW w:w="38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CƠ QUAN ĐỀ NGHỊ KHEN THƯỞNG</w:t>
            </w:r>
            <w:r w:rsidRPr="00D65F57">
              <w:rPr>
                <w:rFonts w:ascii="Arial" w:hAnsi="Arial" w:cs="Arial"/>
                <w:b/>
                <w:bCs/>
                <w:color w:val="000000"/>
                <w:sz w:val="20"/>
                <w:szCs w:val="20"/>
              </w:rPr>
              <w:br/>
              <w:t>-------</w:t>
            </w:r>
          </w:p>
        </w:tc>
        <w:tc>
          <w:tcPr>
            <w:tcW w:w="50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CỘNG HÒA XÃ HỘI CHỦ NGHĨA VIỆT NAM</w:t>
            </w:r>
            <w:r w:rsidRPr="00D65F57">
              <w:rPr>
                <w:rFonts w:ascii="Arial" w:hAnsi="Arial" w:cs="Arial"/>
                <w:b/>
                <w:bCs/>
                <w:color w:val="000000"/>
                <w:sz w:val="20"/>
                <w:szCs w:val="20"/>
              </w:rPr>
              <w:br/>
              <w:t>Độc lập - Tự do - Hạnh phúc </w:t>
            </w:r>
            <w:r w:rsidRPr="00D65F57">
              <w:rPr>
                <w:rFonts w:ascii="Arial" w:hAnsi="Arial" w:cs="Arial"/>
                <w:b/>
                <w:bCs/>
                <w:color w:val="000000"/>
                <w:sz w:val="20"/>
                <w:szCs w:val="20"/>
              </w:rPr>
              <w:br/>
              <w:t>---------------</w:t>
            </w:r>
          </w:p>
        </w:tc>
      </w:tr>
      <w:tr w:rsidR="00D65F57" w:rsidRPr="00D65F57" w:rsidTr="00D65F57">
        <w:trPr>
          <w:tblCellSpacing w:w="0" w:type="dxa"/>
        </w:trPr>
        <w:tc>
          <w:tcPr>
            <w:tcW w:w="38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tc>
        <w:tc>
          <w:tcPr>
            <w:tcW w:w="50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i/>
                <w:iCs/>
                <w:color w:val="000000"/>
                <w:sz w:val="20"/>
                <w:szCs w:val="20"/>
              </w:rPr>
              <w:t>……, ngày …. tháng …. năm 20….</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59" w:name="chuong_pl_10_name"/>
      <w:r w:rsidRPr="00D65F57">
        <w:rPr>
          <w:rFonts w:ascii="Arial" w:hAnsi="Arial" w:cs="Arial"/>
          <w:b/>
          <w:bCs/>
          <w:color w:val="000000"/>
          <w:sz w:val="20"/>
          <w:szCs w:val="20"/>
        </w:rPr>
        <w:t>BÁO CÁO THÀNH TÍCH</w:t>
      </w:r>
      <w:bookmarkEnd w:id="159"/>
    </w:p>
    <w:p w:rsidR="00D65F57" w:rsidRPr="00D65F57" w:rsidRDefault="00D65F57" w:rsidP="00D65F57">
      <w:pPr>
        <w:shd w:val="clear" w:color="auto" w:fill="FFFFFF"/>
        <w:spacing w:line="234" w:lineRule="atLeast"/>
        <w:jc w:val="center"/>
        <w:rPr>
          <w:rFonts w:ascii="Arial" w:hAnsi="Arial" w:cs="Arial"/>
          <w:color w:val="000000"/>
          <w:sz w:val="18"/>
          <w:szCs w:val="18"/>
        </w:rPr>
      </w:pPr>
      <w:bookmarkStart w:id="160" w:name="chuong_pl_10_name_name"/>
      <w:r w:rsidRPr="00D65F57">
        <w:rPr>
          <w:rFonts w:ascii="Arial" w:hAnsi="Arial" w:cs="Arial"/>
          <w:b/>
          <w:bCs/>
          <w:color w:val="000000"/>
          <w:sz w:val="20"/>
          <w:szCs w:val="20"/>
        </w:rPr>
        <w:t>Đề nghị tặng thưởng (truy tặng) </w:t>
      </w:r>
      <w:bookmarkEnd w:id="160"/>
      <w:r w:rsidRPr="00D65F57">
        <w:rPr>
          <w:rFonts w:ascii="Arial" w:hAnsi="Arial" w:cs="Arial"/>
          <w:b/>
          <w:bCs/>
          <w:color w:val="000000"/>
          <w:sz w:val="20"/>
          <w:szCs w:val="20"/>
        </w:rPr>
        <w:t>………………………..</w:t>
      </w:r>
      <w:r w:rsidRPr="00D65F57">
        <w:rPr>
          <w:rFonts w:ascii="Arial" w:hAnsi="Arial" w:cs="Arial"/>
          <w:b/>
          <w:bCs/>
          <w:color w:val="000000"/>
          <w:sz w:val="20"/>
          <w:szCs w:val="20"/>
        </w:rPr>
        <w:br/>
      </w:r>
      <w:bookmarkStart w:id="161" w:name="chuong_pl_10_name_name_name"/>
      <w:r w:rsidRPr="00D65F57">
        <w:rPr>
          <w:rFonts w:ascii="Arial" w:hAnsi="Arial" w:cs="Arial"/>
          <w:i/>
          <w:iCs/>
          <w:color w:val="000000"/>
          <w:sz w:val="20"/>
          <w:szCs w:val="20"/>
        </w:rPr>
        <w:t>(Áp dụng đối với cá nhân)</w:t>
      </w:r>
      <w:bookmarkEnd w:id="161"/>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 TÓM TẮT TIỂU SỬ VÀ QUÁ TRÌNH CÔNG TÁC:</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1. Thông tin cá nhân: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Họ </w:t>
      </w:r>
      <w:r w:rsidRPr="00D65F57">
        <w:rPr>
          <w:rFonts w:ascii="Arial" w:hAnsi="Arial" w:cs="Arial"/>
          <w:color w:val="000000"/>
          <w:sz w:val="20"/>
          <w:szCs w:val="20"/>
          <w:shd w:val="clear" w:color="auto" w:fill="FFFFFF"/>
        </w:rPr>
        <w:t>và</w:t>
      </w:r>
      <w:r w:rsidRPr="00D65F57">
        <w:rPr>
          <w:rFonts w:ascii="Arial" w:hAnsi="Arial" w:cs="Arial"/>
          <w:color w:val="000000"/>
          <w:sz w:val="20"/>
          <w:szCs w:val="20"/>
        </w:rPr>
        <w:t> tên: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Ngày sinh: ........................................................................... Giới tính:………………………</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Quốc tịch: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Chức vụ: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Địa chỉ nơi ở hoặc trụ sở làm việc: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2. Tóm tắt quá trình công tác: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 THÀNH TÍCH, ĐÓNG GÓP:</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b/>
          <w:bCs/>
          <w:color w:val="000000"/>
          <w:sz w:val="20"/>
          <w:szCs w:val="20"/>
        </w:rPr>
        <w:t>III. CÁC HÌNH THỨC KHEN THƯỞNG ĐÃ ĐƯỢC CƠ QUAN/TỔ CHỨC CỦA VIỆT NAM GHI NHẬN:</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2"/>
        <w:gridCol w:w="4280"/>
      </w:tblGrid>
      <w:tr w:rsidR="00D65F57" w:rsidRPr="00D65F57" w:rsidTr="00D65F57">
        <w:trPr>
          <w:tblCellSpacing w:w="0" w:type="dxa"/>
        </w:trPr>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rPr>
                <w:rFonts w:ascii="Arial" w:hAnsi="Arial" w:cs="Arial"/>
                <w:color w:val="000000"/>
                <w:sz w:val="18"/>
                <w:szCs w:val="18"/>
              </w:rPr>
            </w:pPr>
            <w:r w:rsidRPr="00D65F57">
              <w:rPr>
                <w:rFonts w:ascii="Arial" w:hAnsi="Arial" w:cs="Arial"/>
                <w:color w:val="000000"/>
                <w:sz w:val="20"/>
                <w:szCs w:val="20"/>
              </w:rPr>
              <w:lastRenderedPageBreak/>
              <w:t> </w:t>
            </w:r>
          </w:p>
        </w:tc>
        <w:tc>
          <w:tcPr>
            <w:tcW w:w="4428" w:type="dxa"/>
            <w:shd w:val="clear" w:color="auto" w:fill="FFFFFF"/>
            <w:tcMar>
              <w:top w:w="0" w:type="dxa"/>
              <w:left w:w="108" w:type="dxa"/>
              <w:bottom w:w="0" w:type="dxa"/>
              <w:right w:w="108" w:type="dxa"/>
            </w:tcMar>
            <w:hideMark/>
          </w:tcPr>
          <w:p w:rsidR="00D65F57" w:rsidRPr="00D65F57" w:rsidRDefault="00D65F57" w:rsidP="00D65F57">
            <w:pPr>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THỦ TRƯỞNG CƠ QUAN</w:t>
            </w:r>
            <w:r w:rsidRPr="00D65F57">
              <w:rPr>
                <w:rFonts w:ascii="Arial" w:hAnsi="Arial" w:cs="Arial"/>
                <w:b/>
                <w:bCs/>
                <w:color w:val="000000"/>
                <w:sz w:val="20"/>
                <w:szCs w:val="20"/>
              </w:rPr>
              <w:br/>
              <w:t>ĐỀ NGHỊ KHEN THƯỞNG</w:t>
            </w:r>
            <w:r w:rsidRPr="00D65F57">
              <w:rPr>
                <w:rFonts w:ascii="Arial" w:hAnsi="Arial" w:cs="Arial"/>
                <w:b/>
                <w:bCs/>
                <w:color w:val="000000"/>
                <w:sz w:val="20"/>
                <w:szCs w:val="20"/>
              </w:rPr>
              <w:br/>
            </w:r>
            <w:r w:rsidRPr="00D65F57">
              <w:rPr>
                <w:rFonts w:ascii="Arial" w:hAnsi="Arial" w:cs="Arial"/>
                <w:i/>
                <w:iCs/>
                <w:color w:val="000000"/>
                <w:sz w:val="20"/>
                <w:szCs w:val="20"/>
              </w:rPr>
              <w:t>(Ký tên, đóng dấu)</w:t>
            </w:r>
          </w:p>
        </w:tc>
      </w:tr>
    </w:tbl>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b/>
          <w:bCs/>
          <w:color w:val="000000"/>
          <w:sz w:val="20"/>
          <w:szCs w:val="20"/>
        </w:rPr>
        <w:t>XÁC NHẬN CỦA CƠ QUAN TRÌNH KHEN THƯỞNG</w:t>
      </w:r>
    </w:p>
    <w:p w:rsidR="00D65F57" w:rsidRPr="00D65F57" w:rsidRDefault="00D65F57" w:rsidP="00D65F57">
      <w:pPr>
        <w:shd w:val="clear" w:color="auto" w:fill="FFFFFF"/>
        <w:spacing w:before="120" w:after="120" w:line="234" w:lineRule="atLeast"/>
        <w:jc w:val="center"/>
        <w:rPr>
          <w:rFonts w:ascii="Arial" w:hAnsi="Arial" w:cs="Arial"/>
          <w:color w:val="000000"/>
          <w:sz w:val="18"/>
          <w:szCs w:val="18"/>
        </w:rPr>
      </w:pPr>
      <w:r w:rsidRPr="00D65F57">
        <w:rPr>
          <w:rFonts w:ascii="Arial" w:hAnsi="Arial" w:cs="Arial"/>
          <w:color w:val="000000"/>
          <w:sz w:val="20"/>
          <w:szCs w:val="20"/>
        </w:rPr>
        <w:t> </w:t>
      </w:r>
    </w:p>
    <w:p w:rsidR="00D65F57" w:rsidRPr="00D65F57" w:rsidRDefault="00D65F57" w:rsidP="00D65F57">
      <w:pPr>
        <w:shd w:val="clear" w:color="auto" w:fill="FFFFFF"/>
        <w:spacing w:before="120" w:after="120" w:line="234" w:lineRule="atLeast"/>
        <w:rPr>
          <w:rFonts w:ascii="Arial" w:hAnsi="Arial" w:cs="Arial"/>
          <w:color w:val="000000"/>
          <w:sz w:val="18"/>
          <w:szCs w:val="18"/>
        </w:rPr>
      </w:pPr>
      <w:r w:rsidRPr="00D65F57">
        <w:rPr>
          <w:rFonts w:ascii="Arial" w:hAnsi="Arial" w:cs="Arial"/>
          <w:sz w:val="18"/>
          <w:szCs w:val="18"/>
        </w:rPr>
        <w:br w:type="textWrapping" w:clear="all"/>
      </w:r>
    </w:p>
    <w:p w:rsidR="00D65F57" w:rsidRPr="00D65F57" w:rsidRDefault="00D65F57" w:rsidP="00D65F57">
      <w:pPr>
        <w:shd w:val="clear" w:color="auto" w:fill="FFFFFF"/>
        <w:rPr>
          <w:rFonts w:ascii="Arial" w:hAnsi="Arial" w:cs="Arial"/>
          <w:sz w:val="18"/>
          <w:szCs w:val="18"/>
        </w:rPr>
      </w:pPr>
      <w:r w:rsidRPr="00D65F57">
        <w:rPr>
          <w:rFonts w:ascii="Arial" w:hAnsi="Arial" w:cs="Arial"/>
          <w:sz w:val="18"/>
          <w:szCs w:val="18"/>
        </w:rPr>
        <w:pict>
          <v:rect id="_x0000_i1025" style="width:137.05pt;height:.75pt" o:hrpct="330" o:hrstd="t" o:hr="t" fillcolor="#a0a0a0" stroked="f"/>
        </w:pict>
      </w:r>
    </w:p>
    <w:p w:rsidR="00D65F57" w:rsidRPr="00D65F57" w:rsidRDefault="00D65F57" w:rsidP="00D65F57">
      <w:pPr>
        <w:shd w:val="clear" w:color="auto" w:fill="FFFFFF"/>
        <w:spacing w:line="234" w:lineRule="atLeast"/>
        <w:rPr>
          <w:rFonts w:ascii="Arial" w:hAnsi="Arial" w:cs="Arial"/>
          <w:color w:val="000000"/>
          <w:sz w:val="18"/>
          <w:szCs w:val="18"/>
        </w:rPr>
      </w:pPr>
      <w:hyperlink r:id="rId13" w:anchor="_ftnref1" w:history="1">
        <w:r w:rsidRPr="00D65F57">
          <w:rPr>
            <w:rFonts w:ascii="Arial" w:hAnsi="Arial" w:cs="Arial"/>
            <w:color w:val="000000"/>
            <w:sz w:val="20"/>
            <w:szCs w:val="20"/>
          </w:rPr>
          <w:t>1</w:t>
        </w:r>
      </w:hyperlink>
      <w:r w:rsidRPr="00D65F57">
        <w:rPr>
          <w:rFonts w:ascii="Arial" w:hAnsi="Arial" w:cs="Arial"/>
          <w:color w:val="000000"/>
          <w:sz w:val="20"/>
          <w:szCs w:val="20"/>
        </w:rPr>
        <w:t> Thể thức và kỹ thuật trình bày của các mẫu báo cáo trong Phụ lục này phải được thực hiện theo đúng quy định tại Thông tư số </w:t>
      </w:r>
      <w:hyperlink r:id="rId14" w:tgtFrame="_blank" w:tooltip="Thông tư 01/2011/TT-BNV" w:history="1">
        <w:r w:rsidRPr="00D65F57">
          <w:rPr>
            <w:rFonts w:ascii="Arial" w:hAnsi="Arial" w:cs="Arial"/>
            <w:color w:val="0E70C3"/>
            <w:sz w:val="20"/>
            <w:szCs w:val="20"/>
          </w:rPr>
          <w:t>01/2011/TT-BNV</w:t>
        </w:r>
      </w:hyperlink>
      <w:r w:rsidRPr="00D65F57">
        <w:rPr>
          <w:rFonts w:ascii="Arial" w:hAnsi="Arial" w:cs="Arial"/>
          <w:color w:val="000000"/>
          <w:sz w:val="20"/>
          <w:szCs w:val="20"/>
        </w:rPr>
        <w:t> ngày 19 tháng 01 năm 2011 của Bộ Nội vụ hướng dẫn thể thức và kỹ thuật trình bày văn bản hành chính.</w:t>
      </w:r>
    </w:p>
    <w:p w:rsidR="00D9790B" w:rsidRPr="00D65F57" w:rsidRDefault="00D9790B" w:rsidP="00D65F57">
      <w:bookmarkStart w:id="162" w:name="_GoBack"/>
      <w:bookmarkEnd w:id="162"/>
    </w:p>
    <w:sectPr w:rsidR="00D9790B" w:rsidRPr="00D65F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97223"/>
    <w:rsid w:val="00205762"/>
    <w:rsid w:val="004E6BDE"/>
    <w:rsid w:val="00784A0F"/>
    <w:rsid w:val="00864A6D"/>
    <w:rsid w:val="009516E0"/>
    <w:rsid w:val="009522D3"/>
    <w:rsid w:val="00CD006A"/>
    <w:rsid w:val="00D65F57"/>
    <w:rsid w:val="00D9790B"/>
    <w:rsid w:val="00E9518D"/>
    <w:rsid w:val="00EF58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2-2010-nd-cp-huong-dan-luat-thi-dua-khen-thuong-luat-sua-doi-luat-thi-dua-khen-thuong-104384.aspx" TargetMode="External"/><Relationship Id="rId13" Type="http://schemas.openxmlformats.org/officeDocument/2006/relationships/hyperlink" Target="https://thuvienphapluat.vn/van-ban/Bo-may-hanh-chinh/Nghi-dinh-91-2017-ND-CP-huong-dan-Luat-thi-dua-khen-thuong-315685.aspx" TargetMode="External"/><Relationship Id="rId3" Type="http://schemas.openxmlformats.org/officeDocument/2006/relationships/settings" Target="settings.xml"/><Relationship Id="rId7" Type="http://schemas.openxmlformats.org/officeDocument/2006/relationships/hyperlink" Target="https://thuvienphapluat.vn/van-ban/doanh-nghiep/nghi-dinh-91-2015-nd-cp-dau-tu-von-nha-nuoc-vao-doanh-nghiep-292804.aspx" TargetMode="External"/><Relationship Id="rId12" Type="http://schemas.openxmlformats.org/officeDocument/2006/relationships/hyperlink" Target="https://thuvienphapluat.vn/van-ban/Bo-may-hanh-chinh/Nghi-dinh-91-2017-ND-CP-huong-dan-Luat-thi-dua-khen-thuong-315685.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145-2013-nd-cp-to-chuc-ngay-ky-niem-nghi-thuc-trao-tang-don-nhan-hinh-thuc-khen-thuong-211362.aspx" TargetMode="External"/><Relationship Id="rId11" Type="http://schemas.openxmlformats.org/officeDocument/2006/relationships/hyperlink" Target="https://thuvienphapluat.vn/van-ban/bo-may-hanh-chinh/nghi-dinh-65-2014-nd-cp-huong-dan-luat-thi-dua-khen-thuong-nam-sua-doi-2013-238029.aspx" TargetMode="External"/><Relationship Id="rId5" Type="http://schemas.openxmlformats.org/officeDocument/2006/relationships/hyperlink" Target="https://thuvienphapluat.vn/van-ban/bo-may-hanh-chinh/nghi-dinh-145-2013-nd-cp-to-chuc-ngay-ky-niem-nghi-thuc-trao-tang-don-nhan-hinh-thuc-khen-thuong-211362.aspx" TargetMode="External"/><Relationship Id="rId15" Type="http://schemas.openxmlformats.org/officeDocument/2006/relationships/fontTable" Target="fontTable.xml"/><Relationship Id="rId10" Type="http://schemas.openxmlformats.org/officeDocument/2006/relationships/hyperlink" Target="https://thuvienphapluat.vn/van-ban/bo-may-hanh-chinh/nghi-dinh-42-2010-nd-cp-huong-dan-luat-thi-dua-khen-thuong-luat-sua-doi-luat-thi-dua-khen-thuong-104384.aspx" TargetMode="External"/><Relationship Id="rId4" Type="http://schemas.openxmlformats.org/officeDocument/2006/relationships/webSettings" Target="webSettings.xml"/><Relationship Id="rId9" Type="http://schemas.openxmlformats.org/officeDocument/2006/relationships/hyperlink" Target="https://thuvienphapluat.vn/van-ban/van-hoa-xa-hoi/nghi-dinh-39-2012-nd-cp-sua-doi-nghi-dinh-42-2010-nd-cp-huong-dan-luat-thi-dua-138773.aspx" TargetMode="External"/><Relationship Id="rId14" Type="http://schemas.openxmlformats.org/officeDocument/2006/relationships/hyperlink" Target="https://thuvienphapluat.vn/van-ban/linh-vuc-khac/thong-tu-01-2011-tt-bnv-huong-dan-the-thuc-va-ky-thuat-trinh-bay-van-ban-11847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25978</Words>
  <Characters>148080</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2018-08-14T04:16:00Z</dcterms:created>
  <dcterms:modified xsi:type="dcterms:W3CDTF">2018-08-14T04:16:00Z</dcterms:modified>
</cp:coreProperties>
</file>