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CA46D9" w:rsidTr="008B5B67">
        <w:tc>
          <w:tcPr>
            <w:tcW w:w="2979" w:type="dxa"/>
            <w:hideMark/>
          </w:tcPr>
          <w:p w:rsidR="00CA46D9" w:rsidRDefault="00CA46D9" w:rsidP="008B5B6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CA46D9" w:rsidRDefault="00CA46D9" w:rsidP="008B5B6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CA46D9" w:rsidRDefault="00CA46D9" w:rsidP="008B5B67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CA46D9" w:rsidRDefault="00CA46D9" w:rsidP="008B5B67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6D9" w:rsidRDefault="00CA46D9" w:rsidP="00CA46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104</w:t>
                                  </w:r>
                                </w:p>
                                <w:p w:rsidR="00CA46D9" w:rsidRDefault="00CA46D9" w:rsidP="00CA46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CA46D9" w:rsidRDefault="00CA46D9" w:rsidP="00CA46D9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3.1pt;margin-top:-34.9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" strokecolor="white">
                      <v:textbox>
                        <w:txbxContent>
                          <w:p w:rsidR="00CA46D9" w:rsidRDefault="00CA46D9" w:rsidP="00CA46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104</w:t>
                            </w:r>
                          </w:p>
                          <w:p w:rsidR="00CA46D9" w:rsidRDefault="00CA46D9" w:rsidP="00CA46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CA46D9" w:rsidRDefault="00CA46D9" w:rsidP="00CA46D9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CA46D9" w:rsidRDefault="00CA46D9" w:rsidP="008B5B67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CA46D9" w:rsidTr="008B5B67">
        <w:tc>
          <w:tcPr>
            <w:tcW w:w="2979" w:type="dxa"/>
            <w:hideMark/>
          </w:tcPr>
          <w:p w:rsidR="00CA46D9" w:rsidRDefault="00CA46D9" w:rsidP="008B5B67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55pt;margin-top:6.4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bQ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B3AdtA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CA46D9" w:rsidRDefault="00CA46D9" w:rsidP="008B5B67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A46D9" w:rsidRDefault="00CA46D9" w:rsidP="008B5B67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CA46D9" w:rsidRDefault="00CA46D9" w:rsidP="008B5B67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5715</wp:posOffset>
                      </wp:positionV>
                      <wp:extent cx="1934210" cy="0"/>
                      <wp:effectExtent l="6985" t="8255" r="1143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.45pt" to="205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We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lkw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"/>
                  </w:pict>
                </mc:Fallback>
              </mc:AlternateContent>
            </w:r>
          </w:p>
          <w:p w:rsidR="00CA46D9" w:rsidRDefault="00CA46D9" w:rsidP="008B5B67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A46D9" w:rsidRDefault="00CA46D9" w:rsidP="00CA46D9">
      <w:pPr>
        <w:tabs>
          <w:tab w:val="left" w:pos="3095"/>
        </w:tabs>
        <w:spacing w:after="0" w:line="360" w:lineRule="exact"/>
        <w:rPr>
          <w:rFonts w:eastAsia="Times New Roman"/>
          <w:b/>
        </w:rPr>
      </w:pPr>
    </w:p>
    <w:p w:rsidR="00CA46D9" w:rsidRPr="00AF0C00" w:rsidRDefault="00CA46D9" w:rsidP="00CA46D9">
      <w:pPr>
        <w:spacing w:after="0" w:line="380" w:lineRule="exact"/>
        <w:jc w:val="center"/>
        <w:rPr>
          <w:rFonts w:eastAsia="Times New Roman"/>
        </w:rPr>
      </w:pPr>
      <w:r w:rsidRPr="00AF0C00">
        <w:rPr>
          <w:rFonts w:eastAsia="Times New Roman"/>
          <w:b/>
        </w:rPr>
        <w:t>QUYẾT ĐỊNH TÁCH VỤ ÁN HÌNH SỰ</w:t>
      </w:r>
    </w:p>
    <w:p w:rsidR="00CA46D9" w:rsidRDefault="00CA46D9" w:rsidP="00CA46D9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</w:p>
    <w:p w:rsidR="00CA46D9" w:rsidRPr="00DD7908" w:rsidRDefault="00CA46D9" w:rsidP="00CA46D9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40744E">
        <w:rPr>
          <w:rFonts w:eastAsia="Times New Roman"/>
          <w:sz w:val="26"/>
          <w:szCs w:val="20"/>
        </w:rPr>
        <w:t>Tôi</w:t>
      </w:r>
      <w:proofErr w:type="spellEnd"/>
      <w:r w:rsidRPr="0040744E">
        <w:rPr>
          <w:rFonts w:eastAsia="Times New Roman"/>
          <w:sz w:val="26"/>
          <w:szCs w:val="20"/>
        </w:rPr>
        <w:t xml:space="preserve">: </w:t>
      </w:r>
      <w:r>
        <w:rPr>
          <w:rFonts w:eastAsia="Times New Roman"/>
          <w:sz w:val="16"/>
          <w:szCs w:val="20"/>
        </w:rPr>
        <w:tab/>
      </w:r>
    </w:p>
    <w:p w:rsidR="00CA46D9" w:rsidRPr="003124D0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 w:rsidRPr="0040744E">
        <w:rPr>
          <w:rFonts w:eastAsia="Times New Roman"/>
          <w:sz w:val="26"/>
          <w:szCs w:val="20"/>
        </w:rPr>
        <w:t>Chức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vụ</w:t>
      </w:r>
      <w:proofErr w:type="spellEnd"/>
      <w:r w:rsidRPr="0040744E">
        <w:rPr>
          <w:rFonts w:eastAsia="Times New Roman"/>
          <w:sz w:val="26"/>
          <w:szCs w:val="20"/>
        </w:rPr>
        <w:t xml:space="preserve">: </w:t>
      </w:r>
      <w:r>
        <w:rPr>
          <w:rFonts w:eastAsia="Times New Roman"/>
          <w:sz w:val="16"/>
          <w:szCs w:val="20"/>
        </w:rPr>
        <w:tab/>
      </w:r>
    </w:p>
    <w:p w:rsidR="00CA46D9" w:rsidRPr="0040744E" w:rsidRDefault="00CA46D9" w:rsidP="00CA46D9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40744E">
        <w:rPr>
          <w:rFonts w:eastAsia="Times New Roman"/>
          <w:sz w:val="26"/>
          <w:szCs w:val="20"/>
        </w:rPr>
        <w:t>Căn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cứ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Quyết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định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khởi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tố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vụ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án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hình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sự</w:t>
      </w:r>
      <w:proofErr w:type="spellEnd"/>
      <w:r w:rsidRPr="0040744E">
        <w:rPr>
          <w:rFonts w:eastAsia="Times New Roman"/>
          <w:sz w:val="26"/>
          <w:szCs w:val="20"/>
        </w:rPr>
        <w:t xml:space="preserve"> số</w:t>
      </w:r>
      <w:proofErr w:type="gramStart"/>
      <w:r>
        <w:rPr>
          <w:rFonts w:eastAsia="Times New Roman"/>
          <w:sz w:val="26"/>
          <w:szCs w:val="20"/>
        </w:rPr>
        <w:t>:</w:t>
      </w:r>
      <w:r w:rsidRPr="0040744E">
        <w:rPr>
          <w:rFonts w:eastAsia="Times New Roman"/>
          <w:sz w:val="16"/>
          <w:szCs w:val="20"/>
        </w:rPr>
        <w:t>...........................</w:t>
      </w:r>
      <w:proofErr w:type="gramEnd"/>
      <w:r w:rsidRPr="0040744E">
        <w:rPr>
          <w:rFonts w:eastAsia="Times New Roman"/>
          <w:sz w:val="26"/>
          <w:szCs w:val="20"/>
        </w:rPr>
        <w:t>ngày</w:t>
      </w:r>
      <w:r w:rsidRPr="0040744E">
        <w:rPr>
          <w:rFonts w:eastAsia="Times New Roman"/>
          <w:sz w:val="16"/>
          <w:szCs w:val="20"/>
        </w:rPr>
        <w:t>............</w:t>
      </w:r>
      <w:r w:rsidRPr="0040744E">
        <w:rPr>
          <w:rFonts w:eastAsia="Times New Roman"/>
          <w:sz w:val="26"/>
          <w:szCs w:val="20"/>
        </w:rPr>
        <w:t>tháng</w:t>
      </w:r>
      <w:r w:rsidRPr="0040744E">
        <w:rPr>
          <w:rFonts w:eastAsia="Times New Roman"/>
          <w:sz w:val="16"/>
          <w:szCs w:val="20"/>
        </w:rPr>
        <w:t>............</w:t>
      </w:r>
      <w:r w:rsidRPr="0040744E">
        <w:rPr>
          <w:rFonts w:eastAsia="Times New Roman"/>
          <w:sz w:val="26"/>
          <w:szCs w:val="20"/>
        </w:rPr>
        <w:t>năm</w:t>
      </w:r>
      <w:r>
        <w:rPr>
          <w:rFonts w:eastAsia="Times New Roman"/>
          <w:sz w:val="16"/>
          <w:szCs w:val="20"/>
        </w:rPr>
        <w:tab/>
      </w:r>
    </w:p>
    <w:p w:rsidR="00CA46D9" w:rsidRPr="003124D0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40744E">
        <w:rPr>
          <w:rFonts w:eastAsia="Times New Roman"/>
          <w:sz w:val="26"/>
          <w:szCs w:val="20"/>
        </w:rPr>
        <w:t>của</w:t>
      </w:r>
      <w:proofErr w:type="spellEnd"/>
      <w:proofErr w:type="gramEnd"/>
      <w:r>
        <w:rPr>
          <w:rFonts w:eastAsia="Times New Roman"/>
          <w:sz w:val="16"/>
          <w:szCs w:val="20"/>
        </w:rPr>
        <w:tab/>
      </w:r>
    </w:p>
    <w:p w:rsidR="00CA46D9" w:rsidRPr="0040744E" w:rsidRDefault="00CA46D9" w:rsidP="00CA46D9">
      <w:pPr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40744E">
        <w:rPr>
          <w:rFonts w:eastAsia="Times New Roman"/>
          <w:sz w:val="26"/>
          <w:szCs w:val="20"/>
        </w:rPr>
        <w:t>Xét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cần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thiết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cho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việc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điều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tra</w:t>
      </w:r>
      <w:proofErr w:type="spellEnd"/>
      <w:r w:rsidRPr="0040744E">
        <w:rPr>
          <w:rFonts w:eastAsia="Times New Roman"/>
          <w:sz w:val="26"/>
          <w:szCs w:val="20"/>
        </w:rPr>
        <w:t>;</w:t>
      </w:r>
    </w:p>
    <w:p w:rsidR="00CA46D9" w:rsidRPr="0040744E" w:rsidRDefault="00CA46D9" w:rsidP="00CA46D9">
      <w:pPr>
        <w:spacing w:after="0" w:line="380" w:lineRule="exact"/>
        <w:ind w:firstLine="567"/>
        <w:jc w:val="both"/>
        <w:rPr>
          <w:rFonts w:eastAsia="Times New Roman"/>
          <w:b/>
          <w:sz w:val="26"/>
          <w:szCs w:val="20"/>
        </w:rPr>
      </w:pPr>
      <w:proofErr w:type="spellStart"/>
      <w:r w:rsidRPr="0040744E">
        <w:rPr>
          <w:rFonts w:eastAsia="Times New Roman"/>
          <w:sz w:val="26"/>
          <w:szCs w:val="20"/>
        </w:rPr>
        <w:t>Căn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cứ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Điều</w:t>
      </w:r>
      <w:proofErr w:type="spellEnd"/>
      <w:r w:rsidRPr="0040744E">
        <w:rPr>
          <w:rFonts w:eastAsia="Times New Roman"/>
          <w:sz w:val="26"/>
          <w:szCs w:val="20"/>
        </w:rPr>
        <w:t xml:space="preserve"> 36 </w:t>
      </w:r>
      <w:proofErr w:type="spellStart"/>
      <w:r w:rsidRPr="0040744E">
        <w:rPr>
          <w:rFonts w:eastAsia="Times New Roman"/>
          <w:sz w:val="26"/>
          <w:szCs w:val="20"/>
        </w:rPr>
        <w:t>và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Điều</w:t>
      </w:r>
      <w:proofErr w:type="spellEnd"/>
      <w:r w:rsidRPr="0040744E">
        <w:rPr>
          <w:rFonts w:eastAsia="Times New Roman"/>
          <w:sz w:val="26"/>
          <w:szCs w:val="20"/>
        </w:rPr>
        <w:t xml:space="preserve"> 170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40744E">
        <w:rPr>
          <w:rFonts w:eastAsia="Times New Roman"/>
          <w:sz w:val="26"/>
          <w:szCs w:val="20"/>
        </w:rPr>
        <w:t>ố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tụng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hình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sự</w:t>
      </w:r>
      <w:proofErr w:type="spellEnd"/>
      <w:r w:rsidRPr="0040744E">
        <w:rPr>
          <w:rFonts w:eastAsia="Times New Roman"/>
          <w:sz w:val="26"/>
          <w:szCs w:val="20"/>
        </w:rPr>
        <w:t>,</w:t>
      </w:r>
    </w:p>
    <w:p w:rsidR="00CA46D9" w:rsidRPr="00AF0C00" w:rsidRDefault="00CA46D9" w:rsidP="00CA46D9">
      <w:pPr>
        <w:spacing w:before="120" w:after="120" w:line="380" w:lineRule="exact"/>
        <w:jc w:val="center"/>
        <w:rPr>
          <w:rFonts w:eastAsia="Times New Roman"/>
        </w:rPr>
      </w:pPr>
      <w:r w:rsidRPr="00AF0C00">
        <w:rPr>
          <w:rFonts w:eastAsia="Times New Roman"/>
          <w:b/>
        </w:rPr>
        <w:t>QUYẾT ĐỊNH:</w:t>
      </w:r>
    </w:p>
    <w:p w:rsidR="00CA46D9" w:rsidRPr="0040744E" w:rsidRDefault="00CA46D9" w:rsidP="00CA46D9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40744E">
        <w:rPr>
          <w:rFonts w:eastAsia="Times New Roman"/>
          <w:sz w:val="26"/>
          <w:szCs w:val="20"/>
        </w:rPr>
        <w:t>Tách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hành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gramStart"/>
      <w:r w:rsidRPr="0040744E">
        <w:rPr>
          <w:rFonts w:eastAsia="Times New Roman"/>
          <w:sz w:val="26"/>
          <w:szCs w:val="20"/>
        </w:rPr>
        <w:t>vi</w:t>
      </w:r>
      <w:proofErr w:type="gramEnd"/>
      <w:r w:rsidRPr="0040744E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CA46D9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CA46D9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CA46D9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CA46D9" w:rsidRPr="0040744E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40744E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bị</w:t>
      </w:r>
      <w:proofErr w:type="spellEnd"/>
      <w:r w:rsidRPr="0040744E">
        <w:rPr>
          <w:rFonts w:eastAsia="Times New Roman"/>
          <w:sz w:val="26"/>
          <w:szCs w:val="20"/>
        </w:rPr>
        <w:t xml:space="preserve"> can </w:t>
      </w:r>
      <w:r>
        <w:rPr>
          <w:rFonts w:eastAsia="Times New Roman"/>
          <w:sz w:val="16"/>
          <w:szCs w:val="20"/>
        </w:rPr>
        <w:tab/>
      </w:r>
    </w:p>
    <w:p w:rsidR="00CA46D9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40744E">
        <w:rPr>
          <w:rFonts w:eastAsia="Times New Roman"/>
          <w:sz w:val="26"/>
          <w:szCs w:val="20"/>
        </w:rPr>
        <w:t>t</w:t>
      </w:r>
      <w:r>
        <w:rPr>
          <w:rFonts w:eastAsia="Times New Roman"/>
          <w:sz w:val="26"/>
          <w:szCs w:val="20"/>
        </w:rPr>
        <w:t>heo</w:t>
      </w:r>
      <w:proofErr w:type="spellEnd"/>
      <w:proofErr w:type="gramEnd"/>
      <w:r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Quyết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định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khởi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tố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bị</w:t>
      </w:r>
      <w:proofErr w:type="spellEnd"/>
      <w:r w:rsidRPr="0040744E">
        <w:rPr>
          <w:rFonts w:eastAsia="Times New Roman"/>
          <w:sz w:val="26"/>
          <w:szCs w:val="20"/>
        </w:rPr>
        <w:t xml:space="preserve"> can </w:t>
      </w:r>
      <w:proofErr w:type="spellStart"/>
      <w:r w:rsidRPr="0040744E">
        <w:rPr>
          <w:rFonts w:eastAsia="Times New Roman"/>
          <w:sz w:val="26"/>
          <w:szCs w:val="20"/>
        </w:rPr>
        <w:t>số</w:t>
      </w:r>
      <w:proofErr w:type="spellEnd"/>
      <w:r>
        <w:rPr>
          <w:rFonts w:eastAsia="Times New Roman"/>
          <w:sz w:val="26"/>
          <w:szCs w:val="20"/>
        </w:rPr>
        <w:t>:</w:t>
      </w:r>
      <w:r w:rsidRPr="0040744E">
        <w:rPr>
          <w:rFonts w:eastAsia="Times New Roman"/>
          <w:sz w:val="26"/>
          <w:szCs w:val="20"/>
        </w:rPr>
        <w:t xml:space="preserve"> </w:t>
      </w:r>
      <w:r w:rsidRPr="0040744E">
        <w:rPr>
          <w:rFonts w:eastAsia="Times New Roman"/>
          <w:sz w:val="16"/>
          <w:szCs w:val="20"/>
        </w:rPr>
        <w:t>.............................</w:t>
      </w:r>
      <w:proofErr w:type="spellStart"/>
      <w:r w:rsidRPr="0040744E">
        <w:rPr>
          <w:rFonts w:eastAsia="Times New Roman"/>
          <w:sz w:val="26"/>
          <w:szCs w:val="20"/>
        </w:rPr>
        <w:t>ngày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r w:rsidRPr="0040744E">
        <w:rPr>
          <w:rFonts w:eastAsia="Times New Roman"/>
          <w:sz w:val="16"/>
          <w:szCs w:val="20"/>
        </w:rPr>
        <w:t>.............</w:t>
      </w:r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tháng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r w:rsidRPr="0040744E">
        <w:rPr>
          <w:rFonts w:eastAsia="Times New Roman"/>
          <w:sz w:val="16"/>
          <w:szCs w:val="20"/>
        </w:rPr>
        <w:t>...........</w:t>
      </w:r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40744E">
        <w:rPr>
          <w:rFonts w:eastAsia="Times New Roman"/>
          <w:sz w:val="26"/>
          <w:szCs w:val="20"/>
        </w:rPr>
        <w:t>năm</w:t>
      </w:r>
      <w:proofErr w:type="spellEnd"/>
      <w:proofErr w:type="gramEnd"/>
      <w:r>
        <w:rPr>
          <w:rFonts w:eastAsia="Times New Roman"/>
          <w:sz w:val="16"/>
          <w:szCs w:val="20"/>
        </w:rPr>
        <w:tab/>
      </w:r>
      <w:r>
        <w:rPr>
          <w:rFonts w:eastAsia="Times New Roman"/>
          <w:sz w:val="26"/>
          <w:szCs w:val="20"/>
        </w:rPr>
        <w:t xml:space="preserve"> </w:t>
      </w:r>
    </w:p>
    <w:p w:rsidR="00CA46D9" w:rsidRPr="0040744E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của</w:t>
      </w:r>
      <w:proofErr w:type="spellEnd"/>
      <w:proofErr w:type="gramEnd"/>
      <w:r>
        <w:rPr>
          <w:rFonts w:eastAsia="Times New Roman"/>
          <w:sz w:val="16"/>
          <w:szCs w:val="20"/>
        </w:rPr>
        <w:tab/>
      </w:r>
    </w:p>
    <w:p w:rsidR="00CA46D9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214CB8">
        <w:rPr>
          <w:rFonts w:eastAsia="Times New Roman"/>
          <w:spacing w:val="-4"/>
          <w:sz w:val="26"/>
          <w:szCs w:val="20"/>
        </w:rPr>
        <w:t>thuộc</w:t>
      </w:r>
      <w:proofErr w:type="spellEnd"/>
      <w:proofErr w:type="gram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vụ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án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hình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sự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theo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Quyết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định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khởi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tố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vụ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án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hình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sự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214CB8">
        <w:rPr>
          <w:rFonts w:eastAsia="Times New Roman"/>
          <w:spacing w:val="-4"/>
          <w:sz w:val="26"/>
          <w:szCs w:val="20"/>
        </w:rPr>
        <w:t>số</w:t>
      </w:r>
      <w:proofErr w:type="spellEnd"/>
      <w:r w:rsidRPr="00214CB8">
        <w:rPr>
          <w:rFonts w:eastAsia="Times New Roman"/>
          <w:spacing w:val="-4"/>
          <w:sz w:val="26"/>
          <w:szCs w:val="20"/>
        </w:rPr>
        <w:t>:</w:t>
      </w:r>
      <w:r w:rsidRPr="0040744E">
        <w:rPr>
          <w:rFonts w:eastAsia="Times New Roman"/>
          <w:sz w:val="16"/>
          <w:szCs w:val="20"/>
        </w:rPr>
        <w:t>........</w:t>
      </w:r>
      <w:r>
        <w:rPr>
          <w:rFonts w:eastAsia="Times New Roman"/>
          <w:sz w:val="16"/>
          <w:szCs w:val="20"/>
        </w:rPr>
        <w:t>.</w:t>
      </w:r>
      <w:r w:rsidRPr="0040744E">
        <w:rPr>
          <w:rFonts w:eastAsia="Times New Roman"/>
          <w:sz w:val="16"/>
          <w:szCs w:val="20"/>
        </w:rPr>
        <w:t>...</w:t>
      </w:r>
      <w:proofErr w:type="spellStart"/>
      <w:r w:rsidRPr="0040744E">
        <w:rPr>
          <w:rFonts w:eastAsia="Times New Roman"/>
          <w:sz w:val="26"/>
          <w:szCs w:val="20"/>
        </w:rPr>
        <w:t>ngày</w:t>
      </w:r>
      <w:proofErr w:type="spellEnd"/>
      <w:r w:rsidRPr="0040744E">
        <w:rPr>
          <w:rFonts w:eastAsia="Times New Roman"/>
          <w:sz w:val="16"/>
          <w:szCs w:val="20"/>
        </w:rPr>
        <w:t>.........</w:t>
      </w:r>
      <w:proofErr w:type="spellStart"/>
      <w:r w:rsidRPr="0040744E">
        <w:rPr>
          <w:rFonts w:eastAsia="Times New Roman"/>
          <w:sz w:val="26"/>
          <w:szCs w:val="20"/>
        </w:rPr>
        <w:t>tháng</w:t>
      </w:r>
      <w:proofErr w:type="spellEnd"/>
      <w:r w:rsidRPr="0040744E">
        <w:rPr>
          <w:rFonts w:eastAsia="Times New Roman"/>
          <w:sz w:val="16"/>
          <w:szCs w:val="20"/>
        </w:rPr>
        <w:t>........</w:t>
      </w:r>
      <w:proofErr w:type="spellStart"/>
      <w:r w:rsidRPr="0040744E">
        <w:rPr>
          <w:rFonts w:eastAsia="Times New Roman"/>
          <w:sz w:val="26"/>
          <w:szCs w:val="20"/>
        </w:rPr>
        <w:t>năm</w:t>
      </w:r>
      <w:proofErr w:type="spellEnd"/>
      <w:r>
        <w:rPr>
          <w:rFonts w:eastAsia="Times New Roman"/>
          <w:sz w:val="16"/>
          <w:szCs w:val="20"/>
        </w:rPr>
        <w:tab/>
      </w:r>
    </w:p>
    <w:p w:rsidR="00CA46D9" w:rsidRPr="0040744E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40744E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40744E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CA46D9" w:rsidRPr="0040744E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40744E">
        <w:rPr>
          <w:rFonts w:eastAsia="Times New Roman"/>
          <w:sz w:val="26"/>
          <w:szCs w:val="20"/>
        </w:rPr>
        <w:t>để</w:t>
      </w:r>
      <w:proofErr w:type="spellEnd"/>
      <w:proofErr w:type="gram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điều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tra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về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tội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CA46D9" w:rsidRPr="0040744E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CA46D9" w:rsidRPr="0040744E" w:rsidRDefault="00CA46D9" w:rsidP="00CA46D9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CA46D9" w:rsidRPr="0040744E" w:rsidRDefault="00CA46D9" w:rsidP="00CA46D9">
      <w:pPr>
        <w:spacing w:after="0" w:line="380" w:lineRule="exact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16"/>
          <w:szCs w:val="16"/>
        </w:rPr>
        <w:t xml:space="preserve">...................................................................................................................….. </w:t>
      </w:r>
      <w:proofErr w:type="spellStart"/>
      <w:proofErr w:type="gramStart"/>
      <w:r w:rsidRPr="0040744E">
        <w:rPr>
          <w:rFonts w:eastAsia="Times New Roman"/>
          <w:sz w:val="26"/>
          <w:szCs w:val="20"/>
        </w:rPr>
        <w:t>quy</w:t>
      </w:r>
      <w:proofErr w:type="spellEnd"/>
      <w:proofErr w:type="gram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định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tại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Điều</w:t>
      </w:r>
      <w:proofErr w:type="spellEnd"/>
      <w:r w:rsidRPr="0040744E">
        <w:rPr>
          <w:rFonts w:eastAsia="Times New Roman"/>
          <w:sz w:val="16"/>
          <w:szCs w:val="20"/>
        </w:rPr>
        <w:t>..</w:t>
      </w:r>
      <w:r>
        <w:rPr>
          <w:rFonts w:eastAsia="Times New Roman"/>
          <w:sz w:val="16"/>
          <w:szCs w:val="20"/>
        </w:rPr>
        <w:t>.................</w:t>
      </w:r>
      <w:r w:rsidRPr="0040744E">
        <w:rPr>
          <w:rFonts w:eastAsia="Times New Roman"/>
          <w:sz w:val="16"/>
          <w:szCs w:val="20"/>
        </w:rPr>
        <w:t xml:space="preserve">... </w:t>
      </w:r>
      <w:proofErr w:type="spellStart"/>
      <w:proofErr w:type="gram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</w:t>
      </w:r>
      <w:r w:rsidRPr="0040744E">
        <w:rPr>
          <w:rFonts w:eastAsia="Times New Roman"/>
          <w:sz w:val="26"/>
          <w:szCs w:val="20"/>
        </w:rPr>
        <w:t>ình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sự</w:t>
      </w:r>
      <w:proofErr w:type="spellEnd"/>
      <w:r w:rsidRPr="0040744E">
        <w:rPr>
          <w:rFonts w:eastAsia="Times New Roman"/>
          <w:sz w:val="26"/>
          <w:szCs w:val="20"/>
        </w:rPr>
        <w:t>.</w:t>
      </w:r>
      <w:proofErr w:type="gramEnd"/>
    </w:p>
    <w:p w:rsidR="00CA46D9" w:rsidRPr="0040744E" w:rsidRDefault="00CA46D9" w:rsidP="00CA46D9">
      <w:pPr>
        <w:tabs>
          <w:tab w:val="right" w:pos="0"/>
          <w:tab w:val="right" w:leader="dot" w:pos="9355"/>
        </w:tabs>
        <w:spacing w:after="12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40744E">
        <w:rPr>
          <w:rFonts w:eastAsia="Times New Roman"/>
          <w:sz w:val="26"/>
          <w:szCs w:val="20"/>
        </w:rPr>
        <w:t>Quyết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định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này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gửi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đến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Viện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kiểm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proofErr w:type="spellStart"/>
      <w:r w:rsidRPr="0040744E">
        <w:rPr>
          <w:rFonts w:eastAsia="Times New Roman"/>
          <w:sz w:val="26"/>
          <w:szCs w:val="20"/>
        </w:rPr>
        <w:t>sát</w:t>
      </w:r>
      <w:proofErr w:type="spellEnd"/>
      <w:r w:rsidRPr="0040744E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CA46D9" w:rsidTr="008B5B67">
        <w:tc>
          <w:tcPr>
            <w:tcW w:w="4644" w:type="dxa"/>
            <w:hideMark/>
          </w:tcPr>
          <w:p w:rsidR="00CA46D9" w:rsidRPr="00277FC8" w:rsidRDefault="00CA46D9" w:rsidP="008B5B67">
            <w:pPr>
              <w:spacing w:after="0" w:line="280" w:lineRule="exact"/>
              <w:jc w:val="both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proofErr w:type="spellStart"/>
            <w:r w:rsidRPr="00277FC8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Nơi</w:t>
            </w:r>
            <w:proofErr w:type="spellEnd"/>
            <w:r w:rsidRPr="00277FC8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77FC8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nhận</w:t>
            </w:r>
            <w:proofErr w:type="spellEnd"/>
            <w:r w:rsidRPr="00277FC8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:</w:t>
            </w:r>
          </w:p>
          <w:p w:rsidR="00CA46D9" w:rsidRPr="00042627" w:rsidRDefault="00CA46D9" w:rsidP="008B5B67">
            <w:pPr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D15336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gramStart"/>
            <w:r w:rsidRPr="00D15336">
              <w:rPr>
                <w:rFonts w:eastAsia="Times New Roman"/>
                <w:spacing w:val="-2"/>
                <w:sz w:val="20"/>
                <w:szCs w:val="20"/>
              </w:rPr>
              <w:t>VKS</w:t>
            </w:r>
            <w:r w:rsidRPr="00042627">
              <w:rPr>
                <w:rFonts w:eastAsia="Times New Roman"/>
                <w:spacing w:val="-2"/>
                <w:sz w:val="16"/>
                <w:szCs w:val="16"/>
              </w:rPr>
              <w:t xml:space="preserve"> ..................................</w:t>
            </w:r>
            <w:proofErr w:type="gramEnd"/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</w:p>
          <w:p w:rsidR="00CA46D9" w:rsidRPr="00D15336" w:rsidRDefault="00CA46D9" w:rsidP="008B5B67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D15336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D15336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D15336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5336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D15336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5336">
              <w:rPr>
                <w:rFonts w:eastAsia="Times New Roman"/>
                <w:spacing w:val="-2"/>
                <w:sz w:val="20"/>
                <w:szCs w:val="20"/>
              </w:rPr>
              <w:t>mỗi</w:t>
            </w:r>
            <w:proofErr w:type="spellEnd"/>
            <w:r w:rsidRPr="00D15336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5336">
              <w:rPr>
                <w:rFonts w:eastAsia="Times New Roman"/>
                <w:spacing w:val="-2"/>
                <w:sz w:val="20"/>
                <w:szCs w:val="20"/>
              </w:rPr>
              <w:t>vụ</w:t>
            </w:r>
            <w:proofErr w:type="spellEnd"/>
            <w:r w:rsidRPr="00D15336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5336">
              <w:rPr>
                <w:rFonts w:eastAsia="Times New Roman"/>
                <w:spacing w:val="-2"/>
                <w:sz w:val="20"/>
                <w:szCs w:val="20"/>
              </w:rPr>
              <w:t>án</w:t>
            </w:r>
            <w:proofErr w:type="spellEnd"/>
            <w:proofErr w:type="gramEnd"/>
            <w:r w:rsidRPr="00D15336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2"/>
                <w:sz w:val="20"/>
                <w:szCs w:val="20"/>
              </w:rPr>
              <w:t>0</w:t>
            </w:r>
            <w:r w:rsidRPr="00D15336">
              <w:rPr>
                <w:rFonts w:eastAsia="Times New Roman"/>
                <w:spacing w:val="-2"/>
                <w:sz w:val="20"/>
                <w:szCs w:val="20"/>
              </w:rPr>
              <w:t xml:space="preserve">2 </w:t>
            </w:r>
            <w:proofErr w:type="spellStart"/>
            <w:r w:rsidRPr="00D15336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D15336">
              <w:rPr>
                <w:rFonts w:eastAsia="Times New Roman"/>
                <w:spacing w:val="-2"/>
                <w:sz w:val="20"/>
                <w:szCs w:val="20"/>
              </w:rPr>
              <w:t xml:space="preserve">. </w:t>
            </w:r>
          </w:p>
          <w:p w:rsidR="00CA46D9" w:rsidRDefault="00CA46D9" w:rsidP="008B5B67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CA46D9" w:rsidRDefault="00CA46D9" w:rsidP="008B5B67">
            <w:pPr>
              <w:spacing w:after="0" w:line="280" w:lineRule="exact"/>
              <w:jc w:val="both"/>
              <w:rPr>
                <w:rFonts w:eastAsia="Times New Roman"/>
                <w:i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</w:p>
          <w:p w:rsidR="00CA46D9" w:rsidRDefault="00CA46D9" w:rsidP="008B5B67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CA46D9" w:rsidRDefault="00CA46D9" w:rsidP="008B5B67">
            <w:pPr>
              <w:tabs>
                <w:tab w:val="left" w:pos="426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CA46D9" w:rsidRDefault="00CA46D9" w:rsidP="008B5B67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CA46D9" w:rsidRDefault="00CA46D9" w:rsidP="008B5B67">
            <w:pPr>
              <w:widowControl w:val="0"/>
              <w:spacing w:after="0" w:line="3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CA46D9" w:rsidRDefault="00CA46D9" w:rsidP="008B5B67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A46D9" w:rsidRDefault="00CA46D9" w:rsidP="008B5B67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CA46D9" w:rsidRDefault="00CA46D9" w:rsidP="008B5B67">
            <w:pPr>
              <w:widowControl w:val="0"/>
              <w:spacing w:after="0" w:line="380" w:lineRule="exact"/>
              <w:jc w:val="center"/>
            </w:pPr>
            <w:r>
              <w:rPr>
                <w:b/>
              </w:rPr>
              <w:t xml:space="preserve">  </w:t>
            </w:r>
          </w:p>
        </w:tc>
      </w:tr>
    </w:tbl>
    <w:p w:rsidR="00CA46D9" w:rsidRPr="0040744E" w:rsidRDefault="00CA46D9" w:rsidP="00CA46D9">
      <w:pPr>
        <w:spacing w:after="0" w:line="380" w:lineRule="exact"/>
        <w:ind w:left="5041"/>
        <w:jc w:val="right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 xml:space="preserve">  </w:t>
      </w:r>
    </w:p>
    <w:p w:rsidR="00A66A39" w:rsidRDefault="00CA46D9">
      <w:bookmarkStart w:id="0" w:name="_GoBack"/>
      <w:bookmarkEnd w:id="0"/>
    </w:p>
    <w:sectPr w:rsidR="00A66A39" w:rsidSect="0040744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D9"/>
    <w:rsid w:val="00561649"/>
    <w:rsid w:val="005D175A"/>
    <w:rsid w:val="00C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D9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D9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2018-02-21T04:21:00Z</dcterms:created>
  <dcterms:modified xsi:type="dcterms:W3CDTF">2018-02-21T04:21:00Z</dcterms:modified>
</cp:coreProperties>
</file>