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5954"/>
      </w:tblGrid>
      <w:tr w:rsidR="005132EE" w:rsidRPr="00565CBA" w:rsidTr="009E171B">
        <w:tc>
          <w:tcPr>
            <w:tcW w:w="2977" w:type="dxa"/>
            <w:shd w:val="clear" w:color="auto" w:fill="auto"/>
          </w:tcPr>
          <w:p w:rsidR="005132EE" w:rsidRPr="00565CBA" w:rsidRDefault="005132EE" w:rsidP="009E171B">
            <w:pPr>
              <w:spacing w:line="320" w:lineRule="exact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65CBA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..............................................................................</w:t>
            </w:r>
            <w:r w:rsidRPr="00565CB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5132EE" w:rsidRPr="00565CBA" w:rsidRDefault="005132EE" w:rsidP="009E171B">
            <w:pPr>
              <w:spacing w:line="320" w:lineRule="exact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65CBA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..............................................................................</w:t>
            </w:r>
          </w:p>
        </w:tc>
        <w:tc>
          <w:tcPr>
            <w:tcW w:w="425" w:type="dxa"/>
            <w:shd w:val="clear" w:color="auto" w:fill="auto"/>
          </w:tcPr>
          <w:p w:rsidR="005132EE" w:rsidRPr="00565CBA" w:rsidRDefault="005132EE" w:rsidP="009E171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954" w:type="dxa"/>
            <w:shd w:val="clear" w:color="auto" w:fill="auto"/>
          </w:tcPr>
          <w:p w:rsidR="005132EE" w:rsidRPr="00565CBA" w:rsidRDefault="005132EE" w:rsidP="009E171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-433705</wp:posOffset>
                      </wp:positionV>
                      <wp:extent cx="1622425" cy="567690"/>
                      <wp:effectExtent l="8255" t="10160" r="7620" b="1270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32EE" w:rsidRPr="00BA6E69" w:rsidRDefault="005132EE" w:rsidP="005132E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BA6E69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Mẫu số: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08</w:t>
                                  </w:r>
                                  <w:r w:rsidRPr="00BA6E69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</w:p>
                                <w:p w:rsidR="005132EE" w:rsidRPr="00BA6E69" w:rsidRDefault="005132EE" w:rsidP="005132E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BA6E69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BH theo TT số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61</w:t>
                                  </w:r>
                                  <w:r w:rsidRPr="00BA6E69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/201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BA6E69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/TT-BCA </w:t>
                                  </w:r>
                                </w:p>
                                <w:p w:rsidR="005132EE" w:rsidRPr="00D435D3" w:rsidRDefault="005132EE" w:rsidP="005132E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</w:rPr>
                                  </w:pPr>
                                  <w:r w:rsidRPr="00BA6E69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ngày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 w:rsidRPr="00BA6E69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Pr="00BA6E69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/201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435D3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10"/>
                                      <w:sz w:val="14"/>
                                    </w:rPr>
                                    <w:t xml:space="preserve">  </w:t>
                                  </w:r>
                                  <w:r w:rsidRPr="00D435D3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z w:val="14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72.1pt;margin-top:-34.15pt;width:127.75pt;height:4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" strokecolor="white">
                      <v:textbox>
                        <w:txbxContent>
                          <w:p w:rsidR="005132EE" w:rsidRPr="00BA6E69" w:rsidRDefault="005132EE" w:rsidP="00513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BA6E69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Mẫu số: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 08</w:t>
                            </w:r>
                            <w:r w:rsidRPr="00BA6E69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:rsidR="005132EE" w:rsidRPr="00BA6E69" w:rsidRDefault="005132EE" w:rsidP="00513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BA6E69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BH theo TT số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61</w:t>
                            </w:r>
                            <w:r w:rsidRPr="00BA6E69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/201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7</w:t>
                            </w:r>
                            <w:r w:rsidRPr="00BA6E69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/TT-BCA </w:t>
                            </w:r>
                          </w:p>
                          <w:p w:rsidR="005132EE" w:rsidRPr="00D435D3" w:rsidRDefault="005132EE" w:rsidP="00513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</w:pPr>
                            <w:r w:rsidRPr="00BA6E69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ngày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14</w:t>
                            </w:r>
                            <w:r w:rsidRPr="00BA6E69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12</w:t>
                            </w:r>
                            <w:r w:rsidRPr="00BA6E69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/201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7</w:t>
                            </w:r>
                            <w:r w:rsidRPr="00D435D3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10"/>
                                <w:sz w:val="14"/>
                              </w:rPr>
                              <w:t xml:space="preserve">  </w:t>
                            </w:r>
                            <w:r w:rsidRPr="00D435D3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4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5CBA">
              <w:rPr>
                <w:rFonts w:ascii="Times New Roman" w:hAnsi="Times New Roman" w:cs="Times New Roman"/>
                <w:b/>
                <w:color w:val="auto"/>
              </w:rPr>
              <w:t>CỘNG HÒA XÃ HỘI CHỦ NGHĨA VIỆT NAM</w:t>
            </w:r>
          </w:p>
          <w:p w:rsidR="005132EE" w:rsidRPr="00565CBA" w:rsidRDefault="005132EE" w:rsidP="009E171B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65CB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Độc lập - Tự do - Hạnh phúc</w:t>
            </w:r>
          </w:p>
        </w:tc>
      </w:tr>
      <w:tr w:rsidR="005132EE" w:rsidRPr="00565CBA" w:rsidTr="009E171B">
        <w:tc>
          <w:tcPr>
            <w:tcW w:w="2977" w:type="dxa"/>
            <w:shd w:val="clear" w:color="auto" w:fill="auto"/>
          </w:tcPr>
          <w:p w:rsidR="005132EE" w:rsidRPr="00565CBA" w:rsidRDefault="005132EE" w:rsidP="009E171B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93345</wp:posOffset>
                      </wp:positionV>
                      <wp:extent cx="638175" cy="0"/>
                      <wp:effectExtent l="8255" t="10160" r="10795" b="889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9.95pt;margin-top:7.35pt;width:5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WWIwIAAEk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"/>
                  </w:pict>
                </mc:Fallback>
              </mc:AlternateContent>
            </w:r>
          </w:p>
          <w:p w:rsidR="005132EE" w:rsidRPr="00565CBA" w:rsidRDefault="005132EE" w:rsidP="009E171B">
            <w:pPr>
              <w:spacing w:line="320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65CB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  </w:t>
            </w:r>
            <w:r w:rsidRPr="00565CBA">
              <w:rPr>
                <w:rFonts w:ascii="Times New Roman" w:hAnsi="Times New Roman" w:cs="Times New Roman"/>
                <w:color w:val="auto"/>
              </w:rPr>
              <w:t>Số:</w:t>
            </w:r>
            <w:r w:rsidRPr="00565CBA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 xml:space="preserve"> .............................</w:t>
            </w:r>
            <w:r w:rsidRPr="00565CB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5132EE" w:rsidRPr="00565CBA" w:rsidRDefault="005132EE" w:rsidP="009E171B">
            <w:pPr>
              <w:spacing w:line="32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shd w:val="clear" w:color="auto" w:fill="auto"/>
          </w:tcPr>
          <w:p w:rsidR="005132EE" w:rsidRPr="00565CBA" w:rsidRDefault="005132EE" w:rsidP="009E171B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13335</wp:posOffset>
                      </wp:positionV>
                      <wp:extent cx="1938020" cy="0"/>
                      <wp:effectExtent l="8255" t="6350" r="635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8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5pt,1.05pt" to="218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"/>
                  </w:pict>
                </mc:Fallback>
              </mc:AlternateContent>
            </w:r>
          </w:p>
          <w:p w:rsidR="005132EE" w:rsidRPr="00565CBA" w:rsidRDefault="005132EE" w:rsidP="009E171B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 w:rsidRPr="00565CBA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............................................</w:t>
            </w:r>
            <w:r w:rsidRPr="00565CBA">
              <w:rPr>
                <w:rFonts w:ascii="Times New Roman" w:hAnsi="Times New Roman" w:cs="Times New Roman"/>
                <w:i/>
                <w:color w:val="auto"/>
              </w:rPr>
              <w:t xml:space="preserve">, </w:t>
            </w:r>
            <w:proofErr w:type="gramStart"/>
            <w:r w:rsidRPr="00565CBA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ngày </w:t>
            </w:r>
            <w:r w:rsidRPr="00565CBA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...........</w:t>
            </w:r>
            <w:proofErr w:type="gramEnd"/>
            <w:r w:rsidRPr="00565CB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565CBA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tháng </w:t>
            </w:r>
            <w:r w:rsidRPr="00565CBA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...........</w:t>
            </w:r>
            <w:r w:rsidRPr="00565CBA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r w:rsidRPr="00565CBA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năm</w:t>
            </w:r>
            <w:r w:rsidRPr="00565CBA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....................</w:t>
            </w:r>
            <w:r w:rsidRPr="00565CBA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5132EE" w:rsidRPr="00565CBA" w:rsidRDefault="005132EE" w:rsidP="005132EE">
      <w:pPr>
        <w:widowControl/>
        <w:spacing w:line="33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</w:pPr>
    </w:p>
    <w:p w:rsidR="005132EE" w:rsidRPr="00565CBA" w:rsidRDefault="005132EE" w:rsidP="005132EE">
      <w:pPr>
        <w:widowControl/>
        <w:spacing w:line="33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</w:pPr>
      <w:r w:rsidRPr="00565CB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QUYẾT ĐỊNH THAY ĐỔI CÁN BỘ ĐIỀU TRA </w:t>
      </w:r>
    </w:p>
    <w:p w:rsidR="005132EE" w:rsidRPr="00565CBA" w:rsidRDefault="005132EE" w:rsidP="005132EE">
      <w:pPr>
        <w:widowControl/>
        <w:spacing w:line="330" w:lineRule="exact"/>
        <w:jc w:val="center"/>
        <w:rPr>
          <w:rFonts w:ascii="Arial" w:eastAsia="Times New Roman" w:hAnsi="Arial" w:cs="Times New Roman"/>
          <w:color w:val="auto"/>
          <w:sz w:val="28"/>
          <w:szCs w:val="28"/>
          <w:vertAlign w:val="superscript"/>
          <w:lang w:val="en-US" w:eastAsia="en-US"/>
        </w:rPr>
      </w:pPr>
      <w:r w:rsidRPr="00565CB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GIẢI QUYẾT TỐ GIÁC, TIN BÁO VỀ TỘI PHẠM</w:t>
      </w:r>
      <w:r w:rsidRPr="00565CBA"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val="en-US" w:eastAsia="en-US"/>
        </w:rPr>
        <w:t xml:space="preserve"> </w:t>
      </w:r>
      <w:r w:rsidRPr="00565CBA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en-US" w:eastAsia="en-US"/>
        </w:rPr>
        <w:t>(1)</w:t>
      </w:r>
    </w:p>
    <w:p w:rsidR="005132EE" w:rsidRPr="00565CBA" w:rsidRDefault="005132EE" w:rsidP="005132EE">
      <w:pPr>
        <w:widowControl/>
        <w:spacing w:line="33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</w:p>
    <w:p w:rsidR="005132EE" w:rsidRPr="00565CBA" w:rsidRDefault="005132EE" w:rsidP="005132EE">
      <w:pPr>
        <w:widowControl/>
        <w:tabs>
          <w:tab w:val="right" w:pos="0"/>
          <w:tab w:val="right" w:leader="dot" w:pos="9356"/>
        </w:tabs>
        <w:spacing w:line="330" w:lineRule="exact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proofErr w:type="spellStart"/>
      <w:r w:rsidRPr="00565CBA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Tôi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:</w:t>
      </w:r>
      <w:r w:rsidRPr="00565CBA">
        <w:rPr>
          <w:rFonts w:ascii="Times New Roman" w:eastAsia="Times New Roman" w:hAnsi="Times New Roman" w:cs="Times New Roman"/>
          <w:color w:val="auto"/>
          <w:sz w:val="16"/>
          <w:szCs w:val="20"/>
          <w:lang w:val="en-US" w:eastAsia="en-US"/>
        </w:rPr>
        <w:t xml:space="preserve"> </w:t>
      </w:r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ab/>
      </w:r>
    </w:p>
    <w:p w:rsidR="005132EE" w:rsidRPr="00565CBA" w:rsidRDefault="005132EE" w:rsidP="005132EE">
      <w:pPr>
        <w:widowControl/>
        <w:tabs>
          <w:tab w:val="right" w:pos="0"/>
          <w:tab w:val="right" w:leader="dot" w:pos="9356"/>
        </w:tabs>
        <w:spacing w:line="33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Chức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vụ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: </w:t>
      </w:r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ab/>
      </w:r>
    </w:p>
    <w:p w:rsidR="005132EE" w:rsidRPr="00565CBA" w:rsidRDefault="005132EE" w:rsidP="005132EE">
      <w:pPr>
        <w:widowControl/>
        <w:tabs>
          <w:tab w:val="right" w:pos="0"/>
          <w:tab w:val="right" w:leader="dot" w:pos="9356"/>
        </w:tabs>
        <w:spacing w:line="330" w:lineRule="exact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Căn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cứ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ab/>
      </w:r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ab/>
      </w:r>
    </w:p>
    <w:p w:rsidR="005132EE" w:rsidRPr="00565CBA" w:rsidRDefault="005132EE" w:rsidP="005132EE">
      <w:pPr>
        <w:widowControl/>
        <w:tabs>
          <w:tab w:val="right" w:pos="0"/>
          <w:tab w:val="right" w:leader="dot" w:pos="9356"/>
        </w:tabs>
        <w:spacing w:line="33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ab/>
      </w:r>
    </w:p>
    <w:p w:rsidR="005132EE" w:rsidRPr="00565CBA" w:rsidRDefault="005132EE" w:rsidP="005132EE">
      <w:pPr>
        <w:widowControl/>
        <w:tabs>
          <w:tab w:val="right" w:pos="0"/>
          <w:tab w:val="right" w:leader="dot" w:pos="9356"/>
        </w:tabs>
        <w:spacing w:line="33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val="en-US" w:eastAsia="en-US"/>
        </w:rPr>
      </w:pPr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ab/>
      </w:r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val="en-US" w:eastAsia="en-US"/>
        </w:rPr>
        <w:t>;</w:t>
      </w:r>
    </w:p>
    <w:p w:rsidR="005132EE" w:rsidRPr="00565CBA" w:rsidRDefault="005132EE" w:rsidP="005132EE">
      <w:pPr>
        <w:widowControl/>
        <w:spacing w:line="330" w:lineRule="exact"/>
        <w:ind w:firstLine="567"/>
        <w:jc w:val="both"/>
        <w:rPr>
          <w:rFonts w:ascii="Times New Roman" w:eastAsia="Times New Roman" w:hAnsi="Times New Roman" w:cs="Times New Roman"/>
          <w:b/>
          <w:color w:val="auto"/>
          <w:spacing w:val="-2"/>
          <w:sz w:val="26"/>
          <w:szCs w:val="20"/>
          <w:lang w:val="en-US" w:eastAsia="en-US"/>
        </w:rPr>
      </w:pP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Căn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cứ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proofErr w:type="gramStart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Điều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vertAlign w:val="superscript"/>
          <w:lang w:val="en-US" w:eastAsia="en-US"/>
        </w:rPr>
        <w:t>(</w:t>
      </w:r>
      <w:proofErr w:type="gramEnd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vertAlign w:val="superscript"/>
          <w:lang w:val="en-US" w:eastAsia="en-US"/>
        </w:rPr>
        <w:t>2)</w:t>
      </w:r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>.............</w:t>
      </w:r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,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Điều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51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và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Điều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145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Bộ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luật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Tố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tụng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hình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sự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,</w:t>
      </w:r>
    </w:p>
    <w:p w:rsidR="005132EE" w:rsidRPr="00565CBA" w:rsidRDefault="005132EE" w:rsidP="005132EE">
      <w:pPr>
        <w:widowControl/>
        <w:spacing w:before="120" w:line="330" w:lineRule="exact"/>
        <w:jc w:val="center"/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</w:pPr>
      <w:r w:rsidRPr="00565CBA">
        <w:rPr>
          <w:rFonts w:ascii="Times New Roman" w:eastAsia="Times New Roman" w:hAnsi="Times New Roman" w:cs="Times New Roman"/>
          <w:b/>
          <w:color w:val="auto"/>
          <w:spacing w:val="-2"/>
          <w:sz w:val="26"/>
          <w:szCs w:val="20"/>
          <w:lang w:val="en-US" w:eastAsia="en-US"/>
        </w:rPr>
        <w:t>QUYẾT ĐỊNH</w:t>
      </w:r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:</w:t>
      </w:r>
    </w:p>
    <w:p w:rsidR="005132EE" w:rsidRPr="00565CBA" w:rsidRDefault="005132EE" w:rsidP="005132EE">
      <w:pPr>
        <w:widowControl/>
        <w:spacing w:line="330" w:lineRule="exact"/>
        <w:ind w:firstLine="567"/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</w:pP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Thay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đổi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ông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/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bà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:</w:t>
      </w:r>
      <w:r w:rsidRPr="00565CBA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</w:p>
    <w:p w:rsidR="005132EE" w:rsidRPr="00697EBE" w:rsidRDefault="005132EE" w:rsidP="005132EE">
      <w:pPr>
        <w:widowControl/>
        <w:tabs>
          <w:tab w:val="right" w:pos="0"/>
          <w:tab w:val="right" w:leader="dot" w:pos="9355"/>
        </w:tabs>
        <w:spacing w:line="330" w:lineRule="exact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fr-FR" w:eastAsia="en-US"/>
        </w:rPr>
      </w:pPr>
      <w:r w:rsidRPr="00697EBE">
        <w:rPr>
          <w:rFonts w:ascii="Times New Roman" w:eastAsia="Times New Roman" w:hAnsi="Times New Roman" w:cs="Times New Roman"/>
          <w:color w:val="auto"/>
          <w:kern w:val="26"/>
          <w:sz w:val="26"/>
          <w:szCs w:val="26"/>
          <w:lang w:val="fr-FR" w:eastAsia="en-US"/>
        </w:rPr>
        <w:t>1.</w:t>
      </w:r>
      <w:r w:rsidRPr="00697EBE">
        <w:rPr>
          <w:rFonts w:ascii="Times New Roman" w:eastAsia="Times New Roman" w:hAnsi="Times New Roman" w:cs="Times New Roman"/>
          <w:color w:val="auto"/>
          <w:kern w:val="26"/>
          <w:sz w:val="16"/>
          <w:szCs w:val="16"/>
          <w:lang w:val="fr-FR" w:eastAsia="en-US"/>
        </w:rPr>
        <w:t xml:space="preserve"> </w:t>
      </w:r>
      <w:r w:rsidRPr="00697E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fr-FR" w:eastAsia="en-US"/>
        </w:rPr>
        <w:tab/>
      </w:r>
    </w:p>
    <w:p w:rsidR="005132EE" w:rsidRPr="00697EBE" w:rsidRDefault="005132EE" w:rsidP="005132EE">
      <w:pPr>
        <w:widowControl/>
        <w:tabs>
          <w:tab w:val="right" w:pos="0"/>
          <w:tab w:val="right" w:leader="dot" w:pos="9355"/>
        </w:tabs>
        <w:spacing w:line="330" w:lineRule="exact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fr-FR" w:eastAsia="en-US"/>
        </w:rPr>
      </w:pPr>
      <w:r w:rsidRPr="00697EBE">
        <w:rPr>
          <w:rFonts w:ascii="Times New Roman" w:eastAsia="Times New Roman" w:hAnsi="Times New Roman" w:cs="Times New Roman"/>
          <w:color w:val="auto"/>
          <w:kern w:val="26"/>
          <w:sz w:val="28"/>
          <w:szCs w:val="28"/>
          <w:lang w:val="fr-FR" w:eastAsia="en-US"/>
        </w:rPr>
        <w:t xml:space="preserve">2. </w:t>
      </w:r>
      <w:r w:rsidRPr="00697E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fr-FR" w:eastAsia="en-US"/>
        </w:rPr>
        <w:tab/>
      </w:r>
    </w:p>
    <w:p w:rsidR="005132EE" w:rsidRPr="00697EBE" w:rsidRDefault="005132EE" w:rsidP="005132EE">
      <w:pPr>
        <w:widowControl/>
        <w:tabs>
          <w:tab w:val="right" w:pos="0"/>
          <w:tab w:val="right" w:leader="dot" w:pos="9355"/>
        </w:tabs>
        <w:spacing w:line="330" w:lineRule="exact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fr-FR" w:eastAsia="en-US"/>
        </w:rPr>
      </w:pPr>
      <w:r w:rsidRPr="00697EBE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val="fr-FR" w:eastAsia="en-US"/>
        </w:rPr>
        <w:t xml:space="preserve">3. </w:t>
      </w:r>
      <w:r w:rsidRPr="00697E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fr-FR" w:eastAsia="en-US"/>
        </w:rPr>
        <w:tab/>
      </w:r>
    </w:p>
    <w:p w:rsidR="005132EE" w:rsidRPr="00697EBE" w:rsidRDefault="005132EE" w:rsidP="005132EE">
      <w:pPr>
        <w:widowControl/>
        <w:tabs>
          <w:tab w:val="right" w:pos="0"/>
          <w:tab w:val="right" w:leader="dot" w:pos="9356"/>
        </w:tabs>
        <w:spacing w:line="33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fr-FR" w:eastAsia="en-US"/>
        </w:rPr>
      </w:pPr>
      <w:proofErr w:type="gramStart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>là</w:t>
      </w:r>
      <w:proofErr w:type="gramEnd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>Cán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>bộ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>điều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>tra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>thuộc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 xml:space="preserve"> </w:t>
      </w:r>
      <w:r w:rsidRPr="00697E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fr-FR" w:eastAsia="en-US"/>
        </w:rPr>
        <w:tab/>
      </w:r>
    </w:p>
    <w:p w:rsidR="005132EE" w:rsidRPr="00697EBE" w:rsidRDefault="005132EE" w:rsidP="005132EE">
      <w:pPr>
        <w:widowControl/>
        <w:tabs>
          <w:tab w:val="right" w:pos="0"/>
          <w:tab w:val="right" w:leader="dot" w:pos="9356"/>
        </w:tabs>
        <w:spacing w:line="330" w:lineRule="exact"/>
        <w:jc w:val="both"/>
        <w:rPr>
          <w:rFonts w:ascii="Times New Roman" w:eastAsia="Times New Roman" w:hAnsi="Times New Roman" w:cs="Times New Roman"/>
          <w:color w:val="auto"/>
          <w:sz w:val="16"/>
          <w:szCs w:val="20"/>
          <w:lang w:val="fr-FR" w:eastAsia="en-US"/>
        </w:rPr>
      </w:pPr>
      <w:proofErr w:type="spellStart"/>
      <w:proofErr w:type="gram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tại</w:t>
      </w:r>
      <w:proofErr w:type="spellEnd"/>
      <w:proofErr w:type="gram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Quyết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định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phân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công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Cán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bộ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điều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tra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giải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>quyết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>tố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>giác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 xml:space="preserve">, tin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>báo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>về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>tội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>phạm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>số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>:</w:t>
      </w:r>
      <w:r w:rsidRPr="00697EBE">
        <w:rPr>
          <w:rFonts w:ascii="Times New Roman" w:eastAsia="Times New Roman" w:hAnsi="Times New Roman" w:cs="Times New Roman"/>
          <w:color w:val="auto"/>
          <w:sz w:val="16"/>
          <w:szCs w:val="20"/>
          <w:lang w:val="fr-FR" w:eastAsia="en-US"/>
        </w:rPr>
        <w:t xml:space="preserve"> </w:t>
      </w:r>
      <w:r w:rsidRPr="00697EBE">
        <w:rPr>
          <w:rFonts w:ascii="Times New Roman" w:eastAsia="Times New Roman" w:hAnsi="Times New Roman" w:cs="Times New Roman"/>
          <w:color w:val="auto"/>
          <w:sz w:val="16"/>
          <w:szCs w:val="20"/>
          <w:lang w:val="fr-FR" w:eastAsia="en-US"/>
        </w:rPr>
        <w:tab/>
      </w:r>
    </w:p>
    <w:p w:rsidR="005132EE" w:rsidRPr="00697EBE" w:rsidRDefault="005132EE" w:rsidP="005132EE">
      <w:pPr>
        <w:widowControl/>
        <w:tabs>
          <w:tab w:val="right" w:pos="0"/>
          <w:tab w:val="right" w:leader="dot" w:pos="9356"/>
        </w:tabs>
        <w:spacing w:line="33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fr-FR" w:eastAsia="en-US"/>
        </w:rPr>
      </w:pPr>
      <w:proofErr w:type="gramStart"/>
      <w:r w:rsidRPr="00697E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fr-FR" w:eastAsia="en-US"/>
        </w:rPr>
        <w:t>ngày</w:t>
      </w:r>
      <w:proofErr w:type="gramEnd"/>
      <w:r w:rsidRPr="00697E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fr-FR" w:eastAsia="en-US"/>
        </w:rPr>
        <w:t>.................</w:t>
      </w:r>
      <w:r w:rsidRPr="00697E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fr-FR" w:eastAsia="en-US"/>
        </w:rPr>
        <w:t>tháng</w:t>
      </w:r>
      <w:r w:rsidRPr="00697E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fr-FR" w:eastAsia="en-US"/>
        </w:rPr>
        <w:t>..................</w:t>
      </w:r>
      <w:r w:rsidRPr="00697EBE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val="fr-FR" w:eastAsia="en-US"/>
        </w:rPr>
        <w:t>năm</w:t>
      </w:r>
      <w:r w:rsidRPr="00697EB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fr-FR" w:eastAsia="en-US"/>
        </w:rPr>
        <w:t>.........................</w:t>
      </w:r>
      <w:r w:rsidRPr="00697EBE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val="fr-FR" w:eastAsia="en-US"/>
        </w:rPr>
        <w:t>của:</w:t>
      </w:r>
      <w:r w:rsidRPr="00697EB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fr-FR" w:eastAsia="en-US"/>
        </w:rPr>
        <w:t xml:space="preserve"> </w:t>
      </w:r>
      <w:r w:rsidRPr="00697E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fr-FR" w:eastAsia="en-US"/>
        </w:rPr>
        <w:tab/>
      </w:r>
    </w:p>
    <w:p w:rsidR="005132EE" w:rsidRPr="00697EBE" w:rsidRDefault="005132EE" w:rsidP="005132EE">
      <w:pPr>
        <w:widowControl/>
        <w:spacing w:line="330" w:lineRule="exact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fr-FR" w:eastAsia="en-US"/>
        </w:rPr>
      </w:pPr>
      <w:proofErr w:type="spellStart"/>
      <w:r w:rsidRPr="00697E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fr-FR" w:eastAsia="en-US"/>
        </w:rPr>
        <w:t>Nay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fr-FR" w:eastAsia="en-US"/>
        </w:rPr>
        <w:t>phân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fr-FR" w:eastAsia="en-US"/>
        </w:rPr>
        <w:t>công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fr-FR" w:eastAsia="en-US"/>
        </w:rPr>
        <w:t>ông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fr-FR" w:eastAsia="en-US"/>
        </w:rPr>
        <w:t>/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fr-FR" w:eastAsia="en-US"/>
        </w:rPr>
        <w:t>bà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fr-FR" w:eastAsia="en-US"/>
        </w:rPr>
        <w:t>:</w:t>
      </w:r>
    </w:p>
    <w:p w:rsidR="005132EE" w:rsidRPr="00697EBE" w:rsidRDefault="005132EE" w:rsidP="005132EE">
      <w:pPr>
        <w:widowControl/>
        <w:tabs>
          <w:tab w:val="right" w:pos="0"/>
          <w:tab w:val="right" w:leader="dot" w:pos="9355"/>
        </w:tabs>
        <w:spacing w:line="330" w:lineRule="exact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fr-FR" w:eastAsia="en-US"/>
        </w:rPr>
      </w:pPr>
      <w:r w:rsidRPr="00697EBE">
        <w:rPr>
          <w:rFonts w:ascii="Times New Roman" w:eastAsia="Times New Roman" w:hAnsi="Times New Roman" w:cs="Times New Roman"/>
          <w:color w:val="auto"/>
          <w:kern w:val="26"/>
          <w:sz w:val="26"/>
          <w:szCs w:val="26"/>
          <w:lang w:val="fr-FR" w:eastAsia="en-US"/>
        </w:rPr>
        <w:t>1.</w:t>
      </w:r>
      <w:r w:rsidRPr="00697E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fr-FR" w:eastAsia="en-US"/>
        </w:rPr>
        <w:t xml:space="preserve"> </w:t>
      </w:r>
      <w:r w:rsidRPr="00697E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fr-FR" w:eastAsia="en-US"/>
        </w:rPr>
        <w:tab/>
      </w:r>
    </w:p>
    <w:p w:rsidR="005132EE" w:rsidRPr="00697EBE" w:rsidRDefault="005132EE" w:rsidP="005132EE">
      <w:pPr>
        <w:widowControl/>
        <w:tabs>
          <w:tab w:val="right" w:pos="0"/>
          <w:tab w:val="right" w:leader="dot" w:pos="9355"/>
        </w:tabs>
        <w:spacing w:line="330" w:lineRule="exact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fr-FR" w:eastAsia="en-US"/>
        </w:rPr>
      </w:pPr>
      <w:r w:rsidRPr="00697EBE">
        <w:rPr>
          <w:rFonts w:ascii="Times New Roman" w:eastAsia="Times New Roman" w:hAnsi="Times New Roman" w:cs="Times New Roman"/>
          <w:color w:val="auto"/>
          <w:kern w:val="26"/>
          <w:sz w:val="28"/>
          <w:szCs w:val="28"/>
          <w:lang w:val="fr-FR" w:eastAsia="en-US"/>
        </w:rPr>
        <w:t xml:space="preserve">2. </w:t>
      </w:r>
      <w:r w:rsidRPr="00697E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fr-FR" w:eastAsia="en-US"/>
        </w:rPr>
        <w:tab/>
      </w:r>
    </w:p>
    <w:p w:rsidR="005132EE" w:rsidRPr="00697EBE" w:rsidRDefault="005132EE" w:rsidP="005132EE">
      <w:pPr>
        <w:widowControl/>
        <w:tabs>
          <w:tab w:val="right" w:pos="0"/>
          <w:tab w:val="right" w:leader="dot" w:pos="9355"/>
        </w:tabs>
        <w:spacing w:line="330" w:lineRule="exact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fr-FR" w:eastAsia="en-US"/>
        </w:rPr>
      </w:pPr>
      <w:r w:rsidRPr="00697EBE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val="fr-FR" w:eastAsia="en-US"/>
        </w:rPr>
        <w:t xml:space="preserve">3. </w:t>
      </w:r>
      <w:r w:rsidRPr="00697E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fr-FR" w:eastAsia="en-US"/>
        </w:rPr>
        <w:tab/>
      </w:r>
    </w:p>
    <w:p w:rsidR="005132EE" w:rsidRPr="00697EBE" w:rsidRDefault="005132EE" w:rsidP="005132EE">
      <w:pPr>
        <w:widowControl/>
        <w:tabs>
          <w:tab w:val="right" w:pos="0"/>
          <w:tab w:val="right" w:leader="dot" w:pos="9356"/>
        </w:tabs>
        <w:spacing w:line="33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fr-FR" w:eastAsia="en-US"/>
        </w:rPr>
      </w:pPr>
      <w:proofErr w:type="gramStart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>là</w:t>
      </w:r>
      <w:proofErr w:type="gramEnd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>Cán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>bộ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>điều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>tra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>thuộc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 xml:space="preserve"> </w:t>
      </w:r>
      <w:r w:rsidRPr="00697E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fr-FR" w:eastAsia="en-US"/>
        </w:rPr>
        <w:tab/>
      </w:r>
    </w:p>
    <w:p w:rsidR="005132EE" w:rsidRPr="00697EBE" w:rsidRDefault="005132EE" w:rsidP="005132EE">
      <w:pPr>
        <w:widowControl/>
        <w:tabs>
          <w:tab w:val="right" w:pos="0"/>
          <w:tab w:val="right" w:leader="dot" w:pos="9356"/>
        </w:tabs>
        <w:spacing w:line="33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fr-FR" w:eastAsia="en-US"/>
        </w:rPr>
      </w:pPr>
      <w:proofErr w:type="spellStart"/>
      <w:proofErr w:type="gramStart"/>
      <w:r w:rsidRPr="00697E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fr-FR" w:eastAsia="en-US"/>
        </w:rPr>
        <w:t>tiến</w:t>
      </w:r>
      <w:proofErr w:type="spellEnd"/>
      <w:proofErr w:type="gramEnd"/>
      <w:r w:rsidRPr="00697E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fr-FR" w:eastAsia="en-US"/>
        </w:rPr>
        <w:t>hành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fr-FR" w:eastAsia="en-US"/>
        </w:rPr>
        <w:t>giải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fr-FR" w:eastAsia="en-US"/>
        </w:rPr>
        <w:t>quyết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>tố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>giác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 xml:space="preserve">, tin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>báo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fr-FR" w:eastAsia="en-US"/>
        </w:rPr>
        <w:t>về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fr-FR" w:eastAsia="en-US"/>
        </w:rPr>
        <w:t>tội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fr-FR" w:eastAsia="en-US"/>
        </w:rPr>
        <w:t>phạm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fr-FR" w:eastAsia="en-US"/>
        </w:rPr>
        <w:tab/>
      </w:r>
    </w:p>
    <w:p w:rsidR="005132EE" w:rsidRPr="00697EBE" w:rsidRDefault="005132EE" w:rsidP="005132EE">
      <w:pPr>
        <w:widowControl/>
        <w:tabs>
          <w:tab w:val="right" w:pos="0"/>
          <w:tab w:val="right" w:leader="dot" w:pos="9356"/>
        </w:tabs>
        <w:spacing w:line="33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fr-FR" w:eastAsia="en-US"/>
        </w:rPr>
      </w:pPr>
      <w:r w:rsidRPr="00697E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fr-FR" w:eastAsia="en-US"/>
        </w:rPr>
        <w:tab/>
      </w:r>
    </w:p>
    <w:p w:rsidR="005132EE" w:rsidRPr="00697EBE" w:rsidRDefault="005132EE" w:rsidP="005132EE">
      <w:pPr>
        <w:widowControl/>
        <w:tabs>
          <w:tab w:val="right" w:pos="0"/>
          <w:tab w:val="right" w:leader="dot" w:pos="9356"/>
        </w:tabs>
        <w:spacing w:line="33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val="fr-FR" w:eastAsia="en-US"/>
        </w:rPr>
      </w:pPr>
      <w:r w:rsidRPr="00697E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fr-FR" w:eastAsia="en-US"/>
        </w:rPr>
        <w:tab/>
      </w:r>
    </w:p>
    <w:p w:rsidR="005132EE" w:rsidRPr="00697EBE" w:rsidRDefault="005132EE" w:rsidP="005132EE">
      <w:pPr>
        <w:widowControl/>
        <w:tabs>
          <w:tab w:val="right" w:pos="0"/>
          <w:tab w:val="right" w:leader="dot" w:pos="9356"/>
        </w:tabs>
        <w:spacing w:line="33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fr-FR" w:eastAsia="en-US"/>
        </w:rPr>
      </w:pPr>
      <w:r w:rsidRPr="00697E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fr-FR" w:eastAsia="en-US"/>
        </w:rPr>
        <w:tab/>
      </w:r>
    </w:p>
    <w:p w:rsidR="005132EE" w:rsidRPr="00697EBE" w:rsidRDefault="005132EE" w:rsidP="005132EE">
      <w:pPr>
        <w:widowControl/>
        <w:spacing w:line="330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</w:pP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Cán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bộ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điều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tra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có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Quyết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định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thay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đổi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phải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bàn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giao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đầy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đủ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hồ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sơ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,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tài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liệu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có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liên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quan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đến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vụ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việc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cho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Cán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bộ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điều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tra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được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phân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công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giải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quyết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tố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giác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, tin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báo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về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tội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phạm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theo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Quyết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định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này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.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Cán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bộ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điều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tra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được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phân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công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giải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quyết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tố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giác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, tin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báo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về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tội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phạm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có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nhiệm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vụ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,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quyền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hạn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và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trách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nhiệm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quy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định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tại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Điều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vertAlign w:val="superscript"/>
          <w:lang w:val="fr-FR" w:eastAsia="en-US"/>
        </w:rPr>
        <w:t>(2)</w:t>
      </w:r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r w:rsidRPr="00697EBE">
        <w:rPr>
          <w:rFonts w:ascii="Times New Roman" w:eastAsia="Times New Roman" w:hAnsi="Times New Roman" w:cs="Times New Roman"/>
          <w:color w:val="auto"/>
          <w:sz w:val="16"/>
          <w:szCs w:val="20"/>
          <w:lang w:val="fr-FR" w:eastAsia="en-US"/>
        </w:rPr>
        <w:t>.............</w:t>
      </w:r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,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Điều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145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và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khoản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3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Điều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147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Bộ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luật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Tố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tụng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hình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 xml:space="preserve"> </w:t>
      </w:r>
      <w:proofErr w:type="spellStart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sự</w:t>
      </w:r>
      <w:proofErr w:type="spellEnd"/>
      <w:r w:rsidRPr="00697EBE">
        <w:rPr>
          <w:rFonts w:ascii="Times New Roman" w:eastAsia="Times New Roman" w:hAnsi="Times New Roman" w:cs="Times New Roman"/>
          <w:color w:val="auto"/>
          <w:sz w:val="26"/>
          <w:szCs w:val="20"/>
          <w:lang w:val="fr-FR" w:eastAsia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32EE" w:rsidRPr="00565CBA" w:rsidTr="009E171B">
        <w:trPr>
          <w:trHeight w:val="1421"/>
        </w:trPr>
        <w:tc>
          <w:tcPr>
            <w:tcW w:w="4785" w:type="dxa"/>
          </w:tcPr>
          <w:p w:rsidR="005132EE" w:rsidRPr="00697EBE" w:rsidRDefault="005132EE" w:rsidP="009E171B">
            <w:pPr>
              <w:widowControl/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pacing w:val="-2"/>
                <w:sz w:val="22"/>
                <w:szCs w:val="22"/>
                <w:lang w:val="fr-FR" w:eastAsia="en-US"/>
              </w:rPr>
            </w:pPr>
            <w:proofErr w:type="spellStart"/>
            <w:r w:rsidRPr="00697EBE">
              <w:rPr>
                <w:rFonts w:ascii="Times New Roman" w:eastAsia="Times New Roman" w:hAnsi="Times New Roman" w:cs="Times New Roman"/>
                <w:b/>
                <w:i/>
                <w:color w:val="auto"/>
                <w:spacing w:val="-2"/>
                <w:sz w:val="22"/>
                <w:szCs w:val="22"/>
                <w:lang w:val="fr-FR" w:eastAsia="en-US"/>
              </w:rPr>
              <w:t>Nơi</w:t>
            </w:r>
            <w:proofErr w:type="spellEnd"/>
            <w:r w:rsidRPr="00697EBE">
              <w:rPr>
                <w:rFonts w:ascii="Times New Roman" w:eastAsia="Times New Roman" w:hAnsi="Times New Roman" w:cs="Times New Roman"/>
                <w:b/>
                <w:i/>
                <w:color w:val="auto"/>
                <w:spacing w:val="-2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697EBE">
              <w:rPr>
                <w:rFonts w:ascii="Times New Roman" w:eastAsia="Times New Roman" w:hAnsi="Times New Roman" w:cs="Times New Roman"/>
                <w:b/>
                <w:i/>
                <w:color w:val="auto"/>
                <w:spacing w:val="-2"/>
                <w:sz w:val="22"/>
                <w:szCs w:val="22"/>
                <w:lang w:val="fr-FR" w:eastAsia="en-US"/>
              </w:rPr>
              <w:t>nhận</w:t>
            </w:r>
            <w:proofErr w:type="spellEnd"/>
            <w:r w:rsidRPr="00697EBE">
              <w:rPr>
                <w:rFonts w:ascii="Times New Roman" w:eastAsia="Times New Roman" w:hAnsi="Times New Roman" w:cs="Times New Roman"/>
                <w:b/>
                <w:i/>
                <w:color w:val="auto"/>
                <w:spacing w:val="-2"/>
                <w:sz w:val="22"/>
                <w:szCs w:val="22"/>
                <w:lang w:val="fr-FR" w:eastAsia="en-US"/>
              </w:rPr>
              <w:t>:</w:t>
            </w:r>
          </w:p>
          <w:p w:rsidR="005132EE" w:rsidRPr="00697EBE" w:rsidRDefault="005132EE" w:rsidP="009E171B">
            <w:pPr>
              <w:widowControl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fr-FR" w:eastAsia="en-US"/>
              </w:rPr>
            </w:pPr>
            <w:r w:rsidRPr="00697EBE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fr-FR" w:eastAsia="en-US"/>
              </w:rPr>
              <w:t>- VKS</w:t>
            </w:r>
            <w:r w:rsidRPr="00697EBE">
              <w:rPr>
                <w:rFonts w:ascii="Times New Roman" w:eastAsia="Times New Roman" w:hAnsi="Times New Roman" w:cs="Times New Roman"/>
                <w:color w:val="auto"/>
                <w:spacing w:val="-2"/>
                <w:szCs w:val="20"/>
                <w:lang w:val="fr-FR" w:eastAsia="en-US"/>
              </w:rPr>
              <w:t xml:space="preserve"> </w:t>
            </w:r>
            <w:r w:rsidRPr="00697EBE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fr-FR" w:eastAsia="en-US"/>
              </w:rPr>
              <w:t>.............................................</w:t>
            </w:r>
          </w:p>
          <w:p w:rsidR="005132EE" w:rsidRPr="00697EBE" w:rsidRDefault="005132EE" w:rsidP="009E171B">
            <w:pPr>
              <w:widowControl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fr-FR" w:eastAsia="en-US"/>
              </w:rPr>
            </w:pPr>
            <w:r w:rsidRPr="00697EBE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fr-FR" w:eastAsia="en-US"/>
              </w:rPr>
              <w:t xml:space="preserve">- </w:t>
            </w:r>
            <w:r w:rsidRPr="00697EBE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fr-FR" w:eastAsia="en-US"/>
              </w:rPr>
              <w:t>.........................................................</w:t>
            </w:r>
            <w:r w:rsidRPr="00697EBE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val="fr-FR" w:eastAsia="en-US"/>
              </w:rPr>
              <w:t xml:space="preserve"> </w:t>
            </w:r>
          </w:p>
          <w:p w:rsidR="005132EE" w:rsidRPr="00565CBA" w:rsidRDefault="005132EE" w:rsidP="009E171B">
            <w:pPr>
              <w:widowControl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-8"/>
                <w:sz w:val="26"/>
                <w:szCs w:val="20"/>
                <w:lang w:eastAsia="en-US"/>
              </w:rPr>
            </w:pPr>
            <w:r w:rsidRPr="00697EBE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fr-FR" w:eastAsia="en-US"/>
              </w:rPr>
              <w:t xml:space="preserve">- </w:t>
            </w:r>
            <w:proofErr w:type="spellStart"/>
            <w:r w:rsidRPr="00697EBE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fr-FR" w:eastAsia="en-US"/>
              </w:rPr>
              <w:t>Hồ</w:t>
            </w:r>
            <w:proofErr w:type="spellEnd"/>
            <w:r w:rsidRPr="00697EBE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697EBE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fr-FR" w:eastAsia="en-US"/>
              </w:rPr>
              <w:t>sơ</w:t>
            </w:r>
            <w:proofErr w:type="spellEnd"/>
            <w:r w:rsidRPr="00697EBE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fr-FR" w:eastAsia="en-US"/>
              </w:rPr>
              <w:t xml:space="preserve"> 02 </w:t>
            </w:r>
            <w:proofErr w:type="spellStart"/>
            <w:r w:rsidRPr="00697EBE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fr-FR" w:eastAsia="en-US"/>
              </w:rPr>
              <w:t>bản</w:t>
            </w:r>
            <w:proofErr w:type="spellEnd"/>
            <w:r w:rsidRPr="00697EBE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fr-FR" w:eastAsia="en-US"/>
              </w:rPr>
              <w:t>.</w:t>
            </w:r>
          </w:p>
        </w:tc>
        <w:tc>
          <w:tcPr>
            <w:tcW w:w="4786" w:type="dxa"/>
          </w:tcPr>
          <w:p w:rsidR="005132EE" w:rsidRPr="00565CBA" w:rsidRDefault="005132EE" w:rsidP="009E171B">
            <w:pPr>
              <w:widowControl/>
              <w:spacing w:before="120"/>
              <w:jc w:val="right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</w:pPr>
            <w:r w:rsidRPr="00565CBA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...........................................................................................................</w:t>
            </w:r>
          </w:p>
          <w:p w:rsidR="005132EE" w:rsidRPr="00565CBA" w:rsidRDefault="005132EE" w:rsidP="009E171B">
            <w:pPr>
              <w:widowControl/>
              <w:spacing w:line="360" w:lineRule="exact"/>
              <w:jc w:val="right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eastAsia="en-US"/>
              </w:rPr>
            </w:pPr>
            <w:r w:rsidRPr="00565CBA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eastAsia="en-US"/>
              </w:rPr>
              <w:t xml:space="preserve"> </w:t>
            </w:r>
          </w:p>
          <w:p w:rsidR="005132EE" w:rsidRPr="00565CBA" w:rsidRDefault="005132EE" w:rsidP="009E171B">
            <w:pPr>
              <w:widowControl/>
              <w:spacing w:line="36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-8"/>
                <w:sz w:val="26"/>
                <w:szCs w:val="20"/>
                <w:lang w:eastAsia="en-US"/>
              </w:rPr>
            </w:pPr>
          </w:p>
        </w:tc>
      </w:tr>
    </w:tbl>
    <w:p w:rsidR="005132EE" w:rsidRPr="00565CBA" w:rsidRDefault="005132EE" w:rsidP="005132EE">
      <w:pPr>
        <w:widowControl/>
        <w:spacing w:line="330" w:lineRule="exact"/>
        <w:ind w:left="5041"/>
        <w:jc w:val="right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</w:p>
    <w:p w:rsidR="005132EE" w:rsidRPr="00565CBA" w:rsidRDefault="005132EE" w:rsidP="005132EE">
      <w:pPr>
        <w:widowControl/>
        <w:spacing w:line="330" w:lineRule="exact"/>
        <w:ind w:left="5041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 xml:space="preserve"> </w:t>
      </w:r>
    </w:p>
    <w:p w:rsidR="005132EE" w:rsidRPr="00565CBA" w:rsidRDefault="005132EE" w:rsidP="005132EE">
      <w:pPr>
        <w:widowControl/>
        <w:spacing w:line="28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r>
        <w:rPr>
          <w:rFonts w:ascii="Times New Roman" w:eastAsia="Times New Roman" w:hAnsi="Times New Roman" w:cs="Times New Roman"/>
          <w:noProof/>
          <w:color w:val="auto"/>
          <w:spacing w:val="-2"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27940</wp:posOffset>
                </wp:positionV>
                <wp:extent cx="575945" cy="0"/>
                <wp:effectExtent l="7620" t="5715" r="6985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.05pt;margin-top:2.2pt;width:45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"/>
            </w:pict>
          </mc:Fallback>
        </mc:AlternateContent>
      </w:r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 xml:space="preserve">(1)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>Dùng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 xml:space="preserve">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>cho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 xml:space="preserve">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>cơ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 xml:space="preserve">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>quan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 xml:space="preserve">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>được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 xml:space="preserve">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>giao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 xml:space="preserve">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>nhiệm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 xml:space="preserve">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>vụ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 xml:space="preserve">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>tiến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 xml:space="preserve">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>hành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 xml:space="preserve">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>một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 xml:space="preserve">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>số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 xml:space="preserve">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>hoạt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 xml:space="preserve">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>động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 xml:space="preserve">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>điều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 xml:space="preserve">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>tra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>;</w:t>
      </w:r>
    </w:p>
    <w:p w:rsidR="00A66A39" w:rsidRPr="005132EE" w:rsidRDefault="005132EE" w:rsidP="005132EE">
      <w:pPr>
        <w:widowControl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 xml:space="preserve">(2)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>Ghi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 xml:space="preserve">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>rõ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 xml:space="preserve">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>Điều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 xml:space="preserve"> 39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>hoặc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 xml:space="preserve"> </w:t>
      </w:r>
      <w:proofErr w:type="spellStart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>Điều</w:t>
      </w:r>
      <w:proofErr w:type="spellEnd"/>
      <w:r w:rsidRPr="00565CBA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 xml:space="preserve"> 40 BLTTHS.</w:t>
      </w:r>
      <w:bookmarkStart w:id="0" w:name="_GoBack"/>
      <w:bookmarkEnd w:id="0"/>
    </w:p>
    <w:sectPr w:rsidR="00A66A39" w:rsidRPr="005132EE" w:rsidSect="005132EE">
      <w:pgSz w:w="11907" w:h="16840" w:code="9"/>
      <w:pgMar w:top="1134" w:right="851" w:bottom="1134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EE"/>
    <w:rsid w:val="005132EE"/>
    <w:rsid w:val="00561649"/>
    <w:rsid w:val="005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E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E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2018-01-07T04:06:00Z</dcterms:created>
  <dcterms:modified xsi:type="dcterms:W3CDTF">2018-01-07T04:07:00Z</dcterms:modified>
</cp:coreProperties>
</file>