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8"/>
        <w:gridCol w:w="425"/>
        <w:gridCol w:w="5957"/>
      </w:tblGrid>
      <w:tr w:rsidR="000C6EAC" w:rsidTr="001D641A">
        <w:tc>
          <w:tcPr>
            <w:tcW w:w="2978" w:type="dxa"/>
            <w:hideMark/>
          </w:tcPr>
          <w:p w:rsidR="000C6EAC" w:rsidRDefault="000C6EAC" w:rsidP="001D641A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:rsidR="000C6EAC" w:rsidRDefault="000C6EAC" w:rsidP="001D641A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425" w:type="dxa"/>
          </w:tcPr>
          <w:p w:rsidR="000C6EAC" w:rsidRDefault="000C6EAC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57" w:type="dxa"/>
            <w:hideMark/>
          </w:tcPr>
          <w:p w:rsidR="000C6EAC" w:rsidRDefault="000C6EAC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-420370</wp:posOffset>
                      </wp:positionV>
                      <wp:extent cx="1622425" cy="567690"/>
                      <wp:effectExtent l="10160" t="12700" r="5715" b="101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EAC" w:rsidRDefault="000C6EAC" w:rsidP="000C6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Mẫu số: 06      </w:t>
                                  </w:r>
                                </w:p>
                                <w:p w:rsidR="000C6EAC" w:rsidRDefault="000C6EAC" w:rsidP="000C6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theo TT số 61/2017/TT-BCA </w:t>
                                  </w:r>
                                </w:p>
                                <w:p w:rsidR="000C6EAC" w:rsidRDefault="000C6EAC" w:rsidP="000C6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ngày 14/12/2017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pacing w:val="-10"/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4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1.45pt;margin-top:-33.1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" strokecolor="white">
                      <v:textbox>
                        <w:txbxContent>
                          <w:p w:rsidR="000C6EAC" w:rsidRDefault="000C6EAC" w:rsidP="000C6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Mẫu số: 06      </w:t>
                            </w:r>
                          </w:p>
                          <w:p w:rsidR="000C6EAC" w:rsidRDefault="000C6EAC" w:rsidP="000C6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theo TT số 61/2017/TT-BCA </w:t>
                            </w:r>
                          </w:p>
                          <w:p w:rsidR="000C6EAC" w:rsidRDefault="000C6EAC" w:rsidP="000C6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ngày 14/12/2017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pacing w:val="-10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</w:p>
          <w:p w:rsidR="000C6EAC" w:rsidRDefault="000C6EAC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0C6EAC" w:rsidTr="001D641A">
        <w:tc>
          <w:tcPr>
            <w:tcW w:w="2978" w:type="dxa"/>
            <w:hideMark/>
          </w:tcPr>
          <w:p w:rsidR="000C6EAC" w:rsidRDefault="000C6EAC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9525" t="5080" r="9525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8.5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NflbCfcAAAACAEAAA8AAAAAAAAAAAAAAAAAfQQAAGRycy9kb3ducmV2&#10;LnhtbFBLBQYAAAAABAAEAPMAAACGBQAAAAA=&#10;"/>
                  </w:pict>
                </mc:Fallback>
              </mc:AlternateContent>
            </w:r>
          </w:p>
          <w:p w:rsidR="000C6EAC" w:rsidRDefault="000C6EAC" w:rsidP="001D641A">
            <w:pPr>
              <w:spacing w:line="32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</w:rPr>
              <w:t>Số: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 xml:space="preserve"> ...............................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C6EAC" w:rsidRDefault="000C6EAC" w:rsidP="001D641A">
            <w:pPr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7" w:type="dxa"/>
            <w:hideMark/>
          </w:tcPr>
          <w:p w:rsidR="000C6EAC" w:rsidRDefault="000C6EAC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13335</wp:posOffset>
                      </wp:positionV>
                      <wp:extent cx="1899920" cy="0"/>
                      <wp:effectExtent l="12065" t="5080" r="1206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.05pt" to="216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"/>
                  </w:pict>
                </mc:Fallback>
              </mc:AlternateContent>
            </w:r>
          </w:p>
          <w:p w:rsidR="000C6EAC" w:rsidRDefault="000C6EAC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0C6EAC" w:rsidRPr="002720EE" w:rsidRDefault="000C6EAC" w:rsidP="000C6EAC">
      <w:pPr>
        <w:widowControl/>
        <w:tabs>
          <w:tab w:val="left" w:pos="2220"/>
        </w:tabs>
        <w:spacing w:line="360" w:lineRule="exact"/>
        <w:rPr>
          <w:rFonts w:ascii="Times New Roman" w:eastAsia="Times New Roman" w:hAnsi="Times New Roman" w:cs="Times New Roman"/>
          <w:b/>
          <w:color w:val="auto"/>
          <w:spacing w:val="-12"/>
          <w:sz w:val="28"/>
          <w:szCs w:val="28"/>
          <w:lang w:val="en-US" w:eastAsia="en-US"/>
        </w:rPr>
      </w:pPr>
    </w:p>
    <w:p w:rsidR="000C6EAC" w:rsidRPr="002720EE" w:rsidRDefault="000C6EAC" w:rsidP="000C6EAC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r w:rsidRPr="002720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QUYẾT ĐỊNH PHÂN CÔNG CÁN BỘ ĐIỀU TRA </w:t>
      </w:r>
    </w:p>
    <w:p w:rsidR="000C6EAC" w:rsidRPr="002720EE" w:rsidRDefault="000C6EAC" w:rsidP="000C6EAC">
      <w:pPr>
        <w:widowControl/>
        <w:spacing w:line="360" w:lineRule="exact"/>
        <w:jc w:val="center"/>
        <w:rPr>
          <w:rFonts w:ascii="Arial" w:eastAsia="Times New Roman" w:hAnsi="Arial" w:cs="Times New Roman"/>
          <w:color w:val="auto"/>
          <w:sz w:val="28"/>
          <w:szCs w:val="28"/>
          <w:vertAlign w:val="superscript"/>
          <w:lang w:val="en-US" w:eastAsia="en-US"/>
        </w:rPr>
      </w:pPr>
      <w:r w:rsidRPr="002720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GIẢI QUYẾT TỐ GIÁC, TIN BÁO VỀ TỘI PHẠM </w:t>
      </w:r>
      <w:r w:rsidRPr="002720EE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en-US" w:eastAsia="en-US"/>
        </w:rPr>
        <w:t>(1)</w:t>
      </w:r>
    </w:p>
    <w:p w:rsidR="000C6EAC" w:rsidRPr="002720EE" w:rsidRDefault="000C6EAC" w:rsidP="000C6EAC">
      <w:pPr>
        <w:widowControl/>
        <w:spacing w:line="35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</w:pPr>
    </w:p>
    <w:p w:rsidR="000C6EAC" w:rsidRPr="002720EE" w:rsidRDefault="000C6EAC" w:rsidP="000C6EAC">
      <w:pPr>
        <w:widowControl/>
        <w:tabs>
          <w:tab w:val="right" w:pos="0"/>
          <w:tab w:val="right" w:leader="dot" w:pos="9355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Tôi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:</w:t>
      </w:r>
      <w:r w:rsidRPr="002720EE">
        <w:rPr>
          <w:rFonts w:ascii="Times New Roman" w:eastAsia="Times New Roman" w:hAnsi="Times New Roman" w:cs="Times New Roman"/>
          <w:color w:val="auto"/>
          <w:sz w:val="16"/>
          <w:szCs w:val="20"/>
          <w:lang w:val="en-US" w:eastAsia="en-US"/>
        </w:rPr>
        <w:t xml:space="preserve"> 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0C6EAC" w:rsidRPr="002720EE" w:rsidRDefault="000C6EAC" w:rsidP="000C6EAC">
      <w:pPr>
        <w:widowControl/>
        <w:tabs>
          <w:tab w:val="right" w:pos="0"/>
          <w:tab w:val="right" w:leader="dot" w:pos="9355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Chức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vụ</w:t>
      </w:r>
      <w:proofErr w:type="spellEnd"/>
      <w:proofErr w:type="gram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: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.</w:t>
      </w:r>
      <w:proofErr w:type="gram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0C6EAC" w:rsidRPr="002720EE" w:rsidRDefault="000C6EAC" w:rsidP="000C6EAC">
      <w:pPr>
        <w:widowControl/>
        <w:spacing w:line="350" w:lineRule="exact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val="en-US" w:eastAsia="en-US"/>
        </w:rPr>
      </w:pP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Căn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cứ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Điều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39/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Điều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40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và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Điều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1</w:t>
      </w:r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45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Bộ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luật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ố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tụng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hình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sự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,</w:t>
      </w:r>
    </w:p>
    <w:p w:rsidR="000C6EAC" w:rsidRPr="002720EE" w:rsidRDefault="000C6EAC" w:rsidP="000C6EAC">
      <w:pPr>
        <w:widowControl/>
        <w:spacing w:before="120" w:line="350" w:lineRule="exact"/>
        <w:jc w:val="center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</w:pPr>
      <w:r w:rsidRPr="002720EE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val="en-US" w:eastAsia="en-US"/>
        </w:rPr>
        <w:t>QUYẾT ĐỊNH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:</w:t>
      </w:r>
    </w:p>
    <w:p w:rsidR="000C6EAC" w:rsidRPr="002720EE" w:rsidRDefault="000C6EAC" w:rsidP="000C6EAC">
      <w:pPr>
        <w:widowControl/>
        <w:spacing w:line="350" w:lineRule="exact"/>
        <w:ind w:firstLine="560"/>
        <w:jc w:val="both"/>
        <w:rPr>
          <w:rFonts w:ascii="Times New Roman" w:eastAsia="Times New Roman" w:hAnsi="Times New Roman" w:cs="Times New Roman"/>
          <w:color w:val="auto"/>
          <w:kern w:val="26"/>
          <w:sz w:val="26"/>
          <w:szCs w:val="20"/>
          <w:lang w:val="en-US" w:eastAsia="en-US"/>
        </w:rPr>
      </w:pPr>
      <w:proofErr w:type="spellStart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Phân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công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ông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/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bà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:</w:t>
      </w:r>
      <w:r w:rsidRPr="002720EE">
        <w:rPr>
          <w:rFonts w:ascii="Times New Roman" w:eastAsia="Times New Roman" w:hAnsi="Times New Roman" w:cs="Times New Roman"/>
          <w:color w:val="auto"/>
          <w:kern w:val="26"/>
          <w:sz w:val="26"/>
          <w:szCs w:val="20"/>
          <w:lang w:val="en-US" w:eastAsia="en-US"/>
        </w:rPr>
        <w:t xml:space="preserve"> </w:t>
      </w:r>
    </w:p>
    <w:p w:rsidR="000C6EAC" w:rsidRPr="00E35015" w:rsidRDefault="000C6EAC" w:rsidP="000C6EAC">
      <w:pPr>
        <w:widowControl/>
        <w:tabs>
          <w:tab w:val="right" w:pos="0"/>
          <w:tab w:val="right" w:leader="dot" w:pos="9355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</w:pPr>
      <w:r w:rsidRPr="00E35015">
        <w:rPr>
          <w:rFonts w:ascii="Times New Roman" w:eastAsia="Times New Roman" w:hAnsi="Times New Roman" w:cs="Times New Roman"/>
          <w:color w:val="auto"/>
          <w:kern w:val="26"/>
          <w:sz w:val="26"/>
          <w:szCs w:val="26"/>
          <w:lang w:val="fr-FR" w:eastAsia="en-US"/>
        </w:rPr>
        <w:t>1.</w:t>
      </w:r>
      <w:r w:rsidRPr="00E35015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 xml:space="preserve">  </w:t>
      </w:r>
      <w:r w:rsidRPr="00E35015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ab/>
        <w:t xml:space="preserve"> </w:t>
      </w:r>
    </w:p>
    <w:p w:rsidR="000C6EAC" w:rsidRPr="00E35015" w:rsidRDefault="000C6EAC" w:rsidP="000C6EAC">
      <w:pPr>
        <w:widowControl/>
        <w:tabs>
          <w:tab w:val="right" w:pos="0"/>
          <w:tab w:val="right" w:leader="dot" w:pos="9355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</w:pPr>
      <w:r w:rsidRPr="00E35015">
        <w:rPr>
          <w:rFonts w:ascii="Times New Roman" w:eastAsia="Times New Roman" w:hAnsi="Times New Roman" w:cs="Times New Roman"/>
          <w:color w:val="auto"/>
          <w:kern w:val="26"/>
          <w:sz w:val="28"/>
          <w:szCs w:val="28"/>
          <w:lang w:val="fr-FR" w:eastAsia="en-US"/>
        </w:rPr>
        <w:t xml:space="preserve">2. </w:t>
      </w:r>
      <w:r w:rsidRPr="00E35015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ab/>
      </w:r>
    </w:p>
    <w:p w:rsidR="000C6EAC" w:rsidRPr="00E35015" w:rsidRDefault="000C6EAC" w:rsidP="000C6EAC">
      <w:pPr>
        <w:widowControl/>
        <w:tabs>
          <w:tab w:val="right" w:pos="0"/>
          <w:tab w:val="right" w:leader="dot" w:pos="9355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</w:pPr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3. </w:t>
      </w:r>
      <w:r w:rsidRPr="00E35015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 xml:space="preserve"> </w:t>
      </w:r>
      <w:r w:rsidRPr="00E35015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ab/>
      </w:r>
    </w:p>
    <w:p w:rsidR="000C6EAC" w:rsidRPr="00E35015" w:rsidRDefault="000C6EAC" w:rsidP="000C6EAC">
      <w:pPr>
        <w:widowControl/>
        <w:tabs>
          <w:tab w:val="right" w:pos="0"/>
          <w:tab w:val="right" w:leader="dot" w:pos="9355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</w:pPr>
      <w:proofErr w:type="gramStart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là</w:t>
      </w:r>
      <w:proofErr w:type="gramEnd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Cán</w:t>
      </w:r>
      <w:proofErr w:type="spellEnd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bộ</w:t>
      </w:r>
      <w:proofErr w:type="spellEnd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điều</w:t>
      </w:r>
      <w:proofErr w:type="spellEnd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tra</w:t>
      </w:r>
      <w:proofErr w:type="spellEnd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thuộc</w:t>
      </w:r>
      <w:proofErr w:type="spellEnd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Cơ</w:t>
      </w:r>
      <w:proofErr w:type="spellEnd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E35015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/>
        </w:rPr>
        <w:t>quan</w:t>
      </w:r>
      <w:proofErr w:type="spellEnd"/>
      <w:r w:rsidRPr="00E35015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 xml:space="preserve"> </w:t>
      </w:r>
      <w:r w:rsidRPr="00E35015">
        <w:rPr>
          <w:rFonts w:ascii="Times New Roman" w:eastAsia="Times New Roman" w:hAnsi="Times New Roman" w:cs="Times New Roman"/>
          <w:color w:val="auto"/>
          <w:sz w:val="16"/>
          <w:szCs w:val="20"/>
          <w:lang w:val="fr-FR" w:eastAsia="en-US"/>
        </w:rPr>
        <w:tab/>
      </w:r>
    </w:p>
    <w:p w:rsidR="000C6EAC" w:rsidRPr="002720EE" w:rsidRDefault="000C6EAC" w:rsidP="000C6EAC">
      <w:pPr>
        <w:tabs>
          <w:tab w:val="right" w:pos="0"/>
          <w:tab w:val="left" w:leader="dot" w:pos="1843"/>
          <w:tab w:val="left" w:leader="dot" w:pos="9356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</w:rPr>
      </w:pPr>
      <w:r w:rsidRPr="002720E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eastAsia="en-US"/>
        </w:rPr>
        <w:t>Tiến hành giải quyết</w:t>
      </w:r>
      <w:r w:rsidRPr="002720E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vertAlign w:val="superscript"/>
          <w:lang w:eastAsia="en-US"/>
        </w:rPr>
        <w:t xml:space="preserve"> (2)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 xml:space="preserve">........................................................................................................................ 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vertAlign w:val="superscript"/>
        </w:rPr>
        <w:t>(3)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</w:rPr>
        <w:t xml:space="preserve">: </w:t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0C6EAC" w:rsidRPr="002720EE" w:rsidRDefault="000C6EAC" w:rsidP="000C6EAC">
      <w:pPr>
        <w:widowControl/>
        <w:spacing w:line="360" w:lineRule="exact"/>
        <w:ind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Nội dung</w:t>
      </w:r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vertAlign w:val="superscript"/>
          <w:lang w:eastAsia="en-US"/>
        </w:rPr>
        <w:t>(2)</w:t>
      </w:r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</w:t>
      </w:r>
      <w:r w:rsidRPr="002720EE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................</w:t>
      </w:r>
      <w:r w:rsidRPr="002720EE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..........................</w:t>
      </w:r>
      <w:r w:rsidRPr="002720EE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: </w:t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0C6EAC" w:rsidRPr="002720EE" w:rsidRDefault="000C6EAC" w:rsidP="000C6EAC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0C6EAC" w:rsidRPr="00E35015" w:rsidRDefault="000C6EAC" w:rsidP="000C6EAC">
      <w:pPr>
        <w:widowControl/>
        <w:tabs>
          <w:tab w:val="right" w:pos="0"/>
          <w:tab w:val="right" w:leader="dot" w:pos="9355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  <w:r w:rsidRPr="00E3501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</w:t>
      </w:r>
    </w:p>
    <w:p w:rsidR="000C6EAC" w:rsidRPr="00E35015" w:rsidRDefault="000C6EAC" w:rsidP="000C6EAC">
      <w:pPr>
        <w:widowControl/>
        <w:spacing w:before="120"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</w:pPr>
      <w:r w:rsidRPr="00E3501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Cán bộ điều tra được phân công có nhiệm vụ, quyền hạn và trách nhiệm quy định tại Điều 39/Điều 40, Điều 145 và khoản 3 Điều 147 Bộ luật Tố tụng hình sự.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6EAC" w:rsidTr="001D641A">
        <w:trPr>
          <w:trHeight w:val="1759"/>
        </w:trPr>
        <w:tc>
          <w:tcPr>
            <w:tcW w:w="4785" w:type="dxa"/>
          </w:tcPr>
          <w:p w:rsidR="000C6EAC" w:rsidRDefault="000C6EAC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eastAsia="en-US"/>
              </w:rPr>
              <w:t>Nơi nhận:</w:t>
            </w:r>
          </w:p>
          <w:p w:rsidR="000C6EAC" w:rsidRDefault="000C6EAC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- VKS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>.......................................................</w:t>
            </w:r>
          </w:p>
          <w:p w:rsidR="000C6EAC" w:rsidRDefault="000C6EAC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E3501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Cán bộ điều tra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được phân công;</w:t>
            </w:r>
          </w:p>
          <w:p w:rsidR="000C6EAC" w:rsidRDefault="000C6EAC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02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.</w:t>
            </w:r>
          </w:p>
          <w:p w:rsidR="000C6EAC" w:rsidRDefault="000C6EAC" w:rsidP="001D64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 xml:space="preserve"> </w:t>
            </w:r>
          </w:p>
          <w:p w:rsidR="000C6EAC" w:rsidRDefault="000C6EAC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  <w:tc>
          <w:tcPr>
            <w:tcW w:w="4786" w:type="dxa"/>
          </w:tcPr>
          <w:p w:rsidR="000C6EAC" w:rsidRDefault="000C6EAC" w:rsidP="001D641A">
            <w:pPr>
              <w:widowControl/>
              <w:spacing w:before="120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...........................................................................................................</w:t>
            </w:r>
          </w:p>
          <w:p w:rsidR="000C6EAC" w:rsidRDefault="000C6EAC" w:rsidP="001D641A">
            <w:pPr>
              <w:widowControl/>
              <w:spacing w:line="360" w:lineRule="exact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 xml:space="preserve"> </w:t>
            </w:r>
          </w:p>
          <w:p w:rsidR="000C6EAC" w:rsidRDefault="000C6EAC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</w:tr>
    </w:tbl>
    <w:p w:rsidR="000C6EAC" w:rsidRPr="002720EE" w:rsidRDefault="000C6EAC" w:rsidP="000C6EAC">
      <w:pPr>
        <w:widowControl/>
        <w:tabs>
          <w:tab w:val="right" w:pos="5529"/>
          <w:tab w:val="right" w:leader="dot" w:pos="9355"/>
        </w:tabs>
        <w:spacing w:line="360" w:lineRule="exact"/>
        <w:ind w:left="4320" w:firstLine="720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</w:p>
    <w:p w:rsidR="000C6EAC" w:rsidRPr="002720EE" w:rsidRDefault="000C6EAC" w:rsidP="000C6EAC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val="en-US" w:eastAsia="en-US"/>
        </w:rPr>
      </w:pPr>
    </w:p>
    <w:p w:rsidR="000C6EAC" w:rsidRDefault="000C6EAC" w:rsidP="000C6EAC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</w:p>
    <w:p w:rsidR="000C6EAC" w:rsidRDefault="000C6EAC" w:rsidP="000C6EAC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</w:p>
    <w:p w:rsidR="000C6EAC" w:rsidRDefault="000C6EAC" w:rsidP="000C6EAC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pacing w:val="-2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86995</wp:posOffset>
                </wp:positionV>
                <wp:extent cx="559435" cy="0"/>
                <wp:effectExtent l="13970" t="13970" r="762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.3pt;margin-top:6.85pt;width:44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wkJQIAAEk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"/>
            </w:pict>
          </mc:Fallback>
        </mc:AlternateContent>
      </w:r>
    </w:p>
    <w:p w:rsidR="000C6EAC" w:rsidRPr="002720EE" w:rsidRDefault="000C6EAC" w:rsidP="000C6EAC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(1)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Mẫu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dùng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cho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cơ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quan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được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giao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nhiệm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vụ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tiến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hành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một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số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hoạt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động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điều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tra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;</w:t>
      </w:r>
    </w:p>
    <w:p w:rsidR="000C6EAC" w:rsidRPr="002720EE" w:rsidRDefault="000C6EAC" w:rsidP="000C6EAC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(2)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Ghi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rõ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: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Tố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giác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hoặc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báo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;</w:t>
      </w:r>
    </w:p>
    <w:p w:rsidR="00A66A39" w:rsidRPr="000C6EAC" w:rsidRDefault="000C6EAC" w:rsidP="000C6EAC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(3)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Nếu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là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tố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giác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tin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báo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của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cá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nhân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thì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ghi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rõ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Họ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tên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,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ngày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tháng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năm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sinh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,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số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CMND/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Thẻ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CCCD/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Hộ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chiếu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,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nghề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,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nơi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làm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việc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,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nơi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cư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trú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.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Nếu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báo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của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cơ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quan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tổ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chức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phương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tiện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thông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đại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chúng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thì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ghi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rõ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tên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địa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chỉ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cơ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quan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tổ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chức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phương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tiện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thông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đại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chúng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cung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cấp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thông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. </w:t>
      </w:r>
      <w:r w:rsidRPr="002720EE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</w:t>
      </w:r>
      <w:r w:rsidRPr="002720E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bookmarkStart w:id="0" w:name="_GoBack"/>
      <w:bookmarkEnd w:id="0"/>
    </w:p>
    <w:sectPr w:rsidR="00A66A39" w:rsidRPr="000C6EAC" w:rsidSect="000C6EAC">
      <w:pgSz w:w="11907" w:h="16840" w:code="9"/>
      <w:pgMar w:top="907" w:right="851" w:bottom="851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AC"/>
    <w:rsid w:val="000C6EAC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2018-01-05T07:00:00Z</dcterms:created>
  <dcterms:modified xsi:type="dcterms:W3CDTF">2018-01-05T07:01:00Z</dcterms:modified>
</cp:coreProperties>
</file>