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225E" w14:textId="77777777" w:rsidR="00635EAD" w:rsidRPr="00635EAD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CỘNG HÒA XÃ HỘI CHỦ NGHĨA VIỆT NAM</w:t>
      </w:r>
    </w:p>
    <w:p w14:paraId="418E5DD8" w14:textId="77777777" w:rsidR="00635EAD" w:rsidRPr="00635EAD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  -</w:t>
      </w:r>
      <w:proofErr w:type="gramEnd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0DB2FE50" w14:textId="77777777" w:rsidR="00635EAD" w:rsidRPr="00635EAD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------*------</w:t>
      </w:r>
    </w:p>
    <w:p w14:paraId="26D30A8C" w14:textId="77777777" w:rsidR="00635EAD" w:rsidRPr="00635EAD" w:rsidRDefault="00635EAD" w:rsidP="00635EA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 ……,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20….</w:t>
      </w:r>
    </w:p>
    <w:p w14:paraId="09485B47" w14:textId="77777777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27209" w14:textId="77777777" w:rsidR="00635EAD" w:rsidRPr="00635EAD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14:paraId="053D8270" w14:textId="77777777" w:rsidR="00635EAD" w:rsidRPr="00635EAD" w:rsidRDefault="00635EAD" w:rsidP="00635E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 V</w:t>
      </w:r>
      <w:proofErr w:type="gram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/v: Thu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hồi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giấy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chứng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23C1BAE3" w14:textId="1A0593D4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AD">
        <w:rPr>
          <w:rFonts w:ascii="Times New Roman" w:eastAsia="Times New Roman" w:hAnsi="Times New Roman" w:cs="Times New Roman"/>
          <w:sz w:val="28"/>
          <w:szCs w:val="28"/>
        </w:rPr>
        <w:t>Huyện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1)..........................</w:t>
      </w:r>
      <w:proofErr w:type="gramEnd"/>
      <w:r w:rsidRPr="00635EAD">
        <w:rPr>
          <w:rFonts w:ascii="Times New Roman" w:eastAsia="Times New Roman" w:hAnsi="Times New Roman" w:cs="Times New Roman"/>
          <w:sz w:val="28"/>
          <w:szCs w:val="28"/>
        </w:rPr>
        <w:t>Tỉnh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(2)..............................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</w:p>
    <w:p w14:paraId="1B153867" w14:textId="314B8C9B" w:rsid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EAD">
        <w:rPr>
          <w:rFonts w:ascii="Times New Roman" w:eastAsia="Times New Roman" w:hAnsi="Times New Roman" w:cs="Times New Roman"/>
          <w:sz w:val="28"/>
          <w:szCs w:val="28"/>
        </w:rPr>
        <w:t>là:............................................................................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</w:t>
      </w:r>
      <w:proofErr w:type="gramEnd"/>
    </w:p>
    <w:p w14:paraId="5A2B52C8" w14:textId="0A0C75F0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EAD">
        <w:rPr>
          <w:rFonts w:ascii="Times New Roman" w:eastAsia="Times New Roman" w:hAnsi="Times New Roman" w:cs="Times New Roman"/>
          <w:sz w:val="28"/>
          <w:szCs w:val="28"/>
        </w:rPr>
        <w:t>CMTND:....................................................</w:t>
      </w:r>
      <w:proofErr w:type="gramEnd"/>
    </w:p>
    <w:p w14:paraId="4B13A4F6" w14:textId="7584170D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EAD">
        <w:rPr>
          <w:rFonts w:ascii="Times New Roman" w:eastAsia="Times New Roman" w:hAnsi="Times New Roman" w:cs="Times New Roman"/>
          <w:sz w:val="28"/>
          <w:szCs w:val="28"/>
        </w:rPr>
        <w:t>chỉ:.........................................................................................................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proofErr w:type="gramEnd"/>
    </w:p>
    <w:p w14:paraId="4BAC5732" w14:textId="377F5707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D99ED3C" w14:textId="77777777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(3)</w:t>
      </w:r>
    </w:p>
    <w:p w14:paraId="052EE8FF" w14:textId="070D9388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3AD3C13" w14:textId="205B5411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7E6A301" w14:textId="64297CFC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608522D" w14:textId="14520D30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8456901" w14:textId="5FED9DB9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330E772" w14:textId="48F2D64A" w:rsid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4).............................................................</w:t>
      </w:r>
      <w:r w:rsidRPr="00635EAD">
        <w:rPr>
          <w:rFonts w:ascii="Times New Roman" w:eastAsia="Times New Roman" w:hAnsi="Times New Roman" w:cs="Times New Roman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gramEnd"/>
    </w:p>
    <w:p w14:paraId="5C3176B6" w14:textId="1183933F" w:rsid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lastRenderedPageBreak/>
        <w:t>để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5)</w:t>
      </w: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gramEnd"/>
    </w:p>
    <w:p w14:paraId="4DEE28FD" w14:textId="3B0DC73F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35EAD">
        <w:rPr>
          <w:rFonts w:ascii="Times New Roman" w:eastAsia="Times New Roman" w:hAnsi="Times New Roman" w:cs="Times New Roman"/>
          <w:i/>
          <w:iCs/>
          <w:sz w:val="28"/>
          <w:szCs w:val="28"/>
        </w:rPr>
        <w:t>6)</w:t>
      </w:r>
      <w:r w:rsidRPr="00635EAD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gramEnd"/>
    </w:p>
    <w:p w14:paraId="44A75677" w14:textId="77777777" w:rsidR="00635EAD" w:rsidRPr="00635EAD" w:rsidRDefault="00635EAD" w:rsidP="00635E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EA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35EA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7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635EAD" w:rsidRPr="00635EAD" w14:paraId="74CFC543" w14:textId="77777777" w:rsidTr="00635EAD">
        <w:trPr>
          <w:tblCellSpacing w:w="15" w:type="dxa"/>
        </w:trPr>
        <w:tc>
          <w:tcPr>
            <w:tcW w:w="5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ACE3ED" w14:textId="77777777" w:rsidR="00635EAD" w:rsidRPr="00635EAD" w:rsidRDefault="00635EAD" w:rsidP="00635E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B0ECFE" w14:textId="77777777" w:rsidR="00635EAD" w:rsidRPr="00635EAD" w:rsidRDefault="00635EAD" w:rsidP="00635EA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viết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đơn</w:t>
            </w:r>
            <w:proofErr w:type="spellEnd"/>
          </w:p>
          <w:p w14:paraId="27808359" w14:textId="77777777" w:rsidR="00635EAD" w:rsidRPr="00635EAD" w:rsidRDefault="00635EAD" w:rsidP="00635EA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Ký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và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ghi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rõ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họ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tên</w:t>
            </w:r>
            <w:proofErr w:type="spellEnd"/>
            <w:r w:rsidRPr="00635E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)</w:t>
            </w:r>
          </w:p>
          <w:p w14:paraId="083BB438" w14:textId="77777777" w:rsidR="00635EAD" w:rsidRPr="00635EAD" w:rsidRDefault="00635EAD" w:rsidP="00635EA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57D755F" w14:textId="77777777" w:rsidR="00635EAD" w:rsidRPr="00635EAD" w:rsidRDefault="00635EAD" w:rsidP="00635EA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90CC415" w14:textId="77777777" w:rsidR="00635EAD" w:rsidRPr="00635EAD" w:rsidRDefault="00635EAD" w:rsidP="00635EA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9CB3C29" w14:textId="77777777" w:rsidR="00635EAD" w:rsidRPr="00635EAD" w:rsidRDefault="00635EAD" w:rsidP="00635E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C41CF8" w14:textId="77777777" w:rsidR="00D65C6B" w:rsidRPr="00635EAD" w:rsidRDefault="00D65C6B" w:rsidP="00635E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5C6B" w:rsidRPr="0063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AD"/>
    <w:rsid w:val="00635EAD"/>
    <w:rsid w:val="00D65C6B"/>
    <w:rsid w:val="00E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0555"/>
  <w15:chartTrackingRefBased/>
  <w15:docId w15:val="{31ECA550-BF35-481F-9F8C-A3E57A1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EAD"/>
    <w:rPr>
      <w:b/>
      <w:bCs/>
    </w:rPr>
  </w:style>
  <w:style w:type="character" w:styleId="Emphasis">
    <w:name w:val="Emphasis"/>
    <w:basedOn w:val="DefaultParagraphFont"/>
    <w:uiPriority w:val="20"/>
    <w:qFormat/>
    <w:rsid w:val="00635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2018-01-15T16:25:00Z</dcterms:created>
  <dcterms:modified xsi:type="dcterms:W3CDTF">2018-01-15T16:30:00Z</dcterms:modified>
</cp:coreProperties>
</file>