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42" w:rsidRPr="000465A5" w:rsidRDefault="00001E42" w:rsidP="00001E42">
      <w:pPr>
        <w:widowControl w:val="0"/>
        <w:spacing w:before="0" w:after="0"/>
        <w:jc w:val="center"/>
        <w:rPr>
          <w:i/>
          <w:sz w:val="24"/>
          <w:szCs w:val="24"/>
        </w:rPr>
      </w:pPr>
      <w:proofErr w:type="spellStart"/>
      <w:r w:rsidRPr="004E3934">
        <w:rPr>
          <w:i/>
          <w:sz w:val="24"/>
          <w:szCs w:val="24"/>
        </w:rPr>
        <w:t>Mẫu</w:t>
      </w:r>
      <w:proofErr w:type="spellEnd"/>
      <w:r w:rsidRPr="004E3934">
        <w:rPr>
          <w:i/>
          <w:sz w:val="24"/>
          <w:szCs w:val="24"/>
        </w:rPr>
        <w:t xml:space="preserve"> </w:t>
      </w:r>
      <w:proofErr w:type="spellStart"/>
      <w:r w:rsidRPr="004E3934">
        <w:rPr>
          <w:i/>
          <w:sz w:val="24"/>
          <w:szCs w:val="24"/>
        </w:rPr>
        <w:t>số</w:t>
      </w:r>
      <w:proofErr w:type="spellEnd"/>
      <w:r w:rsidRPr="004E393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41</w:t>
      </w:r>
      <w:r w:rsidRPr="004E3934">
        <w:rPr>
          <w:i/>
          <w:sz w:val="24"/>
          <w:szCs w:val="24"/>
        </w:rPr>
        <w:t>-HS:</w:t>
      </w:r>
      <w:r w:rsidRPr="000465A5">
        <w:rPr>
          <w:b/>
          <w:sz w:val="24"/>
          <w:szCs w:val="24"/>
        </w:rPr>
        <w:t xml:space="preserve"> </w:t>
      </w:r>
      <w:r w:rsidRPr="000465A5">
        <w:rPr>
          <w:i/>
          <w:sz w:val="24"/>
          <w:szCs w:val="24"/>
        </w:rPr>
        <w:t>(</w:t>
      </w:r>
      <w:r w:rsidRPr="00FF0139">
        <w:rPr>
          <w:i/>
          <w:spacing w:val="-8"/>
          <w:sz w:val="24"/>
          <w:szCs w:val="24"/>
        </w:rPr>
        <w:t xml:space="preserve">Ban </w:t>
      </w:r>
      <w:proofErr w:type="spellStart"/>
      <w:r w:rsidRPr="00FF0139">
        <w:rPr>
          <w:i/>
          <w:spacing w:val="-8"/>
          <w:sz w:val="24"/>
          <w:szCs w:val="24"/>
        </w:rPr>
        <w:t>hành</w:t>
      </w:r>
      <w:proofErr w:type="spellEnd"/>
      <w:r w:rsidRPr="00FF0139">
        <w:rPr>
          <w:i/>
          <w:spacing w:val="-8"/>
          <w:sz w:val="24"/>
          <w:szCs w:val="24"/>
        </w:rPr>
        <w:t xml:space="preserve"> </w:t>
      </w:r>
      <w:proofErr w:type="spellStart"/>
      <w:r w:rsidRPr="00FF0139">
        <w:rPr>
          <w:i/>
          <w:spacing w:val="-8"/>
          <w:sz w:val="24"/>
          <w:szCs w:val="24"/>
        </w:rPr>
        <w:t>kèm</w:t>
      </w:r>
      <w:proofErr w:type="spellEnd"/>
      <w:r w:rsidRPr="00FF0139">
        <w:rPr>
          <w:i/>
          <w:spacing w:val="-8"/>
          <w:sz w:val="24"/>
          <w:szCs w:val="24"/>
        </w:rPr>
        <w:t xml:space="preserve"> </w:t>
      </w:r>
      <w:proofErr w:type="spellStart"/>
      <w:r w:rsidRPr="00FF0139">
        <w:rPr>
          <w:i/>
          <w:spacing w:val="-8"/>
          <w:sz w:val="24"/>
          <w:szCs w:val="24"/>
        </w:rPr>
        <w:t>theo</w:t>
      </w:r>
      <w:proofErr w:type="spellEnd"/>
      <w:r w:rsidRPr="00FF0139">
        <w:rPr>
          <w:i/>
          <w:spacing w:val="-8"/>
          <w:sz w:val="24"/>
          <w:szCs w:val="24"/>
        </w:rPr>
        <w:t xml:space="preserve"> </w:t>
      </w:r>
      <w:proofErr w:type="spellStart"/>
      <w:r w:rsidRPr="00FF0139">
        <w:rPr>
          <w:i/>
          <w:spacing w:val="-8"/>
          <w:sz w:val="24"/>
          <w:szCs w:val="24"/>
        </w:rPr>
        <w:t>Nghị</w:t>
      </w:r>
      <w:proofErr w:type="spellEnd"/>
      <w:r w:rsidRPr="00FF0139">
        <w:rPr>
          <w:i/>
          <w:spacing w:val="-8"/>
          <w:sz w:val="24"/>
          <w:szCs w:val="24"/>
        </w:rPr>
        <w:t xml:space="preserve"> </w:t>
      </w:r>
      <w:proofErr w:type="spellStart"/>
      <w:r w:rsidRPr="00FF0139">
        <w:rPr>
          <w:i/>
          <w:spacing w:val="-8"/>
          <w:sz w:val="24"/>
          <w:szCs w:val="24"/>
        </w:rPr>
        <w:t>quyết</w:t>
      </w:r>
      <w:proofErr w:type="spellEnd"/>
      <w:r w:rsidRPr="00FF0139">
        <w:rPr>
          <w:i/>
          <w:spacing w:val="-8"/>
          <w:sz w:val="24"/>
          <w:szCs w:val="24"/>
        </w:rPr>
        <w:t xml:space="preserve"> </w:t>
      </w:r>
      <w:proofErr w:type="spellStart"/>
      <w:r w:rsidRPr="00FF0139">
        <w:rPr>
          <w:i/>
          <w:spacing w:val="-8"/>
          <w:sz w:val="24"/>
          <w:szCs w:val="24"/>
        </w:rPr>
        <w:t>số</w:t>
      </w:r>
      <w:proofErr w:type="spellEnd"/>
      <w:r w:rsidRPr="00FF0139">
        <w:rPr>
          <w:i/>
          <w:spacing w:val="-8"/>
          <w:sz w:val="24"/>
          <w:szCs w:val="24"/>
        </w:rPr>
        <w:t xml:space="preserve"> 05/2017/NQ-HĐTP </w:t>
      </w:r>
      <w:proofErr w:type="spellStart"/>
      <w:r w:rsidRPr="00FF0139">
        <w:rPr>
          <w:i/>
          <w:spacing w:val="-8"/>
          <w:sz w:val="24"/>
          <w:szCs w:val="24"/>
        </w:rPr>
        <w:t>ngày</w:t>
      </w:r>
      <w:proofErr w:type="spellEnd"/>
      <w:r w:rsidRPr="00FF0139">
        <w:rPr>
          <w:i/>
          <w:spacing w:val="-8"/>
          <w:sz w:val="24"/>
          <w:szCs w:val="24"/>
        </w:rPr>
        <w:t xml:space="preserve"> 19 </w:t>
      </w:r>
      <w:proofErr w:type="spellStart"/>
      <w:r w:rsidRPr="00FF0139">
        <w:rPr>
          <w:i/>
          <w:spacing w:val="-8"/>
          <w:sz w:val="24"/>
          <w:szCs w:val="24"/>
        </w:rPr>
        <w:t>tháng</w:t>
      </w:r>
      <w:proofErr w:type="spellEnd"/>
      <w:r w:rsidRPr="00FF0139">
        <w:rPr>
          <w:i/>
          <w:spacing w:val="-8"/>
          <w:sz w:val="24"/>
          <w:szCs w:val="24"/>
        </w:rPr>
        <w:t xml:space="preserve"> </w:t>
      </w:r>
      <w:r>
        <w:rPr>
          <w:i/>
          <w:spacing w:val="-8"/>
          <w:sz w:val="24"/>
          <w:szCs w:val="24"/>
        </w:rPr>
        <w:t xml:space="preserve">9 </w:t>
      </w:r>
      <w:proofErr w:type="spellStart"/>
      <w:r w:rsidRPr="00FF0139">
        <w:rPr>
          <w:i/>
          <w:spacing w:val="-8"/>
          <w:sz w:val="24"/>
          <w:szCs w:val="24"/>
        </w:rPr>
        <w:t>năm</w:t>
      </w:r>
      <w:proofErr w:type="spellEnd"/>
      <w:r w:rsidRPr="00FF0139">
        <w:rPr>
          <w:i/>
          <w:spacing w:val="-8"/>
          <w:sz w:val="24"/>
          <w:szCs w:val="24"/>
        </w:rPr>
        <w:t xml:space="preserve"> 2017</w:t>
      </w:r>
      <w:r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của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Hội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đồng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Thẩm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phán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Tòa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án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tối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cao</w:t>
      </w:r>
      <w:proofErr w:type="spellEnd"/>
      <w:r w:rsidRPr="000465A5">
        <w:rPr>
          <w:i/>
          <w:sz w:val="24"/>
          <w:szCs w:val="24"/>
        </w:rPr>
        <w:t>)</w:t>
      </w:r>
    </w:p>
    <w:p w:rsidR="00001E42" w:rsidRPr="000465A5" w:rsidRDefault="00001E42" w:rsidP="00001E42">
      <w:pPr>
        <w:widowControl w:val="0"/>
        <w:spacing w:before="0" w:after="0"/>
        <w:jc w:val="center"/>
        <w:rPr>
          <w:i/>
          <w:sz w:val="24"/>
          <w:szCs w:val="24"/>
        </w:rPr>
      </w:pPr>
      <w:r w:rsidRPr="000465A5">
        <w:rPr>
          <w:i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5812"/>
      </w:tblGrid>
      <w:tr w:rsidR="00001E42" w:rsidRPr="002A47F3" w:rsidTr="00D332E1">
        <w:trPr>
          <w:trHeight w:val="1461"/>
          <w:jc w:val="center"/>
        </w:trPr>
        <w:tc>
          <w:tcPr>
            <w:tcW w:w="3402" w:type="dxa"/>
          </w:tcPr>
          <w:p w:rsidR="00001E42" w:rsidRPr="002A47F3" w:rsidRDefault="00001E42" w:rsidP="00D332E1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2A47F3">
              <w:rPr>
                <w:b/>
                <w:noProof/>
                <w:sz w:val="24"/>
                <w:szCs w:val="24"/>
              </w:rPr>
              <w:t>TÒA</w:t>
            </w:r>
            <w:r w:rsidRPr="002A47F3">
              <w:rPr>
                <w:b/>
                <w:sz w:val="24"/>
                <w:szCs w:val="24"/>
              </w:rPr>
              <w:t xml:space="preserve"> ÁN.........................</w:t>
            </w:r>
            <w:r w:rsidRPr="002A47F3">
              <w:rPr>
                <w:b/>
                <w:sz w:val="24"/>
                <w:szCs w:val="24"/>
                <w:vertAlign w:val="superscript"/>
              </w:rPr>
              <w:t>(1)</w:t>
            </w:r>
          </w:p>
          <w:p w:rsidR="00001E42" w:rsidRPr="002A47F3" w:rsidRDefault="00001E42" w:rsidP="00D332E1">
            <w:pPr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 w:rsidRPr="002A47F3">
              <w:rPr>
                <w:b/>
                <w:sz w:val="24"/>
                <w:szCs w:val="24"/>
                <w:vertAlign w:val="superscript"/>
              </w:rPr>
              <w:t>–––––––––––––––</w:t>
            </w:r>
          </w:p>
          <w:p w:rsidR="00001E42" w:rsidRPr="007705E1" w:rsidRDefault="00001E42" w:rsidP="00D332E1">
            <w:pPr>
              <w:widowControl w:val="0"/>
              <w:spacing w:before="0" w:after="0"/>
              <w:jc w:val="center"/>
              <w:rPr>
                <w:sz w:val="26"/>
                <w:szCs w:val="24"/>
                <w:vertAlign w:val="superscript"/>
              </w:rPr>
            </w:pPr>
            <w:proofErr w:type="spellStart"/>
            <w:r w:rsidRPr="007705E1">
              <w:rPr>
                <w:sz w:val="26"/>
                <w:szCs w:val="24"/>
              </w:rPr>
              <w:t>Số</w:t>
            </w:r>
            <w:proofErr w:type="spellEnd"/>
            <w:proofErr w:type="gramStart"/>
            <w:r w:rsidRPr="007705E1">
              <w:rPr>
                <w:sz w:val="26"/>
                <w:szCs w:val="24"/>
              </w:rPr>
              <w:t>:.....</w:t>
            </w:r>
            <w:proofErr w:type="gramEnd"/>
            <w:r w:rsidRPr="007705E1">
              <w:rPr>
                <w:sz w:val="26"/>
                <w:szCs w:val="24"/>
              </w:rPr>
              <w:t>/.....</w:t>
            </w:r>
            <w:r w:rsidRPr="007705E1">
              <w:rPr>
                <w:bCs/>
                <w:sz w:val="26"/>
                <w:szCs w:val="24"/>
                <w:vertAlign w:val="superscript"/>
              </w:rPr>
              <w:t xml:space="preserve"> (2)</w:t>
            </w:r>
            <w:r w:rsidRPr="007705E1">
              <w:rPr>
                <w:sz w:val="26"/>
                <w:szCs w:val="24"/>
              </w:rPr>
              <w:t>/HSST-QĐ</w:t>
            </w:r>
          </w:p>
          <w:p w:rsidR="00001E42" w:rsidRPr="002A47F3" w:rsidRDefault="00001E42" w:rsidP="00D332E1">
            <w:pPr>
              <w:widowControl w:val="0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001E42" w:rsidRPr="002A47F3" w:rsidRDefault="00001E42" w:rsidP="00D332E1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2A47F3">
              <w:rPr>
                <w:b/>
                <w:sz w:val="24"/>
                <w:szCs w:val="24"/>
              </w:rPr>
              <w:t xml:space="preserve">CỘNG </w:t>
            </w:r>
            <w:r>
              <w:rPr>
                <w:b/>
                <w:sz w:val="24"/>
                <w:szCs w:val="24"/>
              </w:rPr>
              <w:t>HÒA</w:t>
            </w:r>
            <w:r w:rsidRPr="002A47F3">
              <w:rPr>
                <w:b/>
                <w:sz w:val="24"/>
                <w:szCs w:val="24"/>
              </w:rPr>
              <w:t xml:space="preserve"> XÃ HỘI CHỦ NGHĨA VIỆT NAM</w:t>
            </w:r>
          </w:p>
          <w:p w:rsidR="00001E42" w:rsidRPr="002A47F3" w:rsidRDefault="00001E42" w:rsidP="00D332E1">
            <w:pPr>
              <w:widowControl w:val="0"/>
              <w:spacing w:before="0" w:after="0"/>
              <w:jc w:val="center"/>
              <w:rPr>
                <w:b/>
                <w:szCs w:val="24"/>
              </w:rPr>
            </w:pPr>
            <w:proofErr w:type="spellStart"/>
            <w:r w:rsidRPr="002A47F3">
              <w:rPr>
                <w:b/>
                <w:szCs w:val="24"/>
              </w:rPr>
              <w:t>Độc</w:t>
            </w:r>
            <w:proofErr w:type="spellEnd"/>
            <w:r w:rsidRPr="002A47F3">
              <w:rPr>
                <w:b/>
                <w:szCs w:val="24"/>
              </w:rPr>
              <w:t xml:space="preserve"> </w:t>
            </w:r>
            <w:proofErr w:type="spellStart"/>
            <w:r w:rsidRPr="002A47F3">
              <w:rPr>
                <w:b/>
                <w:szCs w:val="24"/>
              </w:rPr>
              <w:t>lập</w:t>
            </w:r>
            <w:proofErr w:type="spellEnd"/>
            <w:r w:rsidRPr="002A47F3">
              <w:rPr>
                <w:b/>
                <w:szCs w:val="24"/>
              </w:rPr>
              <w:t xml:space="preserve"> - </w:t>
            </w:r>
            <w:proofErr w:type="spellStart"/>
            <w:r w:rsidRPr="002A47F3">
              <w:rPr>
                <w:b/>
                <w:szCs w:val="24"/>
              </w:rPr>
              <w:t>Tự</w:t>
            </w:r>
            <w:proofErr w:type="spellEnd"/>
            <w:r w:rsidRPr="002A47F3">
              <w:rPr>
                <w:b/>
                <w:szCs w:val="24"/>
              </w:rPr>
              <w:t xml:space="preserve"> do - </w:t>
            </w:r>
            <w:proofErr w:type="spellStart"/>
            <w:r w:rsidRPr="002A47F3">
              <w:rPr>
                <w:b/>
                <w:szCs w:val="24"/>
              </w:rPr>
              <w:t>Hạnh</w:t>
            </w:r>
            <w:proofErr w:type="spellEnd"/>
            <w:r w:rsidRPr="002A47F3">
              <w:rPr>
                <w:b/>
                <w:szCs w:val="24"/>
              </w:rPr>
              <w:t xml:space="preserve"> </w:t>
            </w:r>
            <w:proofErr w:type="spellStart"/>
            <w:r w:rsidRPr="002A47F3">
              <w:rPr>
                <w:b/>
                <w:szCs w:val="24"/>
              </w:rPr>
              <w:t>phúc</w:t>
            </w:r>
            <w:proofErr w:type="spellEnd"/>
          </w:p>
          <w:p w:rsidR="00001E42" w:rsidRPr="002A47F3" w:rsidRDefault="00001E42" w:rsidP="00D332E1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A47F3">
              <w:rPr>
                <w:b/>
                <w:sz w:val="24"/>
                <w:szCs w:val="24"/>
                <w:vertAlign w:val="superscript"/>
              </w:rPr>
              <w:t>–––––––––––––––––––––––––––––––––––––––––</w:t>
            </w:r>
          </w:p>
          <w:p w:rsidR="00001E42" w:rsidRPr="004E3934" w:rsidRDefault="00001E42" w:rsidP="00D332E1">
            <w:pPr>
              <w:widowControl w:val="0"/>
              <w:spacing w:before="0" w:after="0"/>
              <w:jc w:val="center"/>
              <w:rPr>
                <w:sz w:val="24"/>
                <w:szCs w:val="24"/>
                <w:vertAlign w:val="superscript"/>
              </w:rPr>
            </w:pPr>
            <w:r w:rsidRPr="002A47F3">
              <w:rPr>
                <w:i/>
                <w:sz w:val="24"/>
                <w:szCs w:val="24"/>
              </w:rPr>
              <w:t>.......</w:t>
            </w:r>
            <w:r>
              <w:rPr>
                <w:i/>
                <w:sz w:val="24"/>
                <w:szCs w:val="24"/>
              </w:rPr>
              <w:t>,</w:t>
            </w:r>
            <w:r w:rsidRPr="002A47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A47F3">
              <w:rPr>
                <w:i/>
                <w:sz w:val="24"/>
                <w:szCs w:val="24"/>
              </w:rPr>
              <w:t>ngày</w:t>
            </w:r>
            <w:proofErr w:type="spellEnd"/>
            <w:r w:rsidRPr="002A47F3">
              <w:rPr>
                <w:i/>
                <w:sz w:val="24"/>
                <w:szCs w:val="24"/>
              </w:rPr>
              <w:t xml:space="preserve">..... </w:t>
            </w:r>
            <w:proofErr w:type="spellStart"/>
            <w:proofErr w:type="gramStart"/>
            <w:r w:rsidRPr="002A47F3">
              <w:rPr>
                <w:i/>
                <w:sz w:val="24"/>
                <w:szCs w:val="24"/>
              </w:rPr>
              <w:t>tháng</w:t>
            </w:r>
            <w:proofErr w:type="spellEnd"/>
            <w:proofErr w:type="gramEnd"/>
            <w:r w:rsidRPr="002A47F3">
              <w:rPr>
                <w:i/>
                <w:sz w:val="24"/>
                <w:szCs w:val="24"/>
              </w:rPr>
              <w:t xml:space="preserve">..... </w:t>
            </w:r>
            <w:proofErr w:type="spellStart"/>
            <w:proofErr w:type="gramStart"/>
            <w:r w:rsidRPr="002A47F3">
              <w:rPr>
                <w:i/>
                <w:sz w:val="24"/>
                <w:szCs w:val="24"/>
              </w:rPr>
              <w:t>năm</w:t>
            </w:r>
            <w:proofErr w:type="spellEnd"/>
            <w:proofErr w:type="gramEnd"/>
            <w:r w:rsidRPr="002A47F3">
              <w:rPr>
                <w:i/>
                <w:sz w:val="24"/>
                <w:szCs w:val="24"/>
              </w:rPr>
              <w:t>......</w:t>
            </w:r>
          </w:p>
        </w:tc>
      </w:tr>
    </w:tbl>
    <w:p w:rsidR="00001E42" w:rsidRPr="007705E1" w:rsidRDefault="00001E42" w:rsidP="00001E42">
      <w:pPr>
        <w:widowControl w:val="0"/>
        <w:spacing w:before="480" w:after="0"/>
        <w:jc w:val="center"/>
        <w:rPr>
          <w:b/>
          <w:szCs w:val="28"/>
        </w:rPr>
      </w:pPr>
      <w:r w:rsidRPr="007705E1">
        <w:rPr>
          <w:b/>
          <w:szCs w:val="28"/>
        </w:rPr>
        <w:t>QUYẾT ĐỊNH</w:t>
      </w:r>
    </w:p>
    <w:p w:rsidR="00001E42" w:rsidRPr="007705E1" w:rsidRDefault="00001E42" w:rsidP="00001E42">
      <w:pPr>
        <w:widowControl w:val="0"/>
        <w:spacing w:before="0" w:after="280"/>
        <w:jc w:val="center"/>
        <w:rPr>
          <w:b/>
          <w:szCs w:val="28"/>
        </w:rPr>
      </w:pPr>
      <w:r w:rsidRPr="007705E1">
        <w:rPr>
          <w:b/>
          <w:szCs w:val="28"/>
        </w:rPr>
        <w:t>PHỤC HỒI VỤ ÁN</w:t>
      </w:r>
    </w:p>
    <w:p w:rsidR="00001E42" w:rsidRPr="0070619B" w:rsidRDefault="00001E42" w:rsidP="00001E42">
      <w:pPr>
        <w:widowControl w:val="0"/>
        <w:spacing w:before="280" w:after="360"/>
        <w:jc w:val="center"/>
        <w:rPr>
          <w:sz w:val="26"/>
          <w:szCs w:val="28"/>
        </w:rPr>
      </w:pPr>
      <w:r w:rsidRPr="0070619B">
        <w:rPr>
          <w:b/>
          <w:sz w:val="26"/>
          <w:szCs w:val="28"/>
        </w:rPr>
        <w:t xml:space="preserve">TÒA ÁN </w:t>
      </w:r>
      <w:r w:rsidRPr="0070619B">
        <w:rPr>
          <w:sz w:val="26"/>
          <w:szCs w:val="28"/>
          <w:vertAlign w:val="superscript"/>
        </w:rPr>
        <w:t>(</w:t>
      </w:r>
      <w:r>
        <w:rPr>
          <w:sz w:val="26"/>
          <w:szCs w:val="28"/>
          <w:vertAlign w:val="superscript"/>
        </w:rPr>
        <w:t>3</w:t>
      </w:r>
      <w:r w:rsidRPr="0070619B">
        <w:rPr>
          <w:sz w:val="26"/>
          <w:szCs w:val="28"/>
          <w:vertAlign w:val="superscript"/>
        </w:rPr>
        <w:t>)</w:t>
      </w:r>
      <w:r w:rsidRPr="0070619B">
        <w:rPr>
          <w:sz w:val="26"/>
          <w:szCs w:val="28"/>
        </w:rPr>
        <w:t>..........................</w:t>
      </w:r>
    </w:p>
    <w:p w:rsidR="00001E42" w:rsidRPr="000465A5" w:rsidRDefault="00001E42" w:rsidP="00001E42">
      <w:pPr>
        <w:pStyle w:val="BodyTextIndent3"/>
        <w:widowControl w:val="0"/>
        <w:spacing w:line="240" w:lineRule="auto"/>
        <w:ind w:left="0" w:firstLine="720"/>
        <w:rPr>
          <w:rFonts w:ascii="Times New Roman" w:hAnsi="Times New Roman"/>
          <w:iCs/>
          <w:sz w:val="28"/>
          <w:szCs w:val="28"/>
        </w:rPr>
      </w:pPr>
      <w:proofErr w:type="spellStart"/>
      <w:r w:rsidRPr="000465A5">
        <w:rPr>
          <w:rFonts w:ascii="Times New Roman" w:hAnsi="Times New Roman"/>
          <w:iCs/>
          <w:sz w:val="28"/>
          <w:szCs w:val="28"/>
        </w:rPr>
        <w:t>Căn</w:t>
      </w:r>
      <w:proofErr w:type="spellEnd"/>
      <w:r w:rsidRPr="000465A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465A5">
        <w:rPr>
          <w:rFonts w:ascii="Times New Roman" w:hAnsi="Times New Roman"/>
          <w:iCs/>
          <w:sz w:val="28"/>
          <w:szCs w:val="28"/>
        </w:rPr>
        <w:t>cứ</w:t>
      </w:r>
      <w:proofErr w:type="spellEnd"/>
      <w:r w:rsidRPr="000465A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465A5">
        <w:rPr>
          <w:rFonts w:ascii="Times New Roman" w:hAnsi="Times New Roman"/>
          <w:iCs/>
          <w:sz w:val="28"/>
          <w:szCs w:val="28"/>
        </w:rPr>
        <w:t>Điề</w:t>
      </w:r>
      <w:r>
        <w:rPr>
          <w:rFonts w:ascii="Times New Roman" w:hAnsi="Times New Roman"/>
          <w:iCs/>
          <w:sz w:val="28"/>
          <w:szCs w:val="28"/>
        </w:rPr>
        <w:t>u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r w:rsidRPr="000465A5">
        <w:rPr>
          <w:rFonts w:ascii="Times New Roman" w:hAnsi="Times New Roman"/>
          <w:iCs/>
          <w:sz w:val="28"/>
          <w:szCs w:val="28"/>
          <w:vertAlign w:val="superscript"/>
        </w:rPr>
        <w:t>(</w:t>
      </w:r>
      <w:r>
        <w:rPr>
          <w:rFonts w:ascii="Times New Roman" w:hAnsi="Times New Roman"/>
          <w:iCs/>
          <w:sz w:val="28"/>
          <w:szCs w:val="28"/>
          <w:vertAlign w:val="superscript"/>
        </w:rPr>
        <w:t>4</w:t>
      </w:r>
      <w:r w:rsidRPr="000465A5">
        <w:rPr>
          <w:rFonts w:ascii="Times New Roman" w:hAnsi="Times New Roman"/>
          <w:iCs/>
          <w:sz w:val="28"/>
          <w:szCs w:val="28"/>
          <w:vertAlign w:val="superscript"/>
        </w:rPr>
        <w:t>)</w:t>
      </w:r>
      <w:r w:rsidRPr="000465A5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>............</w:t>
      </w:r>
      <w:proofErr w:type="spellStart"/>
      <w:r w:rsidRPr="000465A5">
        <w:rPr>
          <w:rFonts w:ascii="Times New Roman" w:hAnsi="Times New Roman"/>
          <w:iCs/>
          <w:sz w:val="28"/>
          <w:szCs w:val="28"/>
        </w:rPr>
        <w:t>và</w:t>
      </w:r>
      <w:proofErr w:type="spellEnd"/>
      <w:r w:rsidRPr="000465A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465A5">
        <w:rPr>
          <w:rFonts w:ascii="Times New Roman" w:hAnsi="Times New Roman"/>
          <w:iCs/>
          <w:sz w:val="28"/>
          <w:szCs w:val="28"/>
        </w:rPr>
        <w:t>Điều</w:t>
      </w:r>
      <w:proofErr w:type="spellEnd"/>
      <w:r w:rsidRPr="000465A5">
        <w:rPr>
          <w:rFonts w:ascii="Times New Roman" w:hAnsi="Times New Roman"/>
          <w:iCs/>
          <w:sz w:val="28"/>
          <w:szCs w:val="28"/>
        </w:rPr>
        <w:t xml:space="preserve"> 283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của</w:t>
      </w:r>
      <w:proofErr w:type="spellEnd"/>
      <w:r w:rsidRPr="000465A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465A5">
        <w:rPr>
          <w:rFonts w:ascii="Times New Roman" w:hAnsi="Times New Roman"/>
          <w:iCs/>
          <w:sz w:val="28"/>
          <w:szCs w:val="28"/>
        </w:rPr>
        <w:t>Bộ</w:t>
      </w:r>
      <w:proofErr w:type="spellEnd"/>
      <w:r w:rsidRPr="000465A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465A5">
        <w:rPr>
          <w:rFonts w:ascii="Times New Roman" w:hAnsi="Times New Roman"/>
          <w:iCs/>
          <w:sz w:val="28"/>
          <w:szCs w:val="28"/>
        </w:rPr>
        <w:t>luậ</w:t>
      </w:r>
      <w:r>
        <w:rPr>
          <w:rFonts w:ascii="Times New Roman" w:hAnsi="Times New Roman"/>
          <w:iCs/>
          <w:sz w:val="28"/>
          <w:szCs w:val="28"/>
        </w:rPr>
        <w:t>t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T</w:t>
      </w:r>
      <w:r w:rsidRPr="000465A5">
        <w:rPr>
          <w:rFonts w:ascii="Times New Roman" w:hAnsi="Times New Roman"/>
          <w:iCs/>
          <w:sz w:val="28"/>
          <w:szCs w:val="28"/>
        </w:rPr>
        <w:t>ố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tụ</w:t>
      </w:r>
      <w:r w:rsidRPr="000465A5">
        <w:rPr>
          <w:rFonts w:ascii="Times New Roman" w:hAnsi="Times New Roman"/>
          <w:iCs/>
          <w:sz w:val="28"/>
          <w:szCs w:val="28"/>
        </w:rPr>
        <w:t>ng</w:t>
      </w:r>
      <w:proofErr w:type="spellEnd"/>
      <w:r w:rsidRPr="000465A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465A5">
        <w:rPr>
          <w:rFonts w:ascii="Times New Roman" w:hAnsi="Times New Roman"/>
          <w:iCs/>
          <w:sz w:val="28"/>
          <w:szCs w:val="28"/>
        </w:rPr>
        <w:t>hình</w:t>
      </w:r>
      <w:proofErr w:type="spellEnd"/>
      <w:r w:rsidRPr="000465A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0465A5">
        <w:rPr>
          <w:rFonts w:ascii="Times New Roman" w:hAnsi="Times New Roman"/>
          <w:iCs/>
          <w:sz w:val="28"/>
          <w:szCs w:val="28"/>
        </w:rPr>
        <w:t>sự</w:t>
      </w:r>
      <w:proofErr w:type="spellEnd"/>
      <w:r w:rsidRPr="000465A5">
        <w:rPr>
          <w:rFonts w:ascii="Times New Roman" w:hAnsi="Times New Roman"/>
          <w:iCs/>
          <w:sz w:val="28"/>
          <w:szCs w:val="28"/>
        </w:rPr>
        <w:t>;</w:t>
      </w:r>
    </w:p>
    <w:p w:rsidR="00001E42" w:rsidRPr="000465A5" w:rsidRDefault="00001E42" w:rsidP="00001E42">
      <w:pPr>
        <w:widowControl w:val="0"/>
        <w:spacing w:before="0"/>
        <w:ind w:firstLine="720"/>
        <w:rPr>
          <w:szCs w:val="28"/>
        </w:rPr>
      </w:pPr>
      <w:proofErr w:type="spellStart"/>
      <w:r w:rsidRPr="000465A5">
        <w:rPr>
          <w:szCs w:val="28"/>
        </w:rPr>
        <w:t>Sau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khi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nghiên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cứu</w:t>
      </w:r>
      <w:proofErr w:type="spellEnd"/>
      <w:r w:rsidRPr="000465A5">
        <w:rPr>
          <w:szCs w:val="28"/>
        </w:rPr>
        <w:t xml:space="preserve"> </w:t>
      </w:r>
      <w:proofErr w:type="spellStart"/>
      <w:r w:rsidRPr="00CF0C82">
        <w:rPr>
          <w:szCs w:val="28"/>
        </w:rPr>
        <w:t>hồ</w:t>
      </w:r>
      <w:proofErr w:type="spellEnd"/>
      <w:r w:rsidRPr="00CF0C82">
        <w:rPr>
          <w:szCs w:val="28"/>
        </w:rPr>
        <w:t xml:space="preserve"> </w:t>
      </w:r>
      <w:proofErr w:type="spellStart"/>
      <w:r w:rsidRPr="00CF0C82">
        <w:rPr>
          <w:szCs w:val="28"/>
        </w:rPr>
        <w:t>sơ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vụ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án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hình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sự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thẩm</w:t>
      </w:r>
      <w:proofErr w:type="spellEnd"/>
      <w:r w:rsidRPr="000465A5">
        <w:rPr>
          <w:szCs w:val="28"/>
          <w:vertAlign w:val="superscript"/>
        </w:rPr>
        <w:t xml:space="preserve"> </w:t>
      </w:r>
      <w:proofErr w:type="spellStart"/>
      <w:r>
        <w:rPr>
          <w:szCs w:val="28"/>
        </w:rPr>
        <w:t>thụ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lý</w:t>
      </w:r>
      <w:proofErr w:type="spellEnd"/>
      <w:r>
        <w:rPr>
          <w:szCs w:val="28"/>
        </w:rPr>
        <w:t xml:space="preserve"> </w:t>
      </w:r>
      <w:proofErr w:type="spellStart"/>
      <w:r w:rsidRPr="00DA6338">
        <w:rPr>
          <w:szCs w:val="28"/>
        </w:rPr>
        <w:t>số</w:t>
      </w:r>
      <w:proofErr w:type="spellEnd"/>
      <w:proofErr w:type="gramStart"/>
      <w:r w:rsidRPr="00DA6338">
        <w:rPr>
          <w:szCs w:val="28"/>
        </w:rPr>
        <w:t>:…</w:t>
      </w:r>
      <w:proofErr w:type="gramEnd"/>
      <w:r w:rsidRPr="00DA6338">
        <w:rPr>
          <w:szCs w:val="28"/>
        </w:rPr>
        <w:t xml:space="preserve">/…/TLST-HS </w:t>
      </w:r>
      <w:proofErr w:type="spellStart"/>
      <w:r w:rsidRPr="00DA6338">
        <w:rPr>
          <w:szCs w:val="28"/>
        </w:rPr>
        <w:t>ngày</w:t>
      </w:r>
      <w:proofErr w:type="spellEnd"/>
      <w:r w:rsidRPr="00DA6338">
        <w:rPr>
          <w:szCs w:val="28"/>
        </w:rPr>
        <w:t>…</w:t>
      </w:r>
      <w:proofErr w:type="spellStart"/>
      <w:r w:rsidRPr="00DA6338">
        <w:rPr>
          <w:szCs w:val="28"/>
        </w:rPr>
        <w:t>tháng</w:t>
      </w:r>
      <w:proofErr w:type="spellEnd"/>
      <w:r w:rsidRPr="00DA6338">
        <w:rPr>
          <w:szCs w:val="28"/>
        </w:rPr>
        <w:t>…</w:t>
      </w:r>
      <w:proofErr w:type="spellStart"/>
      <w:r w:rsidRPr="00DA6338">
        <w:rPr>
          <w:szCs w:val="28"/>
        </w:rPr>
        <w:t>năm</w:t>
      </w:r>
      <w:proofErr w:type="spellEnd"/>
      <w:r>
        <w:rPr>
          <w:szCs w:val="28"/>
        </w:rPr>
        <w:t>…;</w:t>
      </w:r>
    </w:p>
    <w:p w:rsidR="00001E42" w:rsidRPr="000465A5" w:rsidRDefault="00001E42" w:rsidP="00001E42">
      <w:pPr>
        <w:widowControl w:val="0"/>
        <w:spacing w:before="0"/>
        <w:ind w:firstLine="720"/>
        <w:rPr>
          <w:szCs w:val="28"/>
          <w:vertAlign w:val="superscript"/>
        </w:rPr>
      </w:pPr>
      <w:proofErr w:type="spellStart"/>
      <w:r w:rsidRPr="000465A5">
        <w:rPr>
          <w:szCs w:val="28"/>
        </w:rPr>
        <w:t>Đã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được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Tòa</w:t>
      </w:r>
      <w:proofErr w:type="spellEnd"/>
      <w:r w:rsidRPr="000465A5">
        <w:rPr>
          <w:szCs w:val="28"/>
        </w:rPr>
        <w:t xml:space="preserve"> </w:t>
      </w:r>
      <w:proofErr w:type="spellStart"/>
      <w:proofErr w:type="gramStart"/>
      <w:r w:rsidRPr="000465A5">
        <w:rPr>
          <w:szCs w:val="28"/>
        </w:rPr>
        <w:t>án</w:t>
      </w:r>
      <w:proofErr w:type="spellEnd"/>
      <w:r w:rsidRPr="000465A5">
        <w:rPr>
          <w:szCs w:val="28"/>
          <w:vertAlign w:val="superscript"/>
        </w:rPr>
        <w:t>(</w:t>
      </w:r>
      <w:proofErr w:type="gramEnd"/>
      <w:r>
        <w:rPr>
          <w:szCs w:val="28"/>
          <w:vertAlign w:val="superscript"/>
        </w:rPr>
        <w:t>5</w:t>
      </w:r>
      <w:r w:rsidRPr="000465A5">
        <w:rPr>
          <w:szCs w:val="28"/>
          <w:vertAlign w:val="superscript"/>
        </w:rPr>
        <w:t>)</w:t>
      </w:r>
      <w:r>
        <w:rPr>
          <w:szCs w:val="28"/>
        </w:rPr>
        <w:t>......</w:t>
      </w:r>
      <w:proofErr w:type="spellStart"/>
      <w:r w:rsidRPr="000465A5">
        <w:rPr>
          <w:szCs w:val="28"/>
        </w:rPr>
        <w:t>ra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Quyết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định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tạm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đình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chỉ</w:t>
      </w:r>
      <w:proofErr w:type="spellEnd"/>
      <w:r w:rsidRPr="000465A5">
        <w:rPr>
          <w:szCs w:val="28"/>
        </w:rPr>
        <w:t xml:space="preserve"> (</w:t>
      </w:r>
      <w:proofErr w:type="spellStart"/>
      <w:r w:rsidRPr="000465A5">
        <w:rPr>
          <w:szCs w:val="28"/>
        </w:rPr>
        <w:t>đình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chỉ</w:t>
      </w:r>
      <w:proofErr w:type="spellEnd"/>
      <w:r w:rsidRPr="000465A5">
        <w:rPr>
          <w:szCs w:val="28"/>
        </w:rPr>
        <w:t xml:space="preserve">) </w:t>
      </w:r>
      <w:proofErr w:type="spellStart"/>
      <w:r w:rsidRPr="000465A5">
        <w:rPr>
          <w:szCs w:val="28"/>
        </w:rPr>
        <w:t>số</w:t>
      </w:r>
      <w:proofErr w:type="spellEnd"/>
      <w:r>
        <w:rPr>
          <w:szCs w:val="28"/>
        </w:rPr>
        <w:t xml:space="preserve">:.../.../HSST-QĐ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>...</w:t>
      </w:r>
      <w:proofErr w:type="spellStart"/>
      <w:r>
        <w:rPr>
          <w:szCs w:val="28"/>
        </w:rPr>
        <w:t>tháng</w:t>
      </w:r>
      <w:proofErr w:type="spellEnd"/>
      <w:r>
        <w:rPr>
          <w:szCs w:val="28"/>
        </w:rPr>
        <w:t>...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>...;</w:t>
      </w:r>
    </w:p>
    <w:p w:rsidR="00001E42" w:rsidRPr="000465A5" w:rsidRDefault="00001E42" w:rsidP="00001E42">
      <w:pPr>
        <w:widowControl w:val="0"/>
        <w:tabs>
          <w:tab w:val="left" w:leader="dot" w:pos="8647"/>
        </w:tabs>
        <w:spacing w:before="0"/>
        <w:ind w:firstLine="720"/>
        <w:rPr>
          <w:szCs w:val="28"/>
          <w:vertAlign w:val="superscript"/>
        </w:rPr>
      </w:pPr>
      <w:proofErr w:type="spellStart"/>
      <w:r w:rsidRPr="000465A5">
        <w:rPr>
          <w:szCs w:val="28"/>
        </w:rPr>
        <w:t>Xét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thấy</w:t>
      </w:r>
      <w:proofErr w:type="spellEnd"/>
      <w:r w:rsidRPr="000465A5">
        <w:rPr>
          <w:szCs w:val="28"/>
        </w:rPr>
        <w:t>:</w:t>
      </w:r>
      <w:r w:rsidRPr="004E3934">
        <w:rPr>
          <w:szCs w:val="28"/>
          <w:vertAlign w:val="superscript"/>
        </w:rPr>
        <w:t xml:space="preserve"> </w:t>
      </w:r>
      <w:r w:rsidRPr="000465A5">
        <w:rPr>
          <w:szCs w:val="28"/>
          <w:vertAlign w:val="superscript"/>
        </w:rPr>
        <w:t>(</w:t>
      </w:r>
      <w:r>
        <w:rPr>
          <w:szCs w:val="28"/>
          <w:vertAlign w:val="superscript"/>
        </w:rPr>
        <w:t>6</w:t>
      </w:r>
      <w:r w:rsidRPr="000465A5">
        <w:rPr>
          <w:szCs w:val="28"/>
          <w:vertAlign w:val="superscript"/>
        </w:rPr>
        <w:t>)</w:t>
      </w:r>
      <w:r w:rsidRPr="00CC5E40">
        <w:rPr>
          <w:szCs w:val="28"/>
        </w:rPr>
        <w:t xml:space="preserve"> </w:t>
      </w:r>
      <w:r>
        <w:rPr>
          <w:szCs w:val="28"/>
        </w:rPr>
        <w:t>.......................................................................................,</w:t>
      </w:r>
    </w:p>
    <w:p w:rsidR="00001E42" w:rsidRPr="0070619B" w:rsidRDefault="00001E42" w:rsidP="00001E42">
      <w:pPr>
        <w:widowControl w:val="0"/>
        <w:spacing w:before="240" w:after="240"/>
        <w:jc w:val="center"/>
        <w:rPr>
          <w:b/>
          <w:szCs w:val="28"/>
        </w:rPr>
      </w:pPr>
      <w:r w:rsidRPr="0070619B">
        <w:rPr>
          <w:b/>
          <w:szCs w:val="28"/>
        </w:rPr>
        <w:t>QUYẾT ĐỊNH:</w:t>
      </w:r>
    </w:p>
    <w:p w:rsidR="00001E42" w:rsidRPr="00AC75D6" w:rsidRDefault="00001E42" w:rsidP="00001E42">
      <w:pPr>
        <w:widowControl w:val="0"/>
        <w:spacing w:before="0"/>
        <w:ind w:firstLine="720"/>
        <w:rPr>
          <w:szCs w:val="28"/>
        </w:rPr>
      </w:pPr>
      <w:r w:rsidRPr="000465A5">
        <w:rPr>
          <w:bCs/>
          <w:szCs w:val="28"/>
        </w:rPr>
        <w:t xml:space="preserve">1. </w:t>
      </w:r>
      <w:proofErr w:type="spellStart"/>
      <w:r w:rsidRPr="000465A5">
        <w:rPr>
          <w:bCs/>
          <w:szCs w:val="28"/>
        </w:rPr>
        <w:t>Phục</w:t>
      </w:r>
      <w:proofErr w:type="spellEnd"/>
      <w:r w:rsidRPr="000465A5">
        <w:rPr>
          <w:bCs/>
          <w:szCs w:val="28"/>
        </w:rPr>
        <w:t xml:space="preserve"> </w:t>
      </w:r>
      <w:proofErr w:type="spellStart"/>
      <w:r w:rsidRPr="000465A5">
        <w:rPr>
          <w:bCs/>
          <w:szCs w:val="28"/>
        </w:rPr>
        <w:t>hồi</w:t>
      </w:r>
      <w:proofErr w:type="spellEnd"/>
      <w:r w:rsidRPr="000465A5">
        <w:rPr>
          <w:bCs/>
          <w:szCs w:val="28"/>
        </w:rPr>
        <w:t xml:space="preserve"> </w:t>
      </w:r>
      <w:proofErr w:type="spellStart"/>
      <w:r w:rsidRPr="000465A5">
        <w:rPr>
          <w:szCs w:val="28"/>
        </w:rPr>
        <w:t>vụ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án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hình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sự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thẩm</w:t>
      </w:r>
      <w:proofErr w:type="spellEnd"/>
      <w:r w:rsidRPr="000465A5">
        <w:rPr>
          <w:szCs w:val="28"/>
          <w:vertAlign w:val="superscript"/>
        </w:rPr>
        <w:t xml:space="preserve"> </w:t>
      </w:r>
      <w:proofErr w:type="spellStart"/>
      <w:r>
        <w:rPr>
          <w:szCs w:val="28"/>
        </w:rPr>
        <w:t>thụ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lý</w:t>
      </w:r>
      <w:proofErr w:type="spellEnd"/>
      <w:r>
        <w:rPr>
          <w:szCs w:val="28"/>
        </w:rPr>
        <w:t xml:space="preserve"> </w:t>
      </w:r>
      <w:proofErr w:type="spellStart"/>
      <w:r w:rsidRPr="00DA6338">
        <w:rPr>
          <w:szCs w:val="28"/>
        </w:rPr>
        <w:t>số</w:t>
      </w:r>
      <w:proofErr w:type="spellEnd"/>
      <w:proofErr w:type="gramStart"/>
      <w:r w:rsidRPr="00DA6338">
        <w:rPr>
          <w:szCs w:val="28"/>
        </w:rPr>
        <w:t>:…</w:t>
      </w:r>
      <w:proofErr w:type="gramEnd"/>
      <w:r w:rsidRPr="00DA6338">
        <w:rPr>
          <w:szCs w:val="28"/>
        </w:rPr>
        <w:t xml:space="preserve">/…/TLST-HS </w:t>
      </w:r>
      <w:proofErr w:type="spellStart"/>
      <w:r w:rsidRPr="00DA6338">
        <w:rPr>
          <w:szCs w:val="28"/>
        </w:rPr>
        <w:t>ngày</w:t>
      </w:r>
      <w:proofErr w:type="spellEnd"/>
      <w:r w:rsidRPr="00DA6338">
        <w:rPr>
          <w:szCs w:val="28"/>
        </w:rPr>
        <w:t>…</w:t>
      </w:r>
      <w:proofErr w:type="spellStart"/>
      <w:r w:rsidRPr="00DA6338">
        <w:rPr>
          <w:szCs w:val="28"/>
        </w:rPr>
        <w:t>tháng</w:t>
      </w:r>
      <w:proofErr w:type="spellEnd"/>
      <w:r w:rsidRPr="00DA6338">
        <w:rPr>
          <w:szCs w:val="28"/>
        </w:rPr>
        <w:t>…</w:t>
      </w:r>
      <w:proofErr w:type="spellStart"/>
      <w:r w:rsidRPr="00DA6338">
        <w:rPr>
          <w:szCs w:val="28"/>
        </w:rPr>
        <w:t>năm</w:t>
      </w:r>
      <w:proofErr w:type="spellEnd"/>
      <w:r>
        <w:rPr>
          <w:szCs w:val="28"/>
        </w:rPr>
        <w:t>…</w:t>
      </w:r>
    </w:p>
    <w:p w:rsidR="00001E42" w:rsidRPr="000465A5" w:rsidRDefault="00001E42" w:rsidP="00001E42">
      <w:pPr>
        <w:widowControl w:val="0"/>
        <w:spacing w:before="0"/>
        <w:ind w:firstLine="720"/>
        <w:rPr>
          <w:bCs/>
          <w:szCs w:val="28"/>
        </w:rPr>
      </w:pPr>
      <w:proofErr w:type="spellStart"/>
      <w:r w:rsidRPr="000465A5">
        <w:rPr>
          <w:bCs/>
          <w:szCs w:val="28"/>
        </w:rPr>
        <w:t>Đối</w:t>
      </w:r>
      <w:proofErr w:type="spellEnd"/>
      <w:r w:rsidRPr="000465A5">
        <w:rPr>
          <w:bCs/>
          <w:szCs w:val="28"/>
        </w:rPr>
        <w:t xml:space="preserve"> </w:t>
      </w:r>
      <w:proofErr w:type="spellStart"/>
      <w:r w:rsidRPr="000465A5">
        <w:rPr>
          <w:bCs/>
          <w:szCs w:val="28"/>
        </w:rPr>
        <w:t>vớ</w:t>
      </w:r>
      <w:r>
        <w:rPr>
          <w:bCs/>
          <w:szCs w:val="28"/>
        </w:rPr>
        <w:t>i</w:t>
      </w:r>
      <w:proofErr w:type="spellEnd"/>
      <w:r w:rsidRPr="000465A5">
        <w:rPr>
          <w:bCs/>
          <w:szCs w:val="28"/>
        </w:rPr>
        <w:t xml:space="preserve"> </w:t>
      </w:r>
      <w:proofErr w:type="spellStart"/>
      <w:r w:rsidRPr="000465A5">
        <w:rPr>
          <w:bCs/>
          <w:szCs w:val="28"/>
        </w:rPr>
        <w:t>bị</w:t>
      </w:r>
      <w:proofErr w:type="spellEnd"/>
      <w:r w:rsidRPr="000465A5">
        <w:rPr>
          <w:bCs/>
          <w:szCs w:val="28"/>
        </w:rPr>
        <w:t xml:space="preserve"> can (</w:t>
      </w:r>
      <w:proofErr w:type="spellStart"/>
      <w:r w:rsidRPr="000465A5">
        <w:rPr>
          <w:bCs/>
          <w:szCs w:val="28"/>
        </w:rPr>
        <w:t>bị</w:t>
      </w:r>
      <w:proofErr w:type="spellEnd"/>
      <w:r w:rsidRPr="000465A5">
        <w:rPr>
          <w:bCs/>
          <w:szCs w:val="28"/>
        </w:rPr>
        <w:t xml:space="preserve"> </w:t>
      </w:r>
      <w:proofErr w:type="spellStart"/>
      <w:r w:rsidRPr="000465A5">
        <w:rPr>
          <w:bCs/>
          <w:szCs w:val="28"/>
        </w:rPr>
        <w:t>cáo</w:t>
      </w:r>
      <w:proofErr w:type="spellEnd"/>
      <w:r w:rsidRPr="000465A5">
        <w:rPr>
          <w:bCs/>
          <w:szCs w:val="28"/>
        </w:rPr>
        <w:t>):</w:t>
      </w:r>
      <w:r>
        <w:rPr>
          <w:bCs/>
          <w:szCs w:val="28"/>
        </w:rPr>
        <w:t xml:space="preserve"> </w:t>
      </w:r>
      <w:r>
        <w:rPr>
          <w:bCs/>
          <w:szCs w:val="28"/>
          <w:vertAlign w:val="superscript"/>
        </w:rPr>
        <w:t>(7</w:t>
      </w:r>
      <w:r w:rsidRPr="000465A5">
        <w:rPr>
          <w:bCs/>
          <w:szCs w:val="28"/>
          <w:vertAlign w:val="superscript"/>
        </w:rPr>
        <w:t>)</w:t>
      </w:r>
      <w:r w:rsidRPr="000465A5">
        <w:rPr>
          <w:bCs/>
          <w:szCs w:val="28"/>
        </w:rPr>
        <w:t>............................................................</w:t>
      </w:r>
      <w:r>
        <w:rPr>
          <w:bCs/>
          <w:szCs w:val="28"/>
        </w:rPr>
        <w:t>..........</w:t>
      </w:r>
      <w:r w:rsidRPr="000465A5">
        <w:rPr>
          <w:bCs/>
          <w:szCs w:val="28"/>
          <w:vertAlign w:val="superscript"/>
        </w:rPr>
        <w:t xml:space="preserve"> </w:t>
      </w:r>
    </w:p>
    <w:p w:rsidR="00001E42" w:rsidRPr="000465A5" w:rsidRDefault="00001E42" w:rsidP="00001E42">
      <w:pPr>
        <w:widowControl w:val="0"/>
        <w:tabs>
          <w:tab w:val="left" w:leader="dot" w:pos="8647"/>
        </w:tabs>
        <w:spacing w:before="0"/>
        <w:ind w:firstLine="720"/>
        <w:rPr>
          <w:szCs w:val="28"/>
        </w:rPr>
      </w:pPr>
      <w:proofErr w:type="spellStart"/>
      <w:r w:rsidRPr="000465A5">
        <w:rPr>
          <w:szCs w:val="28"/>
        </w:rPr>
        <w:t>Bị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Viện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kiểm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sát</w:t>
      </w:r>
      <w:proofErr w:type="spellEnd"/>
      <w:r>
        <w:rPr>
          <w:szCs w:val="28"/>
        </w:rPr>
        <w:t xml:space="preserve"> </w:t>
      </w:r>
      <w:r>
        <w:rPr>
          <w:bCs/>
          <w:szCs w:val="28"/>
          <w:vertAlign w:val="superscript"/>
        </w:rPr>
        <w:t>(8</w:t>
      </w:r>
      <w:r w:rsidRPr="000465A5">
        <w:rPr>
          <w:bCs/>
          <w:szCs w:val="28"/>
          <w:vertAlign w:val="superscript"/>
        </w:rPr>
        <w:t>)</w:t>
      </w:r>
      <w:r w:rsidRPr="000465A5">
        <w:rPr>
          <w:szCs w:val="28"/>
        </w:rPr>
        <w:tab/>
      </w:r>
    </w:p>
    <w:p w:rsidR="00001E42" w:rsidRPr="000465A5" w:rsidRDefault="00001E42" w:rsidP="00001E42">
      <w:pPr>
        <w:widowControl w:val="0"/>
        <w:tabs>
          <w:tab w:val="left" w:leader="dot" w:pos="8647"/>
        </w:tabs>
        <w:spacing w:before="0"/>
        <w:rPr>
          <w:szCs w:val="28"/>
          <w:vertAlign w:val="superscript"/>
        </w:rPr>
      </w:pPr>
      <w:r>
        <w:rPr>
          <w:szCs w:val="28"/>
        </w:rPr>
        <w:t xml:space="preserve">          </w:t>
      </w:r>
      <w:proofErr w:type="spellStart"/>
      <w:r w:rsidRPr="000465A5">
        <w:rPr>
          <w:szCs w:val="28"/>
        </w:rPr>
        <w:t>Truy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tố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về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tội</w:t>
      </w:r>
      <w:proofErr w:type="spellEnd"/>
      <w:r w:rsidRPr="000465A5">
        <w:rPr>
          <w:szCs w:val="28"/>
        </w:rPr>
        <w:t xml:space="preserve"> (</w:t>
      </w:r>
      <w:proofErr w:type="spellStart"/>
      <w:r w:rsidRPr="000465A5">
        <w:rPr>
          <w:szCs w:val="28"/>
        </w:rPr>
        <w:t>các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tội</w:t>
      </w:r>
      <w:proofErr w:type="spellEnd"/>
      <w:r w:rsidRPr="000465A5">
        <w:rPr>
          <w:szCs w:val="28"/>
        </w:rPr>
        <w:t>)</w:t>
      </w:r>
      <w:r>
        <w:rPr>
          <w:szCs w:val="28"/>
        </w:rPr>
        <w:t xml:space="preserve"> </w:t>
      </w:r>
      <w:r>
        <w:rPr>
          <w:szCs w:val="28"/>
          <w:vertAlign w:val="superscript"/>
        </w:rPr>
        <w:t>(9</w:t>
      </w:r>
      <w:r w:rsidRPr="000465A5">
        <w:rPr>
          <w:szCs w:val="28"/>
          <w:vertAlign w:val="superscript"/>
        </w:rPr>
        <w:t>)</w:t>
      </w:r>
      <w:r w:rsidRPr="000465A5">
        <w:rPr>
          <w:szCs w:val="28"/>
        </w:rPr>
        <w:tab/>
      </w:r>
    </w:p>
    <w:p w:rsidR="00001E42" w:rsidRPr="000465A5" w:rsidRDefault="00001E42" w:rsidP="00001E42">
      <w:pPr>
        <w:widowControl w:val="0"/>
        <w:spacing w:before="0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 xml:space="preserve">Theo </w:t>
      </w:r>
      <w:proofErr w:type="spellStart"/>
      <w:r>
        <w:rPr>
          <w:szCs w:val="28"/>
        </w:rPr>
        <w:t>đ</w:t>
      </w:r>
      <w:r w:rsidRPr="000465A5">
        <w:rPr>
          <w:szCs w:val="28"/>
        </w:rPr>
        <w:t>iểm</w:t>
      </w:r>
      <w:proofErr w:type="spellEnd"/>
      <w:r w:rsidRPr="000465A5">
        <w:rPr>
          <w:szCs w:val="28"/>
        </w:rPr>
        <w:t xml:space="preserve"> (</w:t>
      </w:r>
      <w:proofErr w:type="spellStart"/>
      <w:r w:rsidRPr="000465A5">
        <w:rPr>
          <w:szCs w:val="28"/>
        </w:rPr>
        <w:t>các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điể</w:t>
      </w:r>
      <w:r>
        <w:rPr>
          <w:szCs w:val="28"/>
        </w:rPr>
        <w:t>m</w:t>
      </w:r>
      <w:proofErr w:type="spellEnd"/>
      <w:r>
        <w:rPr>
          <w:szCs w:val="28"/>
        </w:rPr>
        <w:t>).......</w:t>
      </w:r>
      <w:proofErr w:type="spellStart"/>
      <w:r>
        <w:rPr>
          <w:szCs w:val="28"/>
        </w:rPr>
        <w:t>k</w:t>
      </w:r>
      <w:r w:rsidRPr="000465A5">
        <w:rPr>
          <w:szCs w:val="28"/>
        </w:rPr>
        <w:t>hoản</w:t>
      </w:r>
      <w:proofErr w:type="spellEnd"/>
      <w:r w:rsidRPr="000465A5">
        <w:rPr>
          <w:szCs w:val="28"/>
        </w:rPr>
        <w:t xml:space="preserve"> (</w:t>
      </w:r>
      <w:proofErr w:type="spellStart"/>
      <w:r w:rsidRPr="000465A5">
        <w:rPr>
          <w:szCs w:val="28"/>
        </w:rPr>
        <w:t>các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khoả</w:t>
      </w:r>
      <w:r>
        <w:rPr>
          <w:szCs w:val="28"/>
        </w:rPr>
        <w:t>n</w:t>
      </w:r>
      <w:proofErr w:type="spellEnd"/>
      <w:r>
        <w:rPr>
          <w:szCs w:val="28"/>
        </w:rPr>
        <w:t>).........</w:t>
      </w:r>
      <w:proofErr w:type="spellStart"/>
      <w:r w:rsidRPr="000465A5">
        <w:rPr>
          <w:szCs w:val="28"/>
        </w:rPr>
        <w:t>Điều</w:t>
      </w:r>
      <w:proofErr w:type="spellEnd"/>
      <w:r w:rsidRPr="000465A5">
        <w:rPr>
          <w:szCs w:val="28"/>
        </w:rPr>
        <w:t xml:space="preserve"> (</w:t>
      </w:r>
      <w:proofErr w:type="spellStart"/>
      <w:r w:rsidRPr="000465A5">
        <w:rPr>
          <w:szCs w:val="28"/>
        </w:rPr>
        <w:t>các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điề</w:t>
      </w:r>
      <w:r>
        <w:rPr>
          <w:szCs w:val="28"/>
        </w:rPr>
        <w:t>u</w:t>
      </w:r>
      <w:proofErr w:type="spellEnd"/>
      <w:r>
        <w:rPr>
          <w:szCs w:val="28"/>
        </w:rPr>
        <w:t xml:space="preserve">).........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sự</w:t>
      </w:r>
      <w:proofErr w:type="spellEnd"/>
      <w:r w:rsidRPr="000465A5">
        <w:rPr>
          <w:szCs w:val="28"/>
        </w:rPr>
        <w:t>.</w:t>
      </w:r>
      <w:proofErr w:type="gramEnd"/>
    </w:p>
    <w:p w:rsidR="00001E42" w:rsidRPr="00226DAA" w:rsidRDefault="00001E42" w:rsidP="00001E42">
      <w:pPr>
        <w:widowControl w:val="0"/>
        <w:spacing w:before="0"/>
        <w:ind w:firstLine="720"/>
        <w:rPr>
          <w:szCs w:val="28"/>
        </w:rPr>
      </w:pPr>
      <w:proofErr w:type="spellStart"/>
      <w:r w:rsidRPr="00226DAA">
        <w:rPr>
          <w:szCs w:val="28"/>
        </w:rPr>
        <w:t>Kể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từ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ngày</w:t>
      </w:r>
      <w:proofErr w:type="spellEnd"/>
      <w:r w:rsidRPr="00226DAA">
        <w:rPr>
          <w:szCs w:val="28"/>
        </w:rPr>
        <w:t xml:space="preserve"> </w:t>
      </w:r>
      <w:r w:rsidRPr="00226DAA">
        <w:rPr>
          <w:szCs w:val="28"/>
          <w:vertAlign w:val="superscript"/>
        </w:rPr>
        <w:t>(10)</w:t>
      </w:r>
      <w:r w:rsidRPr="00226DAA">
        <w:rPr>
          <w:szCs w:val="28"/>
        </w:rPr>
        <w:t>.......</w:t>
      </w:r>
      <w:proofErr w:type="spellStart"/>
      <w:r w:rsidRPr="00226DAA">
        <w:rPr>
          <w:szCs w:val="28"/>
        </w:rPr>
        <w:t>tháng</w:t>
      </w:r>
      <w:proofErr w:type="spellEnd"/>
      <w:r w:rsidRPr="00226DAA">
        <w:rPr>
          <w:szCs w:val="28"/>
        </w:rPr>
        <w:t>......</w:t>
      </w:r>
      <w:proofErr w:type="spellStart"/>
      <w:r w:rsidRPr="00226DAA">
        <w:rPr>
          <w:szCs w:val="28"/>
        </w:rPr>
        <w:t>năm</w:t>
      </w:r>
      <w:proofErr w:type="spellEnd"/>
      <w:r w:rsidRPr="00226DAA">
        <w:rPr>
          <w:szCs w:val="28"/>
        </w:rPr>
        <w:t>........</w:t>
      </w:r>
    </w:p>
    <w:p w:rsidR="00001E42" w:rsidRPr="000465A5" w:rsidRDefault="00001E42" w:rsidP="00001E42">
      <w:pPr>
        <w:widowControl w:val="0"/>
        <w:spacing w:before="0" w:after="240"/>
        <w:ind w:firstLine="720"/>
        <w:rPr>
          <w:szCs w:val="28"/>
        </w:rPr>
      </w:pPr>
      <w:r w:rsidRPr="00226DAA">
        <w:rPr>
          <w:szCs w:val="28"/>
        </w:rPr>
        <w:t xml:space="preserve">2. </w:t>
      </w:r>
      <w:proofErr w:type="spellStart"/>
      <w:r w:rsidRPr="00226DAA">
        <w:rPr>
          <w:szCs w:val="28"/>
        </w:rPr>
        <w:t>Thời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hạn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chuẩn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bị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xét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xử</w:t>
      </w:r>
      <w:proofErr w:type="spellEnd"/>
      <w:r w:rsidRPr="00226DAA">
        <w:rPr>
          <w:szCs w:val="28"/>
        </w:rPr>
        <w:t xml:space="preserve">, </w:t>
      </w:r>
      <w:proofErr w:type="spellStart"/>
      <w:r w:rsidRPr="00226DAA">
        <w:rPr>
          <w:szCs w:val="28"/>
        </w:rPr>
        <w:t>áp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dụng</w:t>
      </w:r>
      <w:proofErr w:type="spellEnd"/>
      <w:r w:rsidRPr="00226DAA">
        <w:rPr>
          <w:szCs w:val="28"/>
        </w:rPr>
        <w:t xml:space="preserve">, </w:t>
      </w:r>
      <w:proofErr w:type="spellStart"/>
      <w:r w:rsidRPr="00226DAA">
        <w:rPr>
          <w:szCs w:val="28"/>
        </w:rPr>
        <w:t>thay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đổi</w:t>
      </w:r>
      <w:proofErr w:type="spellEnd"/>
      <w:r w:rsidRPr="00226DAA">
        <w:rPr>
          <w:szCs w:val="28"/>
        </w:rPr>
        <w:t xml:space="preserve">, </w:t>
      </w:r>
      <w:proofErr w:type="spellStart"/>
      <w:r w:rsidRPr="00226DAA">
        <w:rPr>
          <w:szCs w:val="28"/>
        </w:rPr>
        <w:t>hủy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bỏ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biện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pháp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ngăn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chặn</w:t>
      </w:r>
      <w:proofErr w:type="spellEnd"/>
      <w:r w:rsidRPr="00226DAA">
        <w:rPr>
          <w:szCs w:val="28"/>
        </w:rPr>
        <w:t xml:space="preserve">, </w:t>
      </w:r>
      <w:proofErr w:type="spellStart"/>
      <w:r w:rsidRPr="00226DAA">
        <w:rPr>
          <w:szCs w:val="28"/>
        </w:rPr>
        <w:t>biện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pháp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cưỡng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chế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đối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với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vụ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án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được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phục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hồi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thực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hiện</w:t>
      </w:r>
      <w:proofErr w:type="spellEnd"/>
      <w:r w:rsidRPr="00226DAA">
        <w:rPr>
          <w:szCs w:val="28"/>
        </w:rPr>
        <w:t xml:space="preserve"> </w:t>
      </w:r>
      <w:proofErr w:type="spellStart"/>
      <w:proofErr w:type="gramStart"/>
      <w:r w:rsidRPr="00226DAA">
        <w:rPr>
          <w:szCs w:val="28"/>
        </w:rPr>
        <w:t>theo</w:t>
      </w:r>
      <w:proofErr w:type="spellEnd"/>
      <w:proofErr w:type="gram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quy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định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của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Bộ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luật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Tố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tụng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hình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sự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kể</w:t>
      </w:r>
      <w:proofErr w:type="spellEnd"/>
      <w:r w:rsidRPr="00226DAA">
        <w:rPr>
          <w:szCs w:val="28"/>
        </w:rPr>
        <w:t xml:space="preserve"> </w:t>
      </w:r>
      <w:proofErr w:type="spellStart"/>
      <w:r w:rsidRPr="00226DAA">
        <w:rPr>
          <w:szCs w:val="28"/>
        </w:rPr>
        <w:t>từ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hồi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án</w:t>
      </w:r>
      <w:proofErr w:type="spellEnd"/>
      <w:r>
        <w:rPr>
          <w:szCs w:val="28"/>
        </w:rPr>
        <w:t>.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361"/>
        <w:gridCol w:w="4961"/>
      </w:tblGrid>
      <w:tr w:rsidR="00001E42" w:rsidRPr="002A47F3" w:rsidTr="00D332E1">
        <w:tc>
          <w:tcPr>
            <w:tcW w:w="4361" w:type="dxa"/>
          </w:tcPr>
          <w:p w:rsidR="00001E42" w:rsidRPr="00F2467A" w:rsidRDefault="00001E42" w:rsidP="00D332E1">
            <w:pPr>
              <w:widowControl w:val="0"/>
              <w:spacing w:before="0" w:after="0"/>
              <w:rPr>
                <w:b/>
                <w:i/>
                <w:sz w:val="24"/>
                <w:szCs w:val="24"/>
              </w:rPr>
            </w:pPr>
            <w:proofErr w:type="spellStart"/>
            <w:r w:rsidRPr="00F2467A">
              <w:rPr>
                <w:b/>
                <w:i/>
                <w:sz w:val="24"/>
                <w:szCs w:val="24"/>
              </w:rPr>
              <w:t>Nơi</w:t>
            </w:r>
            <w:proofErr w:type="spellEnd"/>
            <w:r w:rsidRPr="00F2467A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2467A">
              <w:rPr>
                <w:b/>
                <w:i/>
                <w:sz w:val="24"/>
                <w:szCs w:val="24"/>
              </w:rPr>
              <w:t>nhận</w:t>
            </w:r>
            <w:proofErr w:type="spellEnd"/>
            <w:r w:rsidRPr="00F2467A">
              <w:rPr>
                <w:b/>
                <w:i/>
                <w:sz w:val="24"/>
                <w:szCs w:val="24"/>
              </w:rPr>
              <w:t>:</w:t>
            </w:r>
          </w:p>
          <w:p w:rsidR="00001E42" w:rsidRPr="007705E1" w:rsidRDefault="00001E42" w:rsidP="00D332E1">
            <w:pPr>
              <w:pStyle w:val="ListParagraph"/>
              <w:widowControl w:val="0"/>
              <w:numPr>
                <w:ilvl w:val="0"/>
                <w:numId w:val="1"/>
              </w:numPr>
              <w:spacing w:before="0" w:after="0"/>
              <w:ind w:left="0"/>
              <w:rPr>
                <w:sz w:val="22"/>
                <w:szCs w:val="24"/>
              </w:rPr>
            </w:pPr>
            <w:r w:rsidRPr="007705E1">
              <w:rPr>
                <w:sz w:val="22"/>
                <w:szCs w:val="24"/>
              </w:rPr>
              <w:t xml:space="preserve">- </w:t>
            </w:r>
            <w:r w:rsidRPr="007705E1">
              <w:rPr>
                <w:sz w:val="22"/>
                <w:szCs w:val="24"/>
                <w:vertAlign w:val="superscript"/>
              </w:rPr>
              <w:t>(1</w:t>
            </w:r>
            <w:r>
              <w:rPr>
                <w:sz w:val="22"/>
                <w:szCs w:val="24"/>
                <w:vertAlign w:val="superscript"/>
              </w:rPr>
              <w:t>2</w:t>
            </w:r>
            <w:r w:rsidRPr="007705E1">
              <w:rPr>
                <w:sz w:val="22"/>
                <w:szCs w:val="24"/>
                <w:vertAlign w:val="superscript"/>
              </w:rPr>
              <w:t>)</w:t>
            </w:r>
            <w:r w:rsidRPr="007705E1">
              <w:rPr>
                <w:sz w:val="22"/>
                <w:szCs w:val="24"/>
              </w:rPr>
              <w:t xml:space="preserve"> .........................;</w:t>
            </w:r>
          </w:p>
          <w:p w:rsidR="00001E42" w:rsidRPr="002A47F3" w:rsidRDefault="00001E42" w:rsidP="00D332E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spacing w:before="0" w:after="0"/>
              <w:ind w:left="0" w:firstLine="0"/>
              <w:jc w:val="left"/>
              <w:rPr>
                <w:sz w:val="24"/>
                <w:szCs w:val="24"/>
              </w:rPr>
            </w:pPr>
            <w:r w:rsidRPr="007705E1">
              <w:rPr>
                <w:sz w:val="22"/>
                <w:szCs w:val="24"/>
              </w:rPr>
              <w:t xml:space="preserve">- </w:t>
            </w:r>
            <w:proofErr w:type="spellStart"/>
            <w:r w:rsidRPr="007705E1">
              <w:rPr>
                <w:sz w:val="22"/>
                <w:szCs w:val="24"/>
              </w:rPr>
              <w:t>Lưu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h</w:t>
            </w:r>
            <w:r w:rsidRPr="007705E1">
              <w:rPr>
                <w:sz w:val="22"/>
                <w:szCs w:val="24"/>
              </w:rPr>
              <w:t>ồ</w:t>
            </w:r>
            <w:proofErr w:type="spellEnd"/>
            <w:r w:rsidRPr="007705E1">
              <w:rPr>
                <w:sz w:val="22"/>
                <w:szCs w:val="24"/>
              </w:rPr>
              <w:t xml:space="preserve"> </w:t>
            </w:r>
            <w:proofErr w:type="spellStart"/>
            <w:r w:rsidRPr="007705E1">
              <w:rPr>
                <w:sz w:val="22"/>
                <w:szCs w:val="24"/>
              </w:rPr>
              <w:t>sơ</w:t>
            </w:r>
            <w:proofErr w:type="spellEnd"/>
            <w:r w:rsidRPr="007705E1">
              <w:rPr>
                <w:sz w:val="22"/>
                <w:szCs w:val="24"/>
              </w:rPr>
              <w:t xml:space="preserve"> </w:t>
            </w:r>
            <w:proofErr w:type="spellStart"/>
            <w:r w:rsidRPr="007705E1">
              <w:rPr>
                <w:sz w:val="22"/>
                <w:szCs w:val="24"/>
              </w:rPr>
              <w:t>vụ</w:t>
            </w:r>
            <w:proofErr w:type="spellEnd"/>
            <w:r w:rsidRPr="007705E1">
              <w:rPr>
                <w:sz w:val="22"/>
                <w:szCs w:val="24"/>
              </w:rPr>
              <w:t xml:space="preserve"> </w:t>
            </w:r>
            <w:proofErr w:type="spellStart"/>
            <w:r w:rsidRPr="007705E1">
              <w:rPr>
                <w:sz w:val="22"/>
                <w:szCs w:val="24"/>
              </w:rPr>
              <w:t>án</w:t>
            </w:r>
            <w:proofErr w:type="spellEnd"/>
            <w:r w:rsidRPr="007705E1">
              <w:rPr>
                <w:sz w:val="22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:rsidR="00001E42" w:rsidRPr="007705E1" w:rsidRDefault="00001E42" w:rsidP="00D332E1">
            <w:pPr>
              <w:widowControl w:val="0"/>
              <w:spacing w:before="0" w:after="0"/>
              <w:jc w:val="center"/>
              <w:rPr>
                <w:b/>
                <w:sz w:val="26"/>
                <w:szCs w:val="28"/>
                <w:vertAlign w:val="superscript"/>
              </w:rPr>
            </w:pPr>
            <w:r w:rsidRPr="007705E1">
              <w:rPr>
                <w:sz w:val="26"/>
                <w:szCs w:val="28"/>
                <w:vertAlign w:val="superscript"/>
              </w:rPr>
              <w:t>(1</w:t>
            </w:r>
            <w:r>
              <w:rPr>
                <w:sz w:val="26"/>
                <w:szCs w:val="28"/>
                <w:vertAlign w:val="superscript"/>
              </w:rPr>
              <w:t>1</w:t>
            </w:r>
            <w:r w:rsidRPr="007705E1">
              <w:rPr>
                <w:sz w:val="26"/>
                <w:szCs w:val="28"/>
                <w:vertAlign w:val="superscript"/>
              </w:rPr>
              <w:t>)</w:t>
            </w:r>
            <w:r w:rsidRPr="007705E1">
              <w:rPr>
                <w:b/>
                <w:sz w:val="26"/>
                <w:szCs w:val="28"/>
              </w:rPr>
              <w:t xml:space="preserve">.................... </w:t>
            </w:r>
          </w:p>
          <w:p w:rsidR="00001E42" w:rsidRPr="007705E1" w:rsidRDefault="00001E42" w:rsidP="00D332E1">
            <w:pPr>
              <w:widowControl w:val="0"/>
              <w:spacing w:before="0" w:after="0"/>
              <w:jc w:val="center"/>
              <w:rPr>
                <w:i/>
                <w:sz w:val="26"/>
                <w:szCs w:val="24"/>
              </w:rPr>
            </w:pPr>
            <w:r w:rsidRPr="007705E1">
              <w:rPr>
                <w:i/>
                <w:sz w:val="26"/>
                <w:szCs w:val="24"/>
              </w:rPr>
              <w:t>(</w:t>
            </w:r>
            <w:proofErr w:type="spellStart"/>
            <w:r w:rsidRPr="007705E1">
              <w:rPr>
                <w:i/>
                <w:sz w:val="26"/>
                <w:szCs w:val="24"/>
              </w:rPr>
              <w:t>Ký</w:t>
            </w:r>
            <w:proofErr w:type="spellEnd"/>
            <w:r w:rsidRPr="007705E1">
              <w:rPr>
                <w:i/>
                <w:sz w:val="26"/>
                <w:szCs w:val="24"/>
              </w:rPr>
              <w:t xml:space="preserve"> </w:t>
            </w:r>
            <w:proofErr w:type="spellStart"/>
            <w:r w:rsidRPr="007705E1">
              <w:rPr>
                <w:i/>
                <w:sz w:val="26"/>
                <w:szCs w:val="24"/>
              </w:rPr>
              <w:t>tên</w:t>
            </w:r>
            <w:proofErr w:type="spellEnd"/>
            <w:r w:rsidRPr="007705E1">
              <w:rPr>
                <w:i/>
                <w:sz w:val="26"/>
                <w:szCs w:val="24"/>
              </w:rPr>
              <w:t xml:space="preserve">, </w:t>
            </w:r>
            <w:proofErr w:type="spellStart"/>
            <w:r w:rsidRPr="007705E1">
              <w:rPr>
                <w:i/>
                <w:sz w:val="26"/>
                <w:szCs w:val="24"/>
              </w:rPr>
              <w:t>ghi</w:t>
            </w:r>
            <w:proofErr w:type="spellEnd"/>
            <w:r w:rsidRPr="007705E1">
              <w:rPr>
                <w:i/>
                <w:sz w:val="26"/>
                <w:szCs w:val="24"/>
              </w:rPr>
              <w:t xml:space="preserve"> </w:t>
            </w:r>
            <w:proofErr w:type="spellStart"/>
            <w:r w:rsidRPr="007705E1">
              <w:rPr>
                <w:i/>
                <w:sz w:val="26"/>
                <w:szCs w:val="24"/>
              </w:rPr>
              <w:t>rõ</w:t>
            </w:r>
            <w:proofErr w:type="spellEnd"/>
            <w:r w:rsidRPr="007705E1">
              <w:rPr>
                <w:i/>
                <w:sz w:val="26"/>
                <w:szCs w:val="24"/>
              </w:rPr>
              <w:t xml:space="preserve"> </w:t>
            </w:r>
            <w:proofErr w:type="spellStart"/>
            <w:r w:rsidRPr="007705E1">
              <w:rPr>
                <w:i/>
                <w:sz w:val="26"/>
                <w:szCs w:val="24"/>
              </w:rPr>
              <w:t>họ</w:t>
            </w:r>
            <w:proofErr w:type="spellEnd"/>
            <w:r w:rsidRPr="007705E1">
              <w:rPr>
                <w:i/>
                <w:sz w:val="26"/>
                <w:szCs w:val="24"/>
              </w:rPr>
              <w:t xml:space="preserve"> </w:t>
            </w:r>
            <w:proofErr w:type="spellStart"/>
            <w:r w:rsidRPr="007705E1">
              <w:rPr>
                <w:i/>
                <w:sz w:val="26"/>
                <w:szCs w:val="24"/>
              </w:rPr>
              <w:t>tên</w:t>
            </w:r>
            <w:proofErr w:type="spellEnd"/>
            <w:r w:rsidRPr="007705E1">
              <w:rPr>
                <w:i/>
                <w:sz w:val="26"/>
                <w:szCs w:val="24"/>
              </w:rPr>
              <w:t xml:space="preserve">, </w:t>
            </w:r>
            <w:proofErr w:type="spellStart"/>
            <w:r w:rsidRPr="007705E1">
              <w:rPr>
                <w:i/>
                <w:sz w:val="26"/>
                <w:szCs w:val="24"/>
              </w:rPr>
              <w:t>đóng</w:t>
            </w:r>
            <w:proofErr w:type="spellEnd"/>
            <w:r w:rsidRPr="007705E1">
              <w:rPr>
                <w:i/>
                <w:sz w:val="26"/>
                <w:szCs w:val="24"/>
              </w:rPr>
              <w:t xml:space="preserve"> </w:t>
            </w:r>
            <w:proofErr w:type="spellStart"/>
            <w:r w:rsidRPr="007705E1">
              <w:rPr>
                <w:i/>
                <w:sz w:val="26"/>
                <w:szCs w:val="24"/>
              </w:rPr>
              <w:t>dấu</w:t>
            </w:r>
            <w:proofErr w:type="spellEnd"/>
            <w:r w:rsidRPr="007705E1">
              <w:rPr>
                <w:i/>
                <w:sz w:val="26"/>
                <w:szCs w:val="24"/>
              </w:rPr>
              <w:t>)</w:t>
            </w:r>
          </w:p>
          <w:p w:rsidR="00001E42" w:rsidRPr="002A47F3" w:rsidRDefault="00001E42" w:rsidP="00D332E1">
            <w:pPr>
              <w:widowControl w:val="0"/>
              <w:spacing w:before="0" w:after="0"/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001E42" w:rsidRPr="000465A5" w:rsidRDefault="00001E42" w:rsidP="00001E42">
      <w:pPr>
        <w:widowControl w:val="0"/>
        <w:spacing w:before="0" w:after="0"/>
        <w:ind w:firstLine="567"/>
        <w:rPr>
          <w:b/>
          <w:i/>
          <w:sz w:val="24"/>
          <w:szCs w:val="24"/>
          <w:u w:val="single"/>
        </w:rPr>
      </w:pPr>
    </w:p>
    <w:p w:rsidR="00001E42" w:rsidRPr="000465A5" w:rsidRDefault="00001E42" w:rsidP="00001E42">
      <w:pPr>
        <w:widowControl w:val="0"/>
        <w:spacing w:before="0" w:after="0"/>
        <w:rPr>
          <w:b/>
          <w:i/>
          <w:sz w:val="24"/>
          <w:szCs w:val="24"/>
          <w:u w:val="single"/>
        </w:rPr>
      </w:pPr>
    </w:p>
    <w:p w:rsidR="00001E42" w:rsidRDefault="00001E42" w:rsidP="00001E4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001E42" w:rsidRPr="00F763CA" w:rsidRDefault="00001E42" w:rsidP="00001E42">
      <w:pPr>
        <w:spacing w:before="0"/>
        <w:ind w:firstLine="720"/>
        <w:rPr>
          <w:i/>
          <w:sz w:val="24"/>
          <w:szCs w:val="24"/>
          <w:u w:val="single"/>
        </w:rPr>
      </w:pPr>
      <w:proofErr w:type="spellStart"/>
      <w:r w:rsidRPr="00F763CA">
        <w:rPr>
          <w:b/>
          <w:i/>
          <w:sz w:val="24"/>
          <w:szCs w:val="24"/>
          <w:u w:val="single"/>
        </w:rPr>
        <w:lastRenderedPageBreak/>
        <w:t>Hướng</w:t>
      </w:r>
      <w:proofErr w:type="spellEnd"/>
      <w:r w:rsidRPr="00F763CA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F763CA">
        <w:rPr>
          <w:b/>
          <w:i/>
          <w:sz w:val="24"/>
          <w:szCs w:val="24"/>
          <w:u w:val="single"/>
        </w:rPr>
        <w:t>dẫn</w:t>
      </w:r>
      <w:proofErr w:type="spellEnd"/>
      <w:r w:rsidRPr="00F763CA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F763CA">
        <w:rPr>
          <w:b/>
          <w:i/>
          <w:sz w:val="24"/>
          <w:szCs w:val="24"/>
          <w:u w:val="single"/>
        </w:rPr>
        <w:t>sử</w:t>
      </w:r>
      <w:proofErr w:type="spellEnd"/>
      <w:r w:rsidRPr="00F763CA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F763CA">
        <w:rPr>
          <w:b/>
          <w:i/>
          <w:sz w:val="24"/>
          <w:szCs w:val="24"/>
          <w:u w:val="single"/>
        </w:rPr>
        <w:t>dụng</w:t>
      </w:r>
      <w:proofErr w:type="spellEnd"/>
      <w:r w:rsidRPr="00F763CA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F763CA">
        <w:rPr>
          <w:b/>
          <w:i/>
          <w:sz w:val="24"/>
          <w:szCs w:val="24"/>
          <w:u w:val="single"/>
        </w:rPr>
        <w:t>mẫu</w:t>
      </w:r>
      <w:proofErr w:type="spellEnd"/>
      <w:r w:rsidRPr="00F763CA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F763CA">
        <w:rPr>
          <w:b/>
          <w:i/>
          <w:sz w:val="24"/>
          <w:szCs w:val="24"/>
          <w:u w:val="single"/>
        </w:rPr>
        <w:t>số</w:t>
      </w:r>
      <w:proofErr w:type="spellEnd"/>
      <w:r w:rsidRPr="00F763CA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41-HS</w:t>
      </w:r>
      <w:r>
        <w:rPr>
          <w:i/>
          <w:sz w:val="24"/>
          <w:szCs w:val="24"/>
          <w:u w:val="single"/>
        </w:rPr>
        <w:t>:</w:t>
      </w:r>
    </w:p>
    <w:p w:rsidR="00001E42" w:rsidRPr="000465A5" w:rsidRDefault="00001E42" w:rsidP="00001E42">
      <w:pPr>
        <w:widowControl w:val="0"/>
        <w:spacing w:before="0"/>
        <w:ind w:firstLine="720"/>
        <w:rPr>
          <w:sz w:val="24"/>
          <w:szCs w:val="24"/>
        </w:rPr>
      </w:pPr>
      <w:r w:rsidRPr="000465A5">
        <w:rPr>
          <w:sz w:val="24"/>
          <w:szCs w:val="24"/>
        </w:rPr>
        <w:t>(1)</w:t>
      </w:r>
      <w:r>
        <w:rPr>
          <w:sz w:val="24"/>
          <w:szCs w:val="24"/>
        </w:rPr>
        <w:t>,</w:t>
      </w:r>
      <w:r w:rsidRPr="000465A5">
        <w:rPr>
          <w:sz w:val="24"/>
          <w:szCs w:val="24"/>
        </w:rPr>
        <w:t xml:space="preserve"> (</w:t>
      </w:r>
      <w:r>
        <w:rPr>
          <w:sz w:val="24"/>
          <w:szCs w:val="24"/>
        </w:rPr>
        <w:t>3</w:t>
      </w:r>
      <w:r w:rsidRPr="000465A5"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r w:rsidRPr="000465A5">
        <w:rPr>
          <w:sz w:val="24"/>
          <w:szCs w:val="24"/>
        </w:rPr>
        <w:t>(</w:t>
      </w:r>
      <w:r>
        <w:rPr>
          <w:sz w:val="24"/>
          <w:szCs w:val="24"/>
        </w:rPr>
        <w:t>5</w:t>
      </w:r>
      <w:r w:rsidRPr="000465A5">
        <w:rPr>
          <w:sz w:val="24"/>
          <w:szCs w:val="24"/>
        </w:rPr>
        <w:t xml:space="preserve">) </w:t>
      </w:r>
      <w:r w:rsidRPr="000465A5">
        <w:rPr>
          <w:sz w:val="24"/>
          <w:szCs w:val="24"/>
          <w:lang w:val="vi-VN"/>
        </w:rPr>
        <w:t>g</w:t>
      </w:r>
      <w:r w:rsidRPr="000465A5">
        <w:rPr>
          <w:sz w:val="24"/>
          <w:szCs w:val="24"/>
        </w:rPr>
        <w:t xml:space="preserve">hi </w:t>
      </w:r>
      <w:proofErr w:type="spellStart"/>
      <w:r w:rsidRPr="000465A5">
        <w:rPr>
          <w:sz w:val="24"/>
          <w:szCs w:val="24"/>
        </w:rPr>
        <w:t>tên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xét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xử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sơ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thẩm</w:t>
      </w:r>
      <w:proofErr w:type="spellEnd"/>
      <w:r w:rsidRPr="000465A5">
        <w:rPr>
          <w:sz w:val="24"/>
          <w:szCs w:val="24"/>
        </w:rPr>
        <w:t xml:space="preserve">; </w:t>
      </w:r>
      <w:proofErr w:type="spellStart"/>
      <w:r w:rsidRPr="000465A5">
        <w:rPr>
          <w:sz w:val="24"/>
          <w:szCs w:val="24"/>
        </w:rPr>
        <w:t>nếu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là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cấp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huyện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thì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cầ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tên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huyện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gì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thuộc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tỉnh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thành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phố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trực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thuộc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trung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ương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nào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 w:rsidRPr="000465A5">
        <w:rPr>
          <w:sz w:val="24"/>
          <w:szCs w:val="24"/>
        </w:rPr>
        <w:t>ví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dụ</w:t>
      </w:r>
      <w:proofErr w:type="spellEnd"/>
      <w:r w:rsidRPr="000465A5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huyện</w:t>
      </w:r>
      <w:proofErr w:type="spellEnd"/>
      <w:r w:rsidRPr="000465A5">
        <w:rPr>
          <w:sz w:val="24"/>
          <w:szCs w:val="24"/>
        </w:rPr>
        <w:t xml:space="preserve"> X, </w:t>
      </w:r>
      <w:proofErr w:type="spellStart"/>
      <w:r w:rsidRPr="000465A5">
        <w:rPr>
          <w:sz w:val="24"/>
          <w:szCs w:val="24"/>
        </w:rPr>
        <w:t>tỉnh</w:t>
      </w:r>
      <w:proofErr w:type="spellEnd"/>
      <w:r w:rsidRPr="000465A5">
        <w:rPr>
          <w:sz w:val="24"/>
          <w:szCs w:val="24"/>
        </w:rPr>
        <w:t xml:space="preserve"> H)</w:t>
      </w:r>
      <w:r w:rsidRPr="000465A5">
        <w:rPr>
          <w:sz w:val="24"/>
          <w:szCs w:val="24"/>
          <w:lang w:val="vi-VN"/>
        </w:rPr>
        <w:t>;</w:t>
      </w:r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nếu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là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tỉnh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thành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phố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trực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thuộ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tên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tỉnh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 w:rsidRPr="000465A5">
        <w:rPr>
          <w:sz w:val="24"/>
          <w:szCs w:val="24"/>
        </w:rPr>
        <w:t>thành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phố</w:t>
      </w:r>
      <w:proofErr w:type="spellEnd"/>
      <w:r w:rsidRPr="000465A5">
        <w:rPr>
          <w:sz w:val="24"/>
          <w:szCs w:val="24"/>
        </w:rPr>
        <w:t xml:space="preserve">) </w:t>
      </w:r>
      <w:proofErr w:type="spellStart"/>
      <w:r w:rsidRPr="000465A5">
        <w:rPr>
          <w:sz w:val="24"/>
          <w:szCs w:val="24"/>
        </w:rPr>
        <w:t>nào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 w:rsidRPr="000465A5">
        <w:rPr>
          <w:sz w:val="24"/>
          <w:szCs w:val="24"/>
        </w:rPr>
        <w:t>ví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dụ</w:t>
      </w:r>
      <w:proofErr w:type="spellEnd"/>
      <w:r w:rsidRPr="000465A5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thành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phố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Nội</w:t>
      </w:r>
      <w:proofErr w:type="spellEnd"/>
      <w:r w:rsidRPr="000465A5">
        <w:rPr>
          <w:sz w:val="24"/>
          <w:szCs w:val="24"/>
        </w:rPr>
        <w:t>)</w:t>
      </w:r>
      <w:r w:rsidRPr="000465A5">
        <w:rPr>
          <w:sz w:val="24"/>
          <w:szCs w:val="24"/>
          <w:lang w:val="vi-VN"/>
        </w:rPr>
        <w:t xml:space="preserve">; </w:t>
      </w:r>
      <w:proofErr w:type="spellStart"/>
      <w:r w:rsidRPr="000465A5">
        <w:rPr>
          <w:sz w:val="24"/>
          <w:szCs w:val="24"/>
        </w:rPr>
        <w:t>nếu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là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quân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sự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khu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vực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cần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thêm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quân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khu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quân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Pr="000465A5">
        <w:rPr>
          <w:sz w:val="24"/>
          <w:szCs w:val="24"/>
        </w:rPr>
        <w:t>hu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vự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1, </w:t>
      </w:r>
      <w:proofErr w:type="spellStart"/>
      <w:r>
        <w:rPr>
          <w:sz w:val="24"/>
          <w:szCs w:val="24"/>
        </w:rPr>
        <w:t>Q</w:t>
      </w:r>
      <w:r w:rsidRPr="000465A5">
        <w:rPr>
          <w:sz w:val="24"/>
          <w:szCs w:val="24"/>
        </w:rPr>
        <w:t>uân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khu</w:t>
      </w:r>
      <w:proofErr w:type="spellEnd"/>
      <w:r w:rsidRPr="000465A5">
        <w:rPr>
          <w:sz w:val="24"/>
          <w:szCs w:val="24"/>
        </w:rPr>
        <w:t xml:space="preserve"> 4).</w:t>
      </w:r>
    </w:p>
    <w:p w:rsidR="00001E42" w:rsidRPr="00F2467A" w:rsidRDefault="00001E42" w:rsidP="00001E42">
      <w:pPr>
        <w:widowControl w:val="0"/>
        <w:spacing w:before="0"/>
        <w:ind w:firstLine="720"/>
        <w:rPr>
          <w:spacing w:val="-4"/>
          <w:sz w:val="24"/>
          <w:szCs w:val="24"/>
        </w:rPr>
      </w:pPr>
      <w:r w:rsidRPr="00F2467A">
        <w:rPr>
          <w:spacing w:val="-4"/>
          <w:sz w:val="24"/>
          <w:szCs w:val="24"/>
        </w:rPr>
        <w:t xml:space="preserve">(2) </w:t>
      </w:r>
      <w:proofErr w:type="gramStart"/>
      <w:r w:rsidRPr="00F2467A">
        <w:rPr>
          <w:spacing w:val="-4"/>
          <w:sz w:val="24"/>
          <w:szCs w:val="24"/>
          <w:lang w:val="vi-VN"/>
        </w:rPr>
        <w:t>ô</w:t>
      </w:r>
      <w:proofErr w:type="gramEnd"/>
      <w:r w:rsidRPr="00F2467A">
        <w:rPr>
          <w:spacing w:val="-4"/>
          <w:sz w:val="24"/>
          <w:szCs w:val="24"/>
        </w:rPr>
        <w:t xml:space="preserve"> </w:t>
      </w:r>
      <w:proofErr w:type="spellStart"/>
      <w:r w:rsidRPr="00F2467A">
        <w:rPr>
          <w:spacing w:val="-4"/>
          <w:sz w:val="24"/>
          <w:szCs w:val="24"/>
        </w:rPr>
        <w:t>thứ</w:t>
      </w:r>
      <w:proofErr w:type="spellEnd"/>
      <w:r w:rsidRPr="00F2467A">
        <w:rPr>
          <w:spacing w:val="-4"/>
          <w:sz w:val="24"/>
          <w:szCs w:val="24"/>
        </w:rPr>
        <w:t xml:space="preserve"> </w:t>
      </w:r>
      <w:proofErr w:type="spellStart"/>
      <w:r w:rsidRPr="00F2467A">
        <w:rPr>
          <w:spacing w:val="-4"/>
          <w:sz w:val="24"/>
          <w:szCs w:val="24"/>
        </w:rPr>
        <w:t>nhất</w:t>
      </w:r>
      <w:proofErr w:type="spellEnd"/>
      <w:r w:rsidRPr="00F2467A">
        <w:rPr>
          <w:spacing w:val="-4"/>
          <w:sz w:val="24"/>
          <w:szCs w:val="24"/>
        </w:rPr>
        <w:t xml:space="preserve"> </w:t>
      </w:r>
      <w:proofErr w:type="spellStart"/>
      <w:r w:rsidRPr="00F2467A">
        <w:rPr>
          <w:spacing w:val="-4"/>
          <w:sz w:val="24"/>
          <w:szCs w:val="24"/>
        </w:rPr>
        <w:t>ghi</w:t>
      </w:r>
      <w:proofErr w:type="spellEnd"/>
      <w:r w:rsidRPr="00F2467A">
        <w:rPr>
          <w:spacing w:val="-4"/>
          <w:sz w:val="24"/>
          <w:szCs w:val="24"/>
        </w:rPr>
        <w:t xml:space="preserve"> </w:t>
      </w:r>
      <w:proofErr w:type="spellStart"/>
      <w:r w:rsidRPr="00F2467A">
        <w:rPr>
          <w:spacing w:val="-4"/>
          <w:sz w:val="24"/>
          <w:szCs w:val="24"/>
        </w:rPr>
        <w:t>số</w:t>
      </w:r>
      <w:proofErr w:type="spellEnd"/>
      <w:r w:rsidRPr="00F2467A">
        <w:rPr>
          <w:spacing w:val="-4"/>
          <w:sz w:val="24"/>
          <w:szCs w:val="24"/>
        </w:rPr>
        <w:t xml:space="preserve">, ô </w:t>
      </w:r>
      <w:proofErr w:type="spellStart"/>
      <w:r w:rsidRPr="00F2467A">
        <w:rPr>
          <w:spacing w:val="-4"/>
          <w:sz w:val="24"/>
          <w:szCs w:val="24"/>
        </w:rPr>
        <w:t>thứ</w:t>
      </w:r>
      <w:proofErr w:type="spellEnd"/>
      <w:r w:rsidRPr="00F2467A">
        <w:rPr>
          <w:spacing w:val="-4"/>
          <w:sz w:val="24"/>
          <w:szCs w:val="24"/>
        </w:rPr>
        <w:t xml:space="preserve"> </w:t>
      </w:r>
      <w:proofErr w:type="spellStart"/>
      <w:r w:rsidRPr="00F2467A">
        <w:rPr>
          <w:spacing w:val="-4"/>
          <w:sz w:val="24"/>
          <w:szCs w:val="24"/>
        </w:rPr>
        <w:t>hai</w:t>
      </w:r>
      <w:proofErr w:type="spellEnd"/>
      <w:r w:rsidRPr="00F2467A">
        <w:rPr>
          <w:spacing w:val="-4"/>
          <w:sz w:val="24"/>
          <w:szCs w:val="24"/>
        </w:rPr>
        <w:t xml:space="preserve"> </w:t>
      </w:r>
      <w:proofErr w:type="spellStart"/>
      <w:r w:rsidRPr="00F2467A">
        <w:rPr>
          <w:spacing w:val="-4"/>
          <w:sz w:val="24"/>
          <w:szCs w:val="24"/>
        </w:rPr>
        <w:t>ghi</w:t>
      </w:r>
      <w:proofErr w:type="spellEnd"/>
      <w:r w:rsidRPr="00F2467A">
        <w:rPr>
          <w:spacing w:val="-4"/>
          <w:sz w:val="24"/>
          <w:szCs w:val="24"/>
        </w:rPr>
        <w:t xml:space="preserve"> </w:t>
      </w:r>
      <w:proofErr w:type="spellStart"/>
      <w:r w:rsidRPr="00F2467A">
        <w:rPr>
          <w:spacing w:val="-4"/>
          <w:sz w:val="24"/>
          <w:szCs w:val="24"/>
        </w:rPr>
        <w:t>năm</w:t>
      </w:r>
      <w:proofErr w:type="spellEnd"/>
      <w:r w:rsidRPr="00F2467A">
        <w:rPr>
          <w:spacing w:val="-4"/>
          <w:sz w:val="24"/>
          <w:szCs w:val="24"/>
        </w:rPr>
        <w:t xml:space="preserve"> </w:t>
      </w:r>
      <w:proofErr w:type="spellStart"/>
      <w:r w:rsidRPr="00F2467A">
        <w:rPr>
          <w:spacing w:val="-4"/>
          <w:sz w:val="24"/>
          <w:szCs w:val="24"/>
        </w:rPr>
        <w:t>ra</w:t>
      </w:r>
      <w:proofErr w:type="spellEnd"/>
      <w:r w:rsidRPr="00F2467A">
        <w:rPr>
          <w:spacing w:val="-4"/>
          <w:sz w:val="24"/>
          <w:szCs w:val="24"/>
        </w:rPr>
        <w:t xml:space="preserve"> </w:t>
      </w:r>
      <w:proofErr w:type="spellStart"/>
      <w:r w:rsidRPr="00F2467A">
        <w:rPr>
          <w:spacing w:val="-4"/>
          <w:sz w:val="24"/>
          <w:szCs w:val="24"/>
        </w:rPr>
        <w:t>Quyết</w:t>
      </w:r>
      <w:proofErr w:type="spellEnd"/>
      <w:r w:rsidRPr="00F2467A">
        <w:rPr>
          <w:spacing w:val="-4"/>
          <w:sz w:val="24"/>
          <w:szCs w:val="24"/>
        </w:rPr>
        <w:t xml:space="preserve"> </w:t>
      </w:r>
      <w:proofErr w:type="spellStart"/>
      <w:r w:rsidRPr="00F2467A">
        <w:rPr>
          <w:spacing w:val="-4"/>
          <w:sz w:val="24"/>
          <w:szCs w:val="24"/>
        </w:rPr>
        <w:t>định</w:t>
      </w:r>
      <w:proofErr w:type="spellEnd"/>
      <w:r w:rsidRPr="00F2467A">
        <w:rPr>
          <w:spacing w:val="-4"/>
          <w:sz w:val="24"/>
          <w:szCs w:val="24"/>
        </w:rPr>
        <w:t xml:space="preserve"> (</w:t>
      </w:r>
      <w:proofErr w:type="spellStart"/>
      <w:r w:rsidRPr="00F2467A">
        <w:rPr>
          <w:spacing w:val="-4"/>
          <w:sz w:val="24"/>
          <w:szCs w:val="24"/>
        </w:rPr>
        <w:t>ví</w:t>
      </w:r>
      <w:proofErr w:type="spellEnd"/>
      <w:r w:rsidRPr="00F2467A">
        <w:rPr>
          <w:spacing w:val="-4"/>
          <w:sz w:val="24"/>
          <w:szCs w:val="24"/>
        </w:rPr>
        <w:t xml:space="preserve"> </w:t>
      </w:r>
      <w:proofErr w:type="spellStart"/>
      <w:r w:rsidRPr="00F2467A">
        <w:rPr>
          <w:spacing w:val="-4"/>
          <w:sz w:val="24"/>
          <w:szCs w:val="24"/>
        </w:rPr>
        <w:t>dụ</w:t>
      </w:r>
      <w:proofErr w:type="spellEnd"/>
      <w:r w:rsidRPr="00F2467A">
        <w:rPr>
          <w:spacing w:val="-4"/>
          <w:sz w:val="24"/>
          <w:szCs w:val="24"/>
        </w:rPr>
        <w:t>: 16/2017/HSST-QĐ).</w:t>
      </w:r>
    </w:p>
    <w:p w:rsidR="00001E42" w:rsidRPr="000465A5" w:rsidRDefault="00001E42" w:rsidP="00001E42">
      <w:pPr>
        <w:widowControl w:val="0"/>
        <w:spacing w:before="0"/>
        <w:ind w:firstLine="720"/>
        <w:rPr>
          <w:sz w:val="24"/>
          <w:szCs w:val="24"/>
        </w:rPr>
      </w:pPr>
      <w:r w:rsidRPr="000465A5">
        <w:rPr>
          <w:sz w:val="24"/>
          <w:szCs w:val="24"/>
        </w:rPr>
        <w:t>(</w:t>
      </w:r>
      <w:r>
        <w:rPr>
          <w:sz w:val="24"/>
          <w:szCs w:val="24"/>
        </w:rPr>
        <w:t>4</w:t>
      </w:r>
      <w:r w:rsidRPr="000465A5">
        <w:rPr>
          <w:sz w:val="24"/>
          <w:szCs w:val="24"/>
        </w:rPr>
        <w:t xml:space="preserve">) </w:t>
      </w:r>
      <w:proofErr w:type="spellStart"/>
      <w:proofErr w:type="gramStart"/>
      <w:r w:rsidRPr="000465A5">
        <w:rPr>
          <w:sz w:val="24"/>
          <w:szCs w:val="24"/>
        </w:rPr>
        <w:t>trường</w:t>
      </w:r>
      <w:proofErr w:type="spellEnd"/>
      <w:proofErr w:type="gram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hợp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</w:t>
      </w:r>
      <w:r>
        <w:rPr>
          <w:sz w:val="24"/>
          <w:szCs w:val="24"/>
        </w:rPr>
        <w:t>ẩm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phán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ra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Quyết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định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phục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hồi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vụ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án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thì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0465A5">
        <w:rPr>
          <w:sz w:val="24"/>
          <w:szCs w:val="24"/>
        </w:rPr>
        <w:t>45</w:t>
      </w:r>
      <w:r>
        <w:rPr>
          <w:sz w:val="24"/>
          <w:szCs w:val="24"/>
        </w:rPr>
        <w:t>”</w:t>
      </w:r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trường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hợp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Chánh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án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ra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Quyết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định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phục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hồi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thì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0465A5">
        <w:rPr>
          <w:sz w:val="24"/>
          <w:szCs w:val="24"/>
        </w:rPr>
        <w:t>44</w:t>
      </w:r>
      <w:r>
        <w:rPr>
          <w:sz w:val="24"/>
          <w:szCs w:val="24"/>
        </w:rPr>
        <w:t>”</w:t>
      </w:r>
      <w:r w:rsidRPr="000465A5">
        <w:rPr>
          <w:sz w:val="24"/>
          <w:szCs w:val="24"/>
        </w:rPr>
        <w:t>.</w:t>
      </w:r>
    </w:p>
    <w:p w:rsidR="00001E42" w:rsidRPr="00226DAA" w:rsidRDefault="00001E42" w:rsidP="00001E42">
      <w:pPr>
        <w:widowControl w:val="0"/>
        <w:spacing w:before="0"/>
        <w:ind w:firstLine="720"/>
        <w:rPr>
          <w:spacing w:val="-2"/>
          <w:sz w:val="24"/>
          <w:szCs w:val="24"/>
        </w:rPr>
      </w:pPr>
      <w:r w:rsidRPr="00226DAA">
        <w:rPr>
          <w:spacing w:val="-2"/>
          <w:sz w:val="24"/>
          <w:szCs w:val="24"/>
        </w:rPr>
        <w:t xml:space="preserve">(6) </w:t>
      </w:r>
      <w:proofErr w:type="spellStart"/>
      <w:proofErr w:type="gramStart"/>
      <w:r w:rsidRPr="00226DAA">
        <w:rPr>
          <w:spacing w:val="-2"/>
          <w:sz w:val="24"/>
          <w:szCs w:val="24"/>
        </w:rPr>
        <w:t>ghi</w:t>
      </w:r>
      <w:proofErr w:type="spellEnd"/>
      <w:proofErr w:type="gram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rõ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lý</w:t>
      </w:r>
      <w:proofErr w:type="spellEnd"/>
      <w:r w:rsidRPr="00226DAA">
        <w:rPr>
          <w:spacing w:val="-2"/>
          <w:sz w:val="24"/>
          <w:szCs w:val="24"/>
        </w:rPr>
        <w:t xml:space="preserve"> do </w:t>
      </w:r>
      <w:proofErr w:type="spellStart"/>
      <w:r w:rsidRPr="00226DAA">
        <w:rPr>
          <w:spacing w:val="-2"/>
          <w:sz w:val="24"/>
          <w:szCs w:val="24"/>
        </w:rPr>
        <w:t>để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hủy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bỏ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Quyết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định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tạm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đình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chỉ</w:t>
      </w:r>
      <w:proofErr w:type="spellEnd"/>
      <w:r w:rsidRPr="00226DAA">
        <w:rPr>
          <w:spacing w:val="-2"/>
          <w:sz w:val="24"/>
          <w:szCs w:val="24"/>
        </w:rPr>
        <w:t xml:space="preserve"> (</w:t>
      </w:r>
      <w:proofErr w:type="spellStart"/>
      <w:r w:rsidRPr="00226DAA">
        <w:rPr>
          <w:spacing w:val="-2"/>
          <w:sz w:val="24"/>
          <w:szCs w:val="24"/>
        </w:rPr>
        <w:t>đình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chỉ</w:t>
      </w:r>
      <w:proofErr w:type="spellEnd"/>
      <w:r w:rsidRPr="00226DAA">
        <w:rPr>
          <w:spacing w:val="-2"/>
          <w:sz w:val="24"/>
          <w:szCs w:val="24"/>
        </w:rPr>
        <w:t xml:space="preserve">) </w:t>
      </w:r>
      <w:proofErr w:type="spellStart"/>
      <w:r w:rsidRPr="00226DAA">
        <w:rPr>
          <w:spacing w:val="-2"/>
          <w:sz w:val="24"/>
          <w:szCs w:val="24"/>
        </w:rPr>
        <w:t>vụ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án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theo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quy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định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của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Bộ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luật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Tố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tụng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hình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sự</w:t>
      </w:r>
      <w:proofErr w:type="spellEnd"/>
      <w:r w:rsidRPr="00226DAA">
        <w:rPr>
          <w:spacing w:val="-2"/>
          <w:sz w:val="24"/>
          <w:szCs w:val="24"/>
        </w:rPr>
        <w:t xml:space="preserve">. </w:t>
      </w:r>
      <w:proofErr w:type="spellStart"/>
      <w:r w:rsidRPr="00226DAA">
        <w:rPr>
          <w:spacing w:val="-2"/>
          <w:sz w:val="24"/>
          <w:szCs w:val="24"/>
        </w:rPr>
        <w:t>Trường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hợp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bị</w:t>
      </w:r>
      <w:proofErr w:type="spellEnd"/>
      <w:r w:rsidRPr="00226DAA">
        <w:rPr>
          <w:spacing w:val="-2"/>
          <w:sz w:val="24"/>
          <w:szCs w:val="24"/>
        </w:rPr>
        <w:t xml:space="preserve"> can (</w:t>
      </w:r>
      <w:proofErr w:type="spellStart"/>
      <w:r w:rsidRPr="00226DAA">
        <w:rPr>
          <w:spacing w:val="-2"/>
          <w:sz w:val="24"/>
          <w:szCs w:val="24"/>
        </w:rPr>
        <w:t>bị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cáo</w:t>
      </w:r>
      <w:proofErr w:type="spellEnd"/>
      <w:r w:rsidRPr="00226DAA">
        <w:rPr>
          <w:spacing w:val="-2"/>
          <w:sz w:val="24"/>
          <w:szCs w:val="24"/>
        </w:rPr>
        <w:t xml:space="preserve">) </w:t>
      </w:r>
      <w:proofErr w:type="spellStart"/>
      <w:r w:rsidRPr="00226DAA">
        <w:rPr>
          <w:spacing w:val="-2"/>
          <w:sz w:val="24"/>
          <w:szCs w:val="24"/>
        </w:rPr>
        <w:t>đã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khỏi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bệnh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mà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có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Quyết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định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đình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chỉ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biện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pháp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bắt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buộc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chữa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bệnh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thì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phải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ghi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rõ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số</w:t>
      </w:r>
      <w:proofErr w:type="spellEnd"/>
      <w:r w:rsidRPr="00226DAA">
        <w:rPr>
          <w:spacing w:val="-2"/>
          <w:sz w:val="24"/>
          <w:szCs w:val="24"/>
        </w:rPr>
        <w:t xml:space="preserve">, </w:t>
      </w:r>
      <w:proofErr w:type="spellStart"/>
      <w:r w:rsidRPr="00226DAA">
        <w:rPr>
          <w:spacing w:val="-2"/>
          <w:sz w:val="24"/>
          <w:szCs w:val="24"/>
        </w:rPr>
        <w:t>ngày</w:t>
      </w:r>
      <w:proofErr w:type="spellEnd"/>
      <w:r w:rsidRPr="00226DAA">
        <w:rPr>
          <w:spacing w:val="-2"/>
          <w:sz w:val="24"/>
          <w:szCs w:val="24"/>
        </w:rPr>
        <w:t xml:space="preserve">, </w:t>
      </w:r>
      <w:proofErr w:type="spellStart"/>
      <w:r w:rsidRPr="00226DAA">
        <w:rPr>
          <w:spacing w:val="-2"/>
          <w:sz w:val="24"/>
          <w:szCs w:val="24"/>
        </w:rPr>
        <w:t>tháng</w:t>
      </w:r>
      <w:proofErr w:type="spellEnd"/>
      <w:r w:rsidRPr="00226DAA">
        <w:rPr>
          <w:spacing w:val="-2"/>
          <w:sz w:val="24"/>
          <w:szCs w:val="24"/>
        </w:rPr>
        <w:t xml:space="preserve">, </w:t>
      </w:r>
      <w:proofErr w:type="spellStart"/>
      <w:r w:rsidRPr="00226DAA">
        <w:rPr>
          <w:spacing w:val="-2"/>
          <w:sz w:val="24"/>
          <w:szCs w:val="24"/>
        </w:rPr>
        <w:t>năm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của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quyết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định</w:t>
      </w:r>
      <w:proofErr w:type="spellEnd"/>
      <w:r w:rsidRPr="00226DAA">
        <w:rPr>
          <w:spacing w:val="-2"/>
          <w:sz w:val="24"/>
          <w:szCs w:val="24"/>
        </w:rPr>
        <w:t xml:space="preserve"> </w:t>
      </w:r>
      <w:proofErr w:type="spellStart"/>
      <w:r w:rsidRPr="00226DAA">
        <w:rPr>
          <w:spacing w:val="-2"/>
          <w:sz w:val="24"/>
          <w:szCs w:val="24"/>
        </w:rPr>
        <w:t>này</w:t>
      </w:r>
      <w:proofErr w:type="spellEnd"/>
      <w:r w:rsidRPr="00226DAA">
        <w:rPr>
          <w:spacing w:val="-2"/>
          <w:sz w:val="24"/>
          <w:szCs w:val="24"/>
        </w:rPr>
        <w:t xml:space="preserve">. </w:t>
      </w:r>
    </w:p>
    <w:p w:rsidR="00001E42" w:rsidRPr="000465A5" w:rsidRDefault="00001E42" w:rsidP="00001E42">
      <w:pPr>
        <w:widowControl w:val="0"/>
        <w:spacing w:before="0"/>
        <w:ind w:firstLine="720"/>
        <w:rPr>
          <w:sz w:val="24"/>
          <w:szCs w:val="24"/>
        </w:rPr>
      </w:pPr>
      <w:r>
        <w:rPr>
          <w:sz w:val="24"/>
          <w:szCs w:val="24"/>
        </w:rPr>
        <w:t>(7</w:t>
      </w:r>
      <w:r w:rsidRPr="000465A5">
        <w:rPr>
          <w:sz w:val="24"/>
          <w:szCs w:val="24"/>
        </w:rPr>
        <w:t xml:space="preserve">) </w:t>
      </w:r>
      <w:proofErr w:type="spellStart"/>
      <w:proofErr w:type="gramStart"/>
      <w:r w:rsidRPr="000465A5">
        <w:rPr>
          <w:sz w:val="24"/>
          <w:szCs w:val="24"/>
        </w:rPr>
        <w:t>ghi</w:t>
      </w:r>
      <w:proofErr w:type="spellEnd"/>
      <w:proofErr w:type="gram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họ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tên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ngày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tháng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năm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sinh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nơi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sinh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nơi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cư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trú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nghề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nghiệp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của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bị</w:t>
      </w:r>
      <w:proofErr w:type="spellEnd"/>
      <w:r w:rsidRPr="000465A5">
        <w:rPr>
          <w:sz w:val="24"/>
          <w:szCs w:val="24"/>
        </w:rPr>
        <w:t xml:space="preserve"> can, </w:t>
      </w:r>
      <w:proofErr w:type="spellStart"/>
      <w:r w:rsidRPr="000465A5">
        <w:rPr>
          <w:sz w:val="24"/>
          <w:szCs w:val="24"/>
        </w:rPr>
        <w:t>bị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cáo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đầu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vụ</w:t>
      </w:r>
      <w:proofErr w:type="spellEnd"/>
      <w:r w:rsidRPr="000465A5">
        <w:rPr>
          <w:sz w:val="24"/>
          <w:szCs w:val="24"/>
        </w:rPr>
        <w:t xml:space="preserve">; </w:t>
      </w:r>
      <w:proofErr w:type="spellStart"/>
      <w:r w:rsidRPr="000465A5">
        <w:rPr>
          <w:sz w:val="24"/>
          <w:szCs w:val="24"/>
        </w:rPr>
        <w:t>nếu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có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nhiều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bị</w:t>
      </w:r>
      <w:proofErr w:type="spellEnd"/>
      <w:r w:rsidRPr="000465A5">
        <w:rPr>
          <w:sz w:val="24"/>
          <w:szCs w:val="24"/>
        </w:rPr>
        <w:t xml:space="preserve"> can, </w:t>
      </w:r>
      <w:proofErr w:type="spellStart"/>
      <w:r w:rsidRPr="000465A5">
        <w:rPr>
          <w:sz w:val="24"/>
          <w:szCs w:val="24"/>
        </w:rPr>
        <w:t>bị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cáo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thì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thêm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và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đồng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phạm</w:t>
      </w:r>
      <w:proofErr w:type="spellEnd"/>
      <w:r w:rsidRPr="000465A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hợp</w:t>
      </w:r>
      <w:proofErr w:type="spellEnd"/>
      <w:r w:rsidRPr="000465A5">
        <w:rPr>
          <w:sz w:val="24"/>
        </w:rPr>
        <w:t xml:space="preserve"> </w:t>
      </w:r>
      <w:proofErr w:type="spellStart"/>
      <w:r>
        <w:rPr>
          <w:sz w:val="24"/>
        </w:rPr>
        <w:t>bị</w:t>
      </w:r>
      <w:proofErr w:type="spellEnd"/>
      <w:r>
        <w:rPr>
          <w:sz w:val="24"/>
        </w:rPr>
        <w:t xml:space="preserve"> can, </w:t>
      </w:r>
      <w:proofErr w:type="spellStart"/>
      <w:r w:rsidRPr="000465A5">
        <w:rPr>
          <w:sz w:val="24"/>
        </w:rPr>
        <w:t>bị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cáo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là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pháp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nhân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thương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mại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thì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ghi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tên</w:t>
      </w:r>
      <w:proofErr w:type="spellEnd"/>
      <w:r w:rsidRPr="000465A5">
        <w:rPr>
          <w:sz w:val="24"/>
        </w:rPr>
        <w:t xml:space="preserve">, </w:t>
      </w:r>
      <w:proofErr w:type="spellStart"/>
      <w:r w:rsidRPr="000465A5">
        <w:rPr>
          <w:sz w:val="24"/>
        </w:rPr>
        <w:t>địa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chỉ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trụ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sở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chính</w:t>
      </w:r>
      <w:proofErr w:type="spellEnd"/>
      <w:r w:rsidRPr="000465A5">
        <w:rPr>
          <w:sz w:val="24"/>
        </w:rPr>
        <w:t>,</w:t>
      </w:r>
      <w:r>
        <w:rPr>
          <w:sz w:val="24"/>
        </w:rPr>
        <w:t xml:space="preserve"> </w:t>
      </w:r>
      <w:proofErr w:type="spellStart"/>
      <w:r w:rsidRPr="000465A5">
        <w:rPr>
          <w:sz w:val="24"/>
        </w:rPr>
        <w:t>tên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người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đại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diện</w:t>
      </w:r>
      <w:proofErr w:type="spellEnd"/>
      <w:r w:rsidRPr="000465A5">
        <w:rPr>
          <w:sz w:val="24"/>
        </w:rPr>
        <w:t xml:space="preserve"> </w:t>
      </w:r>
      <w:proofErr w:type="spellStart"/>
      <w:proofErr w:type="gramStart"/>
      <w:r w:rsidRPr="000465A5">
        <w:rPr>
          <w:sz w:val="24"/>
        </w:rPr>
        <w:t>theo</w:t>
      </w:r>
      <w:proofErr w:type="spellEnd"/>
      <w:proofErr w:type="gram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pháp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luật</w:t>
      </w:r>
      <w:proofErr w:type="spellEnd"/>
      <w:r w:rsidRPr="000465A5">
        <w:rPr>
          <w:sz w:val="24"/>
        </w:rPr>
        <w:t xml:space="preserve">, </w:t>
      </w:r>
      <w:proofErr w:type="spellStart"/>
      <w:r w:rsidRPr="000465A5">
        <w:rPr>
          <w:sz w:val="24"/>
        </w:rPr>
        <w:t>tiền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án</w:t>
      </w:r>
      <w:proofErr w:type="spellEnd"/>
      <w:r w:rsidRPr="000465A5">
        <w:rPr>
          <w:sz w:val="24"/>
        </w:rPr>
        <w:t xml:space="preserve">, </w:t>
      </w:r>
      <w:proofErr w:type="spellStart"/>
      <w:r w:rsidRPr="000465A5">
        <w:rPr>
          <w:sz w:val="24"/>
        </w:rPr>
        <w:t>tiền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sự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của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pháp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nhân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thương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mạ</w:t>
      </w:r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thông</w:t>
      </w:r>
      <w:proofErr w:type="spellEnd"/>
      <w:r>
        <w:rPr>
          <w:sz w:val="24"/>
        </w:rPr>
        <w:t xml:space="preserve"> tin </w:t>
      </w:r>
      <w:proofErr w:type="spellStart"/>
      <w:r>
        <w:rPr>
          <w:sz w:val="24"/>
        </w:rPr>
        <w:t>cần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khác</w:t>
      </w:r>
      <w:proofErr w:type="spellEnd"/>
      <w:r>
        <w:rPr>
          <w:sz w:val="24"/>
        </w:rPr>
        <w:t>.</w:t>
      </w:r>
    </w:p>
    <w:p w:rsidR="00001E42" w:rsidRPr="000465A5" w:rsidRDefault="00001E42" w:rsidP="00001E42">
      <w:pPr>
        <w:widowControl w:val="0"/>
        <w:spacing w:before="0"/>
        <w:ind w:firstLine="720"/>
        <w:rPr>
          <w:sz w:val="24"/>
          <w:szCs w:val="24"/>
        </w:rPr>
      </w:pPr>
      <w:r>
        <w:rPr>
          <w:sz w:val="24"/>
          <w:szCs w:val="24"/>
        </w:rPr>
        <w:t>(8</w:t>
      </w:r>
      <w:r w:rsidRPr="000465A5">
        <w:rPr>
          <w:sz w:val="24"/>
          <w:szCs w:val="24"/>
        </w:rPr>
        <w:t xml:space="preserve">) </w:t>
      </w:r>
      <w:proofErr w:type="spellStart"/>
      <w:proofErr w:type="gramStart"/>
      <w:r w:rsidRPr="000465A5">
        <w:rPr>
          <w:sz w:val="24"/>
          <w:szCs w:val="24"/>
        </w:rPr>
        <w:t>ghi</w:t>
      </w:r>
      <w:proofErr w:type="spellEnd"/>
      <w:proofErr w:type="gram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tên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Viện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kiểm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sát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cùng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cấp</w:t>
      </w:r>
      <w:proofErr w:type="spellEnd"/>
      <w:r w:rsidRPr="000465A5">
        <w:rPr>
          <w:sz w:val="24"/>
          <w:szCs w:val="24"/>
        </w:rPr>
        <w:t>.</w:t>
      </w:r>
    </w:p>
    <w:p w:rsidR="00001E42" w:rsidRDefault="00001E42" w:rsidP="00001E42">
      <w:pPr>
        <w:widowControl w:val="0"/>
        <w:spacing w:before="0"/>
        <w:ind w:firstLine="720"/>
        <w:rPr>
          <w:sz w:val="24"/>
          <w:szCs w:val="24"/>
        </w:rPr>
      </w:pPr>
      <w:r>
        <w:rPr>
          <w:sz w:val="24"/>
          <w:szCs w:val="24"/>
        </w:rPr>
        <w:t>(9</w:t>
      </w:r>
      <w:r w:rsidRPr="000465A5">
        <w:rPr>
          <w:sz w:val="24"/>
          <w:szCs w:val="24"/>
        </w:rPr>
        <w:t xml:space="preserve">) </w:t>
      </w:r>
      <w:proofErr w:type="spellStart"/>
      <w:proofErr w:type="gramStart"/>
      <w:r w:rsidRPr="000465A5">
        <w:rPr>
          <w:sz w:val="24"/>
          <w:szCs w:val="24"/>
        </w:rPr>
        <w:t>ghi</w:t>
      </w:r>
      <w:proofErr w:type="spellEnd"/>
      <w:proofErr w:type="gram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tội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danh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bị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truy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 w:rsidRPr="000465A5">
        <w:rPr>
          <w:sz w:val="24"/>
          <w:szCs w:val="24"/>
        </w:rPr>
        <w:t>áo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trạng</w:t>
      </w:r>
      <w:proofErr w:type="spellEnd"/>
      <w:r w:rsidRPr="000465A5">
        <w:rPr>
          <w:sz w:val="24"/>
          <w:szCs w:val="24"/>
        </w:rPr>
        <w:t>.</w:t>
      </w:r>
    </w:p>
    <w:p w:rsidR="00001E42" w:rsidRPr="009A4292" w:rsidRDefault="00001E42" w:rsidP="00001E42">
      <w:pPr>
        <w:widowControl w:val="0"/>
        <w:spacing w:before="0"/>
        <w:ind w:firstLine="720"/>
        <w:rPr>
          <w:sz w:val="24"/>
          <w:szCs w:val="24"/>
        </w:rPr>
      </w:pPr>
      <w:r w:rsidRPr="00E14AFD">
        <w:rPr>
          <w:sz w:val="24"/>
          <w:szCs w:val="24"/>
        </w:rPr>
        <w:t>(10)</w:t>
      </w:r>
      <w:r w:rsidRPr="00E14AFD">
        <w:rPr>
          <w:sz w:val="24"/>
          <w:szCs w:val="24"/>
          <w:lang w:val="vi-VN"/>
        </w:rPr>
        <w:t xml:space="preserve"> </w:t>
      </w:r>
      <w:proofErr w:type="spellStart"/>
      <w:proofErr w:type="gramStart"/>
      <w:r>
        <w:rPr>
          <w:sz w:val="24"/>
          <w:szCs w:val="24"/>
        </w:rPr>
        <w:t>xác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định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rõ</w:t>
      </w:r>
      <w:proofErr w:type="spellEnd"/>
      <w:r>
        <w:rPr>
          <w:sz w:val="24"/>
          <w:szCs w:val="24"/>
        </w:rPr>
        <w:t xml:space="preserve"> </w:t>
      </w:r>
      <w:r w:rsidRPr="00E14AFD">
        <w:rPr>
          <w:sz w:val="24"/>
          <w:szCs w:val="24"/>
          <w:lang w:val="vi-VN"/>
        </w:rPr>
        <w:t xml:space="preserve">ngày, tháng, năm </w:t>
      </w:r>
      <w:proofErr w:type="spellStart"/>
      <w:r>
        <w:rPr>
          <w:sz w:val="24"/>
          <w:szCs w:val="24"/>
        </w:rPr>
        <w:t>phục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hồi</w:t>
      </w:r>
      <w:proofErr w:type="spellEnd"/>
      <w:r w:rsidRPr="00E14AFD">
        <w:rPr>
          <w:sz w:val="24"/>
          <w:szCs w:val="24"/>
          <w:lang w:val="vi-VN"/>
        </w:rPr>
        <w:t>.</w:t>
      </w:r>
      <w:r>
        <w:rPr>
          <w:sz w:val="24"/>
          <w:szCs w:val="24"/>
        </w:rPr>
        <w:t xml:space="preserve"> </w:t>
      </w:r>
    </w:p>
    <w:p w:rsidR="00001E42" w:rsidRDefault="00001E42" w:rsidP="00001E42">
      <w:pPr>
        <w:widowControl w:val="0"/>
        <w:spacing w:after="0"/>
        <w:ind w:firstLine="720"/>
        <w:rPr>
          <w:b/>
          <w:sz w:val="22"/>
        </w:rPr>
      </w:pPr>
      <w:r w:rsidRPr="000465A5">
        <w:rPr>
          <w:sz w:val="24"/>
          <w:szCs w:val="24"/>
        </w:rPr>
        <w:t xml:space="preserve"> (1</w:t>
      </w:r>
      <w:r>
        <w:rPr>
          <w:sz w:val="24"/>
          <w:szCs w:val="24"/>
        </w:rPr>
        <w:t>1</w:t>
      </w:r>
      <w:r w:rsidRPr="000465A5">
        <w:rPr>
          <w:sz w:val="24"/>
          <w:szCs w:val="24"/>
        </w:rPr>
        <w:t xml:space="preserve">) </w:t>
      </w:r>
      <w:proofErr w:type="spellStart"/>
      <w:proofErr w:type="gramStart"/>
      <w:r w:rsidRPr="000465A5">
        <w:rPr>
          <w:sz w:val="24"/>
          <w:szCs w:val="24"/>
        </w:rPr>
        <w:t>trường</w:t>
      </w:r>
      <w:proofErr w:type="spellEnd"/>
      <w:proofErr w:type="gram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hợp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Chánh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án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ra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Quyết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định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phục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hồi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thì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BA6A40">
        <w:rPr>
          <w:b/>
          <w:sz w:val="22"/>
          <w:szCs w:val="24"/>
        </w:rPr>
        <w:t>CHÁNH ÁN</w:t>
      </w:r>
      <w:r>
        <w:rPr>
          <w:b/>
          <w:sz w:val="22"/>
          <w:szCs w:val="24"/>
        </w:rPr>
        <w:t>”</w:t>
      </w:r>
      <w:r>
        <w:rPr>
          <w:sz w:val="22"/>
          <w:szCs w:val="24"/>
        </w:rPr>
        <w:t xml:space="preserve">; </w:t>
      </w:r>
      <w:proofErr w:type="spellStart"/>
      <w:r w:rsidRPr="000465A5">
        <w:rPr>
          <w:sz w:val="24"/>
          <w:szCs w:val="24"/>
        </w:rPr>
        <w:t>trường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hợ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phán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ra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Quyết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định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phục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hồi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thì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ghi</w:t>
      </w:r>
      <w:proofErr w:type="spellEnd"/>
      <w:r>
        <w:rPr>
          <w:sz w:val="24"/>
          <w:szCs w:val="24"/>
        </w:rPr>
        <w:t xml:space="preserve"> “</w:t>
      </w:r>
      <w:r w:rsidRPr="009A6A27">
        <w:rPr>
          <w:b/>
          <w:sz w:val="22"/>
        </w:rPr>
        <w:t>THẨM PHÁN</w:t>
      </w:r>
      <w:r>
        <w:rPr>
          <w:b/>
          <w:sz w:val="22"/>
        </w:rPr>
        <w:t>”</w:t>
      </w:r>
      <w:r w:rsidRPr="003C00AD">
        <w:rPr>
          <w:sz w:val="22"/>
        </w:rPr>
        <w:t>.</w:t>
      </w:r>
    </w:p>
    <w:p w:rsidR="00001E42" w:rsidRPr="000465A5" w:rsidRDefault="00001E42" w:rsidP="00001E42">
      <w:pPr>
        <w:widowControl w:val="0"/>
        <w:ind w:firstLine="720"/>
        <w:rPr>
          <w:sz w:val="24"/>
          <w:szCs w:val="24"/>
        </w:rPr>
      </w:pPr>
      <w:r w:rsidRPr="000465A5">
        <w:rPr>
          <w:sz w:val="24"/>
          <w:szCs w:val="24"/>
        </w:rPr>
        <w:t>(1</w:t>
      </w:r>
      <w:r>
        <w:rPr>
          <w:sz w:val="24"/>
          <w:szCs w:val="24"/>
        </w:rPr>
        <w:t>2</w:t>
      </w:r>
      <w:r w:rsidRPr="000465A5">
        <w:rPr>
          <w:sz w:val="24"/>
          <w:szCs w:val="24"/>
        </w:rPr>
        <w:t xml:space="preserve">) </w:t>
      </w:r>
      <w:proofErr w:type="spellStart"/>
      <w:r w:rsidRPr="000465A5">
        <w:rPr>
          <w:sz w:val="24"/>
          <w:szCs w:val="24"/>
        </w:rPr>
        <w:t>Viện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kiểm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sát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cùng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cấp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bị</w:t>
      </w:r>
      <w:proofErr w:type="spellEnd"/>
      <w:r w:rsidRPr="000465A5">
        <w:rPr>
          <w:sz w:val="24"/>
          <w:szCs w:val="24"/>
        </w:rPr>
        <w:t xml:space="preserve"> can (</w:t>
      </w:r>
      <w:proofErr w:type="spellStart"/>
      <w:r w:rsidRPr="000465A5">
        <w:rPr>
          <w:sz w:val="24"/>
          <w:szCs w:val="24"/>
        </w:rPr>
        <w:t>bị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cáo</w:t>
      </w:r>
      <w:proofErr w:type="spellEnd"/>
      <w:r w:rsidRPr="000465A5">
        <w:rPr>
          <w:sz w:val="24"/>
          <w:szCs w:val="24"/>
        </w:rPr>
        <w:t>).</w:t>
      </w:r>
    </w:p>
    <w:p w:rsidR="00001E42" w:rsidRDefault="00001E42" w:rsidP="00001E42">
      <w:pPr>
        <w:widowControl w:val="0"/>
        <w:spacing w:before="0" w:after="0"/>
        <w:ind w:firstLine="720"/>
        <w:rPr>
          <w:sz w:val="22"/>
          <w:szCs w:val="24"/>
        </w:rPr>
      </w:pPr>
    </w:p>
    <w:p w:rsidR="00001E42" w:rsidRPr="00BA6A40" w:rsidRDefault="00001E42" w:rsidP="00001E42">
      <w:pPr>
        <w:widowControl w:val="0"/>
        <w:spacing w:before="0" w:after="0"/>
        <w:ind w:firstLine="720"/>
        <w:rPr>
          <w:b/>
          <w:i/>
          <w:sz w:val="22"/>
          <w:szCs w:val="24"/>
          <w:u w:val="single"/>
        </w:rPr>
      </w:pPr>
    </w:p>
    <w:p w:rsidR="00A66A39" w:rsidRDefault="00001E42" w:rsidP="00001E42">
      <w:bookmarkStart w:id="0" w:name="_GoBack"/>
      <w:bookmarkEnd w:id="0"/>
    </w:p>
    <w:sectPr w:rsidR="00A66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62870"/>
    <w:multiLevelType w:val="hybridMultilevel"/>
    <w:tmpl w:val="132E1668"/>
    <w:lvl w:ilvl="0" w:tplc="5B64A08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22BE0"/>
    <w:multiLevelType w:val="hybridMultilevel"/>
    <w:tmpl w:val="CE48222A"/>
    <w:lvl w:ilvl="0" w:tplc="8FD6A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42"/>
    <w:rsid w:val="00001E42"/>
    <w:rsid w:val="00561649"/>
    <w:rsid w:val="005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E42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E42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001E42"/>
    <w:pPr>
      <w:spacing w:before="0" w:line="276" w:lineRule="auto"/>
      <w:ind w:left="360"/>
      <w:jc w:val="left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01E42"/>
    <w:rPr>
      <w:rFonts w:ascii="Calibri" w:eastAsia="Calibri" w:hAnsi="Calibri" w:cs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E42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E42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001E42"/>
    <w:pPr>
      <w:spacing w:before="0" w:line="276" w:lineRule="auto"/>
      <w:ind w:left="360"/>
      <w:jc w:val="left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01E42"/>
    <w:rPr>
      <w:rFonts w:ascii="Calibri" w:eastAsia="Calibri" w:hAnsi="Calibri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2017-12-23T01:42:00Z</dcterms:created>
  <dcterms:modified xsi:type="dcterms:W3CDTF">2017-12-23T01:42:00Z</dcterms:modified>
</cp:coreProperties>
</file>