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2"/>
        <w:gridCol w:w="6358"/>
      </w:tblGrid>
      <w:tr w:rsidR="009D09B3" w:rsidRPr="009D09B3" w:rsidTr="009D09B3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9D09B3" w:rsidRPr="009D09B3" w:rsidRDefault="009D09B3" w:rsidP="009D09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CÔNG THƯƠNG</w:t>
            </w:r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358" w:type="dxa"/>
            <w:shd w:val="clear" w:color="auto" w:fill="FFFFFF"/>
            <w:hideMark/>
          </w:tcPr>
          <w:p w:rsidR="009D09B3" w:rsidRPr="009D09B3" w:rsidRDefault="009D09B3" w:rsidP="009D09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9D09B3" w:rsidRPr="009D09B3" w:rsidTr="009D09B3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9D09B3" w:rsidRPr="009D09B3" w:rsidRDefault="009D09B3" w:rsidP="009D09B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/GP-BCT</w:t>
            </w:r>
          </w:p>
        </w:tc>
        <w:tc>
          <w:tcPr>
            <w:tcW w:w="6358" w:type="dxa"/>
            <w:shd w:val="clear" w:color="auto" w:fill="FFFFFF"/>
            <w:hideMark/>
          </w:tcPr>
          <w:p w:rsidR="009D09B3" w:rsidRPr="009D09B3" w:rsidRDefault="009D09B3" w:rsidP="009D09B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</w:t>
            </w:r>
            <w:r w:rsidRPr="009D0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20.........</w:t>
            </w:r>
          </w:p>
        </w:tc>
      </w:tr>
    </w:tbl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09B3" w:rsidRPr="009D09B3" w:rsidRDefault="009D09B3" w:rsidP="009D09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53_name"/>
      <w:r w:rsidRPr="009D09B3">
        <w:rPr>
          <w:rFonts w:ascii="Times New Roman" w:eastAsia="Times New Roman" w:hAnsi="Times New Roman" w:cs="Times New Roman"/>
          <w:b/>
          <w:bCs/>
          <w:sz w:val="28"/>
          <w:szCs w:val="28"/>
        </w:rPr>
        <w:t>GIẤY PHÉP</w:t>
      </w:r>
      <w:bookmarkEnd w:id="0"/>
    </w:p>
    <w:p w:rsidR="009D09B3" w:rsidRPr="009D09B3" w:rsidRDefault="009D09B3" w:rsidP="009D09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53_name_name"/>
      <w:r w:rsidRPr="009D09B3">
        <w:rPr>
          <w:rFonts w:ascii="Times New Roman" w:eastAsia="Times New Roman" w:hAnsi="Times New Roman" w:cs="Times New Roman"/>
          <w:b/>
          <w:bCs/>
          <w:sz w:val="28"/>
          <w:szCs w:val="28"/>
        </w:rPr>
        <w:t>PHÂN PHỐI SẢN PHẨM THUỐC LÁ</w:t>
      </w:r>
      <w:bookmarkEnd w:id="1"/>
    </w:p>
    <w:p w:rsidR="009D09B3" w:rsidRPr="009D09B3" w:rsidRDefault="009D09B3" w:rsidP="009D09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loai_phuluc53_name_name_name"/>
      <w:r w:rsidRPr="009D09B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………)</w:t>
      </w:r>
      <w:bookmarkEnd w:id="2"/>
    </w:p>
    <w:p w:rsidR="009D09B3" w:rsidRPr="009D09B3" w:rsidRDefault="009D09B3" w:rsidP="009D09B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b/>
          <w:bCs/>
          <w:sz w:val="28"/>
          <w:szCs w:val="28"/>
        </w:rPr>
        <w:t>BỘ TRƯỞNG BỘ CÔNG THƯƠNG</w:t>
      </w:r>
    </w:p>
    <w:p w:rsidR="009D09B3" w:rsidRPr="009D09B3" w:rsidRDefault="009D09B3" w:rsidP="009D09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9D09B3">
          <w:rPr>
            <w:rFonts w:ascii="Times New Roman" w:eastAsia="Times New Roman" w:hAnsi="Times New Roman" w:cs="Times New Roman"/>
            <w:sz w:val="28"/>
            <w:szCs w:val="28"/>
          </w:rPr>
          <w:t>95/2012/NĐ-CP</w:t>
        </w:r>
      </w:hyperlink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2012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9B3" w:rsidRPr="009D09B3" w:rsidRDefault="009D09B3" w:rsidP="009D09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9D09B3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9B3" w:rsidRPr="009D09B3" w:rsidRDefault="009D09B3" w:rsidP="009D09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9D09B3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...........(1);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9B3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9D0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Cho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...................................................….….......................(1)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: ......................;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Fax:...............;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............ do.............................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.......,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......;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5. Chi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: ...................................;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...........................;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Fax:...............;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Ðược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.......................................................................(2)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...........................................................................(3)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Ðược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......................................................................................................(4)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9B3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9D0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9B3" w:rsidRPr="009D09B3" w:rsidRDefault="009D09B3" w:rsidP="009D09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..........................(1)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9D09B3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lastRenderedPageBreak/>
        <w:t>Công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gtFrame="_blank" w:history="1">
        <w:r w:rsidRPr="009D09B3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  <w:proofErr w:type="spellStart"/>
        <w:r w:rsidRPr="009D09B3">
          <w:rPr>
            <w:rFonts w:ascii="Times New Roman" w:eastAsia="Times New Roman" w:hAnsi="Times New Roman" w:cs="Times New Roman"/>
            <w:sz w:val="28"/>
            <w:szCs w:val="28"/>
          </w:rPr>
          <w:t>CP</w:t>
        </w:r>
      </w:hyperlink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9B3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9D0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9D09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D09B3">
        <w:rPr>
          <w:rFonts w:ascii="Times New Roman" w:eastAsia="Times New Roman" w:hAnsi="Times New Roman" w:cs="Times New Roman"/>
          <w:sz w:val="28"/>
          <w:szCs w:val="28"/>
        </w:rPr>
        <w:t>…../.</w:t>
      </w:r>
    </w:p>
    <w:p w:rsidR="009D09B3" w:rsidRPr="009D09B3" w:rsidRDefault="009D09B3" w:rsidP="009D09B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B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4758"/>
      </w:tblGrid>
      <w:tr w:rsidR="009D09B3" w:rsidRPr="009D09B3" w:rsidTr="009D09B3">
        <w:trPr>
          <w:tblCellSpacing w:w="0" w:type="dxa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B3" w:rsidRPr="009D09B3" w:rsidRDefault="009D09B3" w:rsidP="009D09B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09B3" w:rsidRPr="009D09B3" w:rsidRDefault="009D09B3" w:rsidP="009D09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……..… (1);</w:t>
            </w:r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………..(2,3);</w:t>
            </w:r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: VT, …….(5).</w:t>
            </w:r>
          </w:p>
        </w:tc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9B3" w:rsidRPr="009D09B3" w:rsidRDefault="009D09B3" w:rsidP="009D09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TRƯỞNG</w:t>
            </w:r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9D09B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C0BFC" w:rsidRPr="009D09B3" w:rsidRDefault="006C0BFC" w:rsidP="009D0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BFC" w:rsidRPr="009D09B3" w:rsidSect="006C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9D09B3"/>
    <w:rsid w:val="006C0BFC"/>
    <w:rsid w:val="009D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0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phap-luat/tim-van-ban.aspx?keyword=95/2012/N%C4%90-CP&amp;area=2&amp;type=0&amp;match=False&amp;vc=True&amp;lan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2017-12-04T01:27:00Z</dcterms:created>
  <dcterms:modified xsi:type="dcterms:W3CDTF">2017-12-04T01:30:00Z</dcterms:modified>
</cp:coreProperties>
</file>