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323B1" w:rsidRPr="006C2AC6" w:rsidTr="005B2A32">
        <w:tc>
          <w:tcPr>
            <w:tcW w:w="3348" w:type="dxa"/>
          </w:tcPr>
          <w:p w:rsidR="003323B1" w:rsidRPr="00262275" w:rsidRDefault="003323B1" w:rsidP="005B2A32">
            <w:pPr>
              <w:spacing w:before="120"/>
              <w:jc w:val="center"/>
              <w:rPr>
                <w:rFonts w:ascii="Arial" w:hAnsi="Arial" w:cs="Arial"/>
                <w:b/>
                <w:color w:val="auto"/>
                <w:sz w:val="20"/>
                <w:szCs w:val="20"/>
              </w:rPr>
            </w:pPr>
            <w:r w:rsidRPr="006C2AC6">
              <w:rPr>
                <w:rFonts w:ascii="Arial" w:hAnsi="Arial" w:cs="Arial"/>
                <w:color w:val="auto"/>
                <w:sz w:val="20"/>
                <w:szCs w:val="20"/>
                <w:lang w:val="fr-FR"/>
              </w:rPr>
              <w:t>TÊN CƠ QUAN CHỦ QUẢN</w:t>
            </w:r>
            <w:r w:rsidRPr="006C2AC6">
              <w:rPr>
                <w:rFonts w:ascii="Arial" w:hAnsi="Arial" w:cs="Arial"/>
                <w:b/>
                <w:color w:val="auto"/>
                <w:sz w:val="20"/>
                <w:szCs w:val="20"/>
                <w:lang w:val="fr-FR"/>
              </w:rPr>
              <w:br/>
              <w:t>………………..(1</w:t>
            </w:r>
            <w:proofErr w:type="gramStart"/>
            <w:r w:rsidRPr="006C2AC6">
              <w:rPr>
                <w:rFonts w:ascii="Arial" w:hAnsi="Arial" w:cs="Arial"/>
                <w:b/>
                <w:color w:val="auto"/>
                <w:sz w:val="20"/>
                <w:szCs w:val="20"/>
                <w:lang w:val="fr-FR"/>
              </w:rPr>
              <w:t>)</w:t>
            </w:r>
            <w:proofErr w:type="gramEnd"/>
            <w:r w:rsidRPr="00262275">
              <w:rPr>
                <w:rFonts w:ascii="Arial" w:hAnsi="Arial" w:cs="Arial"/>
                <w:b/>
                <w:color w:val="auto"/>
                <w:sz w:val="20"/>
                <w:szCs w:val="20"/>
              </w:rPr>
              <w:br/>
              <w:t>-------</w:t>
            </w:r>
          </w:p>
        </w:tc>
        <w:tc>
          <w:tcPr>
            <w:tcW w:w="5508" w:type="dxa"/>
          </w:tcPr>
          <w:p w:rsidR="003323B1" w:rsidRPr="00262275" w:rsidRDefault="003323B1" w:rsidP="005B2A32">
            <w:pPr>
              <w:spacing w:before="120"/>
              <w:jc w:val="center"/>
              <w:rPr>
                <w:rFonts w:ascii="Arial" w:hAnsi="Arial" w:cs="Arial"/>
                <w:color w:val="auto"/>
                <w:sz w:val="20"/>
                <w:szCs w:val="20"/>
              </w:rPr>
            </w:pPr>
            <w:r w:rsidRPr="00262275">
              <w:rPr>
                <w:rFonts w:ascii="Arial" w:hAnsi="Arial" w:cs="Arial"/>
                <w:b/>
                <w:color w:val="auto"/>
                <w:sz w:val="20"/>
                <w:szCs w:val="20"/>
              </w:rPr>
              <w:t>CỘNG HÒA XÃ HỘI CHỦ NGHĨA VIỆT NAM</w:t>
            </w:r>
            <w:r w:rsidRPr="00262275">
              <w:rPr>
                <w:rFonts w:ascii="Arial" w:hAnsi="Arial" w:cs="Arial"/>
                <w:b/>
                <w:color w:val="auto"/>
                <w:sz w:val="20"/>
                <w:szCs w:val="20"/>
              </w:rPr>
              <w:br/>
              <w:t xml:space="preserve">Độc lập - Tự do - Hạnh phúc </w:t>
            </w:r>
            <w:r w:rsidRPr="00262275">
              <w:rPr>
                <w:rFonts w:ascii="Arial" w:hAnsi="Arial" w:cs="Arial"/>
                <w:b/>
                <w:color w:val="auto"/>
                <w:sz w:val="20"/>
                <w:szCs w:val="20"/>
              </w:rPr>
              <w:br/>
              <w:t>---------------</w:t>
            </w:r>
          </w:p>
        </w:tc>
      </w:tr>
      <w:tr w:rsidR="003323B1" w:rsidRPr="00262275" w:rsidTr="005B2A32">
        <w:tc>
          <w:tcPr>
            <w:tcW w:w="3348" w:type="dxa"/>
          </w:tcPr>
          <w:p w:rsidR="003323B1" w:rsidRPr="006C2AC6" w:rsidRDefault="003323B1" w:rsidP="005B2A32">
            <w:pPr>
              <w:spacing w:before="120"/>
              <w:jc w:val="center"/>
              <w:rPr>
                <w:rFonts w:ascii="Arial" w:hAnsi="Arial" w:cs="Arial"/>
                <w:color w:val="auto"/>
                <w:sz w:val="20"/>
                <w:szCs w:val="20"/>
              </w:rPr>
            </w:pPr>
          </w:p>
        </w:tc>
        <w:tc>
          <w:tcPr>
            <w:tcW w:w="5508" w:type="dxa"/>
          </w:tcPr>
          <w:p w:rsidR="003323B1" w:rsidRPr="00262275" w:rsidRDefault="003323B1" w:rsidP="005B2A32">
            <w:pPr>
              <w:spacing w:before="120"/>
              <w:jc w:val="right"/>
              <w:rPr>
                <w:rFonts w:ascii="Arial" w:hAnsi="Arial" w:cs="Arial"/>
                <w:i/>
                <w:color w:val="auto"/>
                <w:sz w:val="20"/>
                <w:szCs w:val="20"/>
              </w:rPr>
            </w:pPr>
            <w:proofErr w:type="gramStart"/>
            <w:r w:rsidRPr="00262275">
              <w:rPr>
                <w:rFonts w:ascii="Arial" w:hAnsi="Arial" w:cs="Arial"/>
                <w:i/>
                <w:color w:val="auto"/>
                <w:sz w:val="20"/>
                <w:szCs w:val="20"/>
                <w:lang w:val="en-US"/>
              </w:rPr>
              <w:t>………..</w:t>
            </w:r>
            <w:r w:rsidRPr="00262275">
              <w:rPr>
                <w:rFonts w:ascii="Arial" w:hAnsi="Arial" w:cs="Arial"/>
                <w:i/>
                <w:color w:val="auto"/>
                <w:sz w:val="20"/>
                <w:szCs w:val="20"/>
              </w:rPr>
              <w:t>,</w:t>
            </w:r>
            <w:proofErr w:type="gramEnd"/>
            <w:r w:rsidRPr="00262275">
              <w:rPr>
                <w:rFonts w:ascii="Arial" w:hAnsi="Arial" w:cs="Arial"/>
                <w:i/>
                <w:color w:val="auto"/>
                <w:sz w:val="20"/>
                <w:szCs w:val="20"/>
              </w:rPr>
              <w:t xml:space="preserve"> ngày </w:t>
            </w:r>
            <w:r w:rsidRPr="00262275">
              <w:rPr>
                <w:rFonts w:ascii="Arial" w:hAnsi="Arial" w:cs="Arial"/>
                <w:i/>
                <w:color w:val="auto"/>
                <w:sz w:val="20"/>
                <w:szCs w:val="20"/>
                <w:lang w:val="en-US"/>
              </w:rPr>
              <w:t>……</w:t>
            </w:r>
            <w:r w:rsidRPr="00262275">
              <w:rPr>
                <w:rFonts w:ascii="Arial" w:hAnsi="Arial" w:cs="Arial"/>
                <w:i/>
                <w:color w:val="auto"/>
                <w:sz w:val="20"/>
                <w:szCs w:val="20"/>
              </w:rPr>
              <w:t xml:space="preserve"> tháng</w:t>
            </w:r>
            <w:r w:rsidRPr="00262275">
              <w:rPr>
                <w:rFonts w:ascii="Arial" w:hAnsi="Arial" w:cs="Arial"/>
                <w:i/>
                <w:color w:val="auto"/>
                <w:sz w:val="20"/>
                <w:szCs w:val="20"/>
                <w:lang w:val="en-US"/>
              </w:rPr>
              <w:t>……</w:t>
            </w:r>
            <w:r w:rsidRPr="00262275">
              <w:rPr>
                <w:rFonts w:ascii="Arial" w:hAnsi="Arial" w:cs="Arial"/>
                <w:i/>
                <w:color w:val="auto"/>
                <w:sz w:val="20"/>
                <w:szCs w:val="20"/>
              </w:rPr>
              <w:t xml:space="preserve">  năm</w:t>
            </w:r>
            <w:r w:rsidRPr="00262275">
              <w:rPr>
                <w:rFonts w:ascii="Arial" w:hAnsi="Arial" w:cs="Arial"/>
                <w:i/>
                <w:color w:val="auto"/>
                <w:sz w:val="20"/>
                <w:szCs w:val="20"/>
                <w:lang w:val="en-US"/>
              </w:rPr>
              <w:t>………</w:t>
            </w:r>
          </w:p>
        </w:tc>
      </w:tr>
    </w:tbl>
    <w:p w:rsidR="003323B1" w:rsidRPr="00262275" w:rsidRDefault="003323B1" w:rsidP="003323B1">
      <w:pPr>
        <w:spacing w:before="120"/>
        <w:rPr>
          <w:rFonts w:ascii="Arial" w:hAnsi="Arial" w:cs="Arial"/>
          <w:color w:val="auto"/>
          <w:sz w:val="20"/>
          <w:lang w:val="en-US"/>
        </w:rPr>
      </w:pPr>
    </w:p>
    <w:p w:rsidR="003323B1" w:rsidRPr="00262275" w:rsidRDefault="003323B1" w:rsidP="003323B1">
      <w:pPr>
        <w:spacing w:before="120"/>
        <w:jc w:val="center"/>
        <w:rPr>
          <w:rFonts w:ascii="Arial" w:hAnsi="Arial" w:cs="Arial"/>
          <w:b/>
          <w:color w:val="auto"/>
          <w:sz w:val="20"/>
        </w:rPr>
      </w:pPr>
      <w:r w:rsidRPr="00262275">
        <w:rPr>
          <w:rFonts w:ascii="Arial" w:hAnsi="Arial" w:cs="Arial"/>
          <w:b/>
          <w:color w:val="auto"/>
          <w:sz w:val="20"/>
        </w:rPr>
        <w:t>BIÊN BẢN KIỂM TRA</w:t>
      </w:r>
      <w:r>
        <w:rPr>
          <w:rFonts w:ascii="Arial" w:hAnsi="Arial" w:cs="Arial"/>
          <w:b/>
          <w:color w:val="auto"/>
          <w:sz w:val="20"/>
          <w:lang w:val="en-US"/>
        </w:rPr>
        <w:br/>
      </w:r>
      <w:r w:rsidRPr="00262275">
        <w:rPr>
          <w:rFonts w:ascii="Arial" w:hAnsi="Arial" w:cs="Arial"/>
          <w:b/>
          <w:color w:val="auto"/>
          <w:sz w:val="20"/>
        </w:rPr>
        <w:t>Điều kiện sản xuất phân bón hoặc buôn bán phân bón</w:t>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Căn cứ Nghị định số…</w:t>
      </w:r>
      <w:r w:rsidRPr="006C2AC6">
        <w:rPr>
          <w:rFonts w:ascii="Arial" w:hAnsi="Arial" w:cs="Arial"/>
          <w:color w:val="auto"/>
          <w:sz w:val="20"/>
        </w:rPr>
        <w:t>.</w:t>
      </w:r>
      <w:r w:rsidRPr="00262275">
        <w:rPr>
          <w:rFonts w:ascii="Arial" w:hAnsi="Arial" w:cs="Arial"/>
          <w:color w:val="auto"/>
          <w:sz w:val="20"/>
        </w:rPr>
        <w:t>.ngày…</w:t>
      </w:r>
      <w:r w:rsidRPr="006C2AC6">
        <w:rPr>
          <w:rFonts w:ascii="Arial" w:hAnsi="Arial" w:cs="Arial"/>
          <w:color w:val="auto"/>
          <w:sz w:val="20"/>
        </w:rPr>
        <w:t>.</w:t>
      </w:r>
      <w:r w:rsidRPr="00262275">
        <w:rPr>
          <w:rFonts w:ascii="Arial" w:hAnsi="Arial" w:cs="Arial"/>
          <w:color w:val="auto"/>
          <w:sz w:val="20"/>
        </w:rPr>
        <w:t>.tháng…..năm…</w:t>
      </w:r>
      <w:r w:rsidRPr="006C2AC6">
        <w:rPr>
          <w:rFonts w:ascii="Arial" w:hAnsi="Arial" w:cs="Arial"/>
          <w:color w:val="auto"/>
          <w:sz w:val="20"/>
        </w:rPr>
        <w:t>.</w:t>
      </w:r>
      <w:r w:rsidRPr="00262275">
        <w:rPr>
          <w:rFonts w:ascii="Arial" w:hAnsi="Arial" w:cs="Arial"/>
          <w:color w:val="auto"/>
          <w:sz w:val="20"/>
        </w:rPr>
        <w:t>.của Chính phủ về quản lý phân bón;</w:t>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 xml:space="preserve">Căn cứ Quyết định số </w:t>
      </w:r>
      <w:r w:rsidRPr="006C2AC6">
        <w:rPr>
          <w:rFonts w:ascii="Arial" w:hAnsi="Arial" w:cs="Arial"/>
          <w:color w:val="auto"/>
          <w:sz w:val="20"/>
        </w:rPr>
        <w:t>……….</w:t>
      </w:r>
      <w:r w:rsidRPr="00262275">
        <w:rPr>
          <w:rFonts w:ascii="Arial" w:hAnsi="Arial" w:cs="Arial"/>
          <w:color w:val="auto"/>
          <w:sz w:val="20"/>
        </w:rPr>
        <w:t xml:space="preserve">ngày </w:t>
      </w:r>
      <w:r w:rsidRPr="006C2AC6">
        <w:rPr>
          <w:rFonts w:ascii="Arial" w:hAnsi="Arial" w:cs="Arial"/>
          <w:color w:val="auto"/>
          <w:sz w:val="20"/>
        </w:rPr>
        <w:t>……..</w:t>
      </w:r>
      <w:r w:rsidRPr="00262275">
        <w:rPr>
          <w:rFonts w:ascii="Arial" w:hAnsi="Arial" w:cs="Arial"/>
          <w:color w:val="auto"/>
          <w:sz w:val="20"/>
        </w:rPr>
        <w:t xml:space="preserve">của </w:t>
      </w:r>
      <w:r w:rsidRPr="006C2AC6">
        <w:rPr>
          <w:rFonts w:ascii="Arial" w:hAnsi="Arial" w:cs="Arial"/>
          <w:color w:val="auto"/>
          <w:sz w:val="20"/>
        </w:rPr>
        <w:t>………….</w:t>
      </w:r>
      <w:r w:rsidRPr="00262275">
        <w:rPr>
          <w:rFonts w:ascii="Arial" w:hAnsi="Arial" w:cs="Arial"/>
          <w:color w:val="auto"/>
          <w:sz w:val="20"/>
        </w:rPr>
        <w:t>(1) về việc thành lập đoàn kiểm tra.</w:t>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Hôm nay, </w:t>
      </w:r>
      <w:r w:rsidRPr="006C2AC6">
        <w:rPr>
          <w:rFonts w:ascii="Arial" w:hAnsi="Arial" w:cs="Arial"/>
          <w:color w:val="auto"/>
          <w:sz w:val="20"/>
        </w:rPr>
        <w:t>………………………………..</w:t>
      </w:r>
      <w:r w:rsidRPr="00262275">
        <w:rPr>
          <w:rFonts w:ascii="Arial" w:hAnsi="Arial" w:cs="Arial"/>
          <w:color w:val="auto"/>
          <w:sz w:val="20"/>
        </w:rPr>
        <w:t xml:space="preserve">ngày tại </w:t>
      </w:r>
      <w:r w:rsidRPr="006C2AC6">
        <w:rPr>
          <w:rFonts w:ascii="Arial" w:hAnsi="Arial" w:cs="Arial"/>
          <w:color w:val="auto"/>
          <w:sz w:val="20"/>
        </w:rPr>
        <w:tab/>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Địa chỉ: </w:t>
      </w:r>
      <w:r w:rsidRPr="006C2AC6">
        <w:rPr>
          <w:rFonts w:ascii="Arial" w:hAnsi="Arial" w:cs="Arial"/>
          <w:color w:val="auto"/>
          <w:sz w:val="20"/>
        </w:rPr>
        <w:tab/>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Chúng tôi gồm:</w:t>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Đại diện đoàn kiểm tra:</w:t>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1. Ông/Bà: </w:t>
      </w:r>
      <w:r w:rsidRPr="006C2AC6">
        <w:rPr>
          <w:rFonts w:ascii="Arial" w:hAnsi="Arial" w:cs="Arial"/>
          <w:color w:val="auto"/>
          <w:sz w:val="20"/>
        </w:rPr>
        <w:t>……………………………………….</w:t>
      </w:r>
      <w:r w:rsidRPr="00262275">
        <w:rPr>
          <w:rFonts w:ascii="Arial" w:hAnsi="Arial" w:cs="Arial"/>
          <w:color w:val="auto"/>
          <w:sz w:val="20"/>
        </w:rPr>
        <w:t xml:space="preserve">Chức vụ: </w:t>
      </w:r>
      <w:r w:rsidRPr="006C2AC6">
        <w:rPr>
          <w:rFonts w:ascii="Arial" w:hAnsi="Arial" w:cs="Arial"/>
          <w:color w:val="auto"/>
          <w:sz w:val="20"/>
        </w:rPr>
        <w:tab/>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2. Ông/Bà: </w:t>
      </w:r>
      <w:r w:rsidRPr="006C2AC6">
        <w:rPr>
          <w:rFonts w:ascii="Arial" w:hAnsi="Arial" w:cs="Arial"/>
          <w:color w:val="auto"/>
          <w:sz w:val="20"/>
        </w:rPr>
        <w:t>……………………………………….</w:t>
      </w:r>
      <w:r w:rsidRPr="00262275">
        <w:rPr>
          <w:rFonts w:ascii="Arial" w:hAnsi="Arial" w:cs="Arial"/>
          <w:color w:val="auto"/>
          <w:sz w:val="20"/>
        </w:rPr>
        <w:t xml:space="preserve">Chức vụ: </w:t>
      </w:r>
      <w:r w:rsidRPr="006C2AC6">
        <w:rPr>
          <w:rFonts w:ascii="Arial" w:hAnsi="Arial" w:cs="Arial"/>
          <w:color w:val="auto"/>
          <w:sz w:val="20"/>
        </w:rPr>
        <w:tab/>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Đại diện cơ sở sản xuất, buôn bán phân bón:</w:t>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1. Ông/Bà: </w:t>
      </w:r>
      <w:r w:rsidRPr="006C2AC6">
        <w:rPr>
          <w:rFonts w:ascii="Arial" w:hAnsi="Arial" w:cs="Arial"/>
          <w:color w:val="auto"/>
          <w:sz w:val="20"/>
        </w:rPr>
        <w:t>……………………………………….</w:t>
      </w:r>
      <w:r w:rsidRPr="00262275">
        <w:rPr>
          <w:rFonts w:ascii="Arial" w:hAnsi="Arial" w:cs="Arial"/>
          <w:color w:val="auto"/>
          <w:sz w:val="20"/>
        </w:rPr>
        <w:t xml:space="preserve">Chức vụ: </w:t>
      </w:r>
      <w:r w:rsidRPr="006C2AC6">
        <w:rPr>
          <w:rFonts w:ascii="Arial" w:hAnsi="Arial" w:cs="Arial"/>
          <w:color w:val="auto"/>
          <w:sz w:val="20"/>
        </w:rPr>
        <w:tab/>
      </w:r>
    </w:p>
    <w:p w:rsidR="003323B1" w:rsidRPr="006C2AC6" w:rsidRDefault="003323B1" w:rsidP="003323B1">
      <w:pPr>
        <w:tabs>
          <w:tab w:val="right" w:leader="dot" w:pos="8280"/>
        </w:tabs>
        <w:spacing w:before="120"/>
        <w:rPr>
          <w:rFonts w:ascii="Arial" w:hAnsi="Arial" w:cs="Arial"/>
          <w:color w:val="auto"/>
          <w:sz w:val="20"/>
        </w:rPr>
      </w:pPr>
      <w:r w:rsidRPr="00262275">
        <w:rPr>
          <w:rFonts w:ascii="Arial" w:hAnsi="Arial" w:cs="Arial"/>
          <w:color w:val="auto"/>
          <w:sz w:val="20"/>
        </w:rPr>
        <w:t xml:space="preserve">2. Ông/Bà: </w:t>
      </w:r>
      <w:r w:rsidRPr="006C2AC6">
        <w:rPr>
          <w:rFonts w:ascii="Arial" w:hAnsi="Arial" w:cs="Arial"/>
          <w:color w:val="auto"/>
          <w:sz w:val="20"/>
        </w:rPr>
        <w:t>……………………………………….</w:t>
      </w:r>
      <w:r w:rsidRPr="00262275">
        <w:rPr>
          <w:rFonts w:ascii="Arial" w:hAnsi="Arial" w:cs="Arial"/>
          <w:color w:val="auto"/>
          <w:sz w:val="20"/>
        </w:rPr>
        <w:t xml:space="preserve">Chức vụ: </w:t>
      </w:r>
      <w:r w:rsidRPr="006C2AC6">
        <w:rPr>
          <w:rFonts w:ascii="Arial" w:hAnsi="Arial" w:cs="Arial"/>
          <w:color w:val="auto"/>
          <w:sz w:val="20"/>
        </w:rPr>
        <w:tab/>
      </w:r>
    </w:p>
    <w:p w:rsidR="003323B1" w:rsidRPr="006C2AC6" w:rsidRDefault="003323B1" w:rsidP="003323B1">
      <w:pPr>
        <w:spacing w:before="120"/>
        <w:rPr>
          <w:rFonts w:ascii="Arial" w:hAnsi="Arial" w:cs="Arial"/>
          <w:b/>
          <w:color w:val="auto"/>
          <w:sz w:val="20"/>
        </w:rPr>
      </w:pPr>
      <w:r w:rsidRPr="00262275">
        <w:rPr>
          <w:rFonts w:ascii="Arial" w:hAnsi="Arial" w:cs="Arial"/>
          <w:b/>
          <w:color w:val="auto"/>
          <w:sz w:val="20"/>
        </w:rPr>
        <w:t>I. NỘI D</w:t>
      </w:r>
      <w:r w:rsidRPr="006C2AC6">
        <w:rPr>
          <w:rFonts w:ascii="Arial" w:hAnsi="Arial" w:cs="Arial"/>
          <w:b/>
          <w:color w:val="auto"/>
          <w:sz w:val="20"/>
        </w:rPr>
        <w:t>U</w:t>
      </w:r>
      <w:r w:rsidRPr="00262275">
        <w:rPr>
          <w:rFonts w:ascii="Arial" w:hAnsi="Arial" w:cs="Arial"/>
          <w:b/>
          <w:color w:val="auto"/>
          <w:sz w:val="20"/>
        </w:rPr>
        <w:t>NG KI</w:t>
      </w:r>
      <w:r w:rsidRPr="006C2AC6">
        <w:rPr>
          <w:rFonts w:ascii="Arial" w:hAnsi="Arial" w:cs="Arial"/>
          <w:b/>
          <w:color w:val="auto"/>
          <w:sz w:val="20"/>
        </w:rPr>
        <w:t>Ể</w:t>
      </w:r>
      <w:r w:rsidRPr="00262275">
        <w:rPr>
          <w:rFonts w:ascii="Arial" w:hAnsi="Arial" w:cs="Arial"/>
          <w:b/>
          <w:color w:val="auto"/>
          <w:sz w:val="20"/>
        </w:rPr>
        <w:t>M TRA</w:t>
      </w:r>
    </w:p>
    <w:p w:rsidR="003323B1" w:rsidRPr="006C2AC6" w:rsidRDefault="003323B1" w:rsidP="003323B1">
      <w:pPr>
        <w:tabs>
          <w:tab w:val="right" w:leader="dot" w:pos="8280"/>
        </w:tabs>
        <w:spacing w:before="120"/>
        <w:rPr>
          <w:rFonts w:ascii="Arial" w:hAnsi="Arial" w:cs="Arial"/>
          <w:color w:val="auto"/>
          <w:sz w:val="20"/>
        </w:rPr>
      </w:pPr>
      <w:r w:rsidRPr="006C2AC6">
        <w:rPr>
          <w:rFonts w:ascii="Arial" w:hAnsi="Arial" w:cs="Arial"/>
          <w:color w:val="auto"/>
          <w:sz w:val="20"/>
        </w:rPr>
        <w:tab/>
      </w:r>
    </w:p>
    <w:p w:rsidR="003323B1" w:rsidRPr="00262275" w:rsidRDefault="003323B1" w:rsidP="003323B1">
      <w:pPr>
        <w:spacing w:before="120"/>
        <w:rPr>
          <w:rFonts w:ascii="Arial" w:hAnsi="Arial" w:cs="Arial"/>
          <w:b/>
          <w:color w:val="auto"/>
          <w:sz w:val="20"/>
        </w:rPr>
      </w:pPr>
      <w:r w:rsidRPr="00262275">
        <w:rPr>
          <w:rFonts w:ascii="Arial" w:hAnsi="Arial" w:cs="Arial"/>
          <w:b/>
          <w:color w:val="auto"/>
          <w:sz w:val="20"/>
        </w:rPr>
        <w:t>I</w:t>
      </w:r>
      <w:r w:rsidRPr="006C2AC6">
        <w:rPr>
          <w:rFonts w:ascii="Arial" w:hAnsi="Arial" w:cs="Arial"/>
          <w:b/>
          <w:color w:val="auto"/>
          <w:sz w:val="20"/>
        </w:rPr>
        <w:t>I.</w:t>
      </w:r>
      <w:r w:rsidRPr="00262275">
        <w:rPr>
          <w:rFonts w:ascii="Arial" w:hAnsi="Arial" w:cs="Arial"/>
          <w:b/>
          <w:color w:val="auto"/>
          <w:sz w:val="20"/>
        </w:rPr>
        <w:t xml:space="preserve"> K</w:t>
      </w:r>
      <w:r w:rsidRPr="006C2AC6">
        <w:rPr>
          <w:rFonts w:ascii="Arial" w:hAnsi="Arial" w:cs="Arial"/>
          <w:b/>
          <w:color w:val="auto"/>
          <w:sz w:val="20"/>
        </w:rPr>
        <w:t>Ế</w:t>
      </w:r>
      <w:r w:rsidRPr="00262275">
        <w:rPr>
          <w:rFonts w:ascii="Arial" w:hAnsi="Arial" w:cs="Arial"/>
          <w:b/>
          <w:color w:val="auto"/>
          <w:sz w:val="20"/>
        </w:rPr>
        <w:t>T QUẢ KIỂM TRA</w:t>
      </w:r>
    </w:p>
    <w:p w:rsidR="003323B1" w:rsidRPr="006C2AC6" w:rsidRDefault="003323B1" w:rsidP="003323B1">
      <w:pPr>
        <w:spacing w:before="120"/>
        <w:rPr>
          <w:rFonts w:ascii="Arial" w:hAnsi="Arial" w:cs="Arial"/>
          <w:color w:val="auto"/>
          <w:sz w:val="20"/>
        </w:rPr>
      </w:pPr>
      <w:r w:rsidRPr="00262275">
        <w:rPr>
          <w:rFonts w:ascii="Arial" w:hAnsi="Arial" w:cs="Arial"/>
          <w:color w:val="auto"/>
          <w:sz w:val="20"/>
        </w:rPr>
        <w:t>(ghi cụ thể nội dung đánh giá từng điều kiện theo quy định của pháp luật)</w:t>
      </w:r>
    </w:p>
    <w:p w:rsidR="003323B1" w:rsidRPr="006C2AC6" w:rsidRDefault="003323B1" w:rsidP="003323B1">
      <w:pPr>
        <w:tabs>
          <w:tab w:val="right" w:leader="dot" w:pos="8280"/>
        </w:tabs>
        <w:spacing w:before="120"/>
        <w:rPr>
          <w:rFonts w:ascii="Arial" w:hAnsi="Arial" w:cs="Arial"/>
          <w:color w:val="auto"/>
          <w:sz w:val="20"/>
        </w:rPr>
      </w:pPr>
      <w:r w:rsidRPr="006C2AC6">
        <w:rPr>
          <w:rFonts w:ascii="Arial" w:hAnsi="Arial" w:cs="Arial"/>
          <w:color w:val="auto"/>
          <w:sz w:val="20"/>
        </w:rPr>
        <w:tab/>
      </w:r>
    </w:p>
    <w:p w:rsidR="003323B1" w:rsidRPr="00262275" w:rsidRDefault="003323B1" w:rsidP="003323B1">
      <w:pPr>
        <w:spacing w:before="120"/>
        <w:rPr>
          <w:rFonts w:ascii="Arial" w:hAnsi="Arial" w:cs="Arial"/>
          <w:b/>
          <w:color w:val="auto"/>
          <w:sz w:val="20"/>
        </w:rPr>
      </w:pPr>
      <w:r w:rsidRPr="00262275">
        <w:rPr>
          <w:rFonts w:ascii="Arial" w:hAnsi="Arial" w:cs="Arial"/>
          <w:b/>
          <w:color w:val="auto"/>
          <w:sz w:val="20"/>
        </w:rPr>
        <w:t>III. KẾT LUẬN CỦA ĐOÀN KIỂM TRA</w:t>
      </w:r>
    </w:p>
    <w:p w:rsidR="003323B1" w:rsidRPr="006C2AC6" w:rsidRDefault="003323B1" w:rsidP="003323B1">
      <w:pPr>
        <w:tabs>
          <w:tab w:val="right" w:leader="dot" w:pos="8280"/>
        </w:tabs>
        <w:spacing w:before="120"/>
        <w:rPr>
          <w:rFonts w:ascii="Arial" w:hAnsi="Arial" w:cs="Arial"/>
          <w:color w:val="auto"/>
          <w:sz w:val="20"/>
        </w:rPr>
      </w:pPr>
      <w:r w:rsidRPr="006C2AC6">
        <w:rPr>
          <w:rFonts w:ascii="Arial" w:hAnsi="Arial" w:cs="Arial"/>
          <w:color w:val="auto"/>
          <w:sz w:val="20"/>
        </w:rPr>
        <w:tab/>
      </w:r>
    </w:p>
    <w:p w:rsidR="003323B1" w:rsidRPr="00262275" w:rsidRDefault="003323B1" w:rsidP="003323B1">
      <w:pPr>
        <w:spacing w:before="120"/>
        <w:rPr>
          <w:rFonts w:ascii="Arial" w:hAnsi="Arial" w:cs="Arial"/>
          <w:b/>
          <w:color w:val="auto"/>
          <w:sz w:val="20"/>
        </w:rPr>
      </w:pPr>
      <w:r w:rsidRPr="00262275">
        <w:rPr>
          <w:rFonts w:ascii="Arial" w:hAnsi="Arial" w:cs="Arial"/>
          <w:b/>
          <w:color w:val="auto"/>
          <w:sz w:val="20"/>
        </w:rPr>
        <w:t>IV. KIẾN NGHỊ CỦA ĐOÀN KI</w:t>
      </w:r>
      <w:r w:rsidRPr="006C2AC6">
        <w:rPr>
          <w:rFonts w:ascii="Arial" w:hAnsi="Arial" w:cs="Arial"/>
          <w:b/>
          <w:color w:val="auto"/>
          <w:sz w:val="20"/>
        </w:rPr>
        <w:t>Ể</w:t>
      </w:r>
      <w:r w:rsidRPr="00262275">
        <w:rPr>
          <w:rFonts w:ascii="Arial" w:hAnsi="Arial" w:cs="Arial"/>
          <w:b/>
          <w:color w:val="auto"/>
          <w:sz w:val="20"/>
        </w:rPr>
        <w:t>M TRA</w:t>
      </w:r>
    </w:p>
    <w:p w:rsidR="003323B1" w:rsidRPr="006C2AC6" w:rsidRDefault="003323B1" w:rsidP="003323B1">
      <w:pPr>
        <w:tabs>
          <w:tab w:val="right" w:leader="dot" w:pos="8280"/>
        </w:tabs>
        <w:spacing w:before="120"/>
        <w:rPr>
          <w:rFonts w:ascii="Arial" w:hAnsi="Arial" w:cs="Arial"/>
          <w:color w:val="auto"/>
          <w:sz w:val="20"/>
        </w:rPr>
      </w:pPr>
      <w:r w:rsidRPr="006C2AC6">
        <w:rPr>
          <w:rFonts w:ascii="Arial" w:hAnsi="Arial" w:cs="Arial"/>
          <w:color w:val="auto"/>
          <w:sz w:val="20"/>
        </w:rPr>
        <w:tab/>
      </w:r>
    </w:p>
    <w:p w:rsidR="003323B1" w:rsidRPr="00262275" w:rsidRDefault="003323B1" w:rsidP="003323B1">
      <w:pPr>
        <w:spacing w:before="120"/>
        <w:rPr>
          <w:rFonts w:ascii="Arial" w:hAnsi="Arial" w:cs="Arial"/>
          <w:b/>
          <w:color w:val="auto"/>
          <w:sz w:val="20"/>
        </w:rPr>
      </w:pPr>
      <w:r w:rsidRPr="00262275">
        <w:rPr>
          <w:rFonts w:ascii="Arial" w:hAnsi="Arial" w:cs="Arial"/>
          <w:b/>
          <w:color w:val="auto"/>
          <w:sz w:val="20"/>
        </w:rPr>
        <w:t>V. Ý KI</w:t>
      </w:r>
      <w:r w:rsidRPr="006C2AC6">
        <w:rPr>
          <w:rFonts w:ascii="Arial" w:hAnsi="Arial" w:cs="Arial"/>
          <w:b/>
          <w:color w:val="auto"/>
          <w:sz w:val="20"/>
        </w:rPr>
        <w:t>Ế</w:t>
      </w:r>
      <w:r w:rsidRPr="00262275">
        <w:rPr>
          <w:rFonts w:ascii="Arial" w:hAnsi="Arial" w:cs="Arial"/>
          <w:b/>
          <w:color w:val="auto"/>
          <w:sz w:val="20"/>
        </w:rPr>
        <w:t>N CỦA CƠ SỞ SẢN XU</w:t>
      </w:r>
      <w:r w:rsidRPr="006C2AC6">
        <w:rPr>
          <w:rFonts w:ascii="Arial" w:hAnsi="Arial" w:cs="Arial"/>
          <w:b/>
          <w:color w:val="auto"/>
          <w:sz w:val="20"/>
        </w:rPr>
        <w:t>Ấ</w:t>
      </w:r>
      <w:r w:rsidRPr="00262275">
        <w:rPr>
          <w:rFonts w:ascii="Arial" w:hAnsi="Arial" w:cs="Arial"/>
          <w:b/>
          <w:color w:val="auto"/>
          <w:sz w:val="20"/>
        </w:rPr>
        <w:t>T, BUÔN BÁN PHÂN BÓN</w:t>
      </w:r>
    </w:p>
    <w:p w:rsidR="003323B1" w:rsidRPr="006C2AC6" w:rsidRDefault="003323B1" w:rsidP="003323B1">
      <w:pPr>
        <w:tabs>
          <w:tab w:val="right" w:leader="dot" w:pos="8280"/>
        </w:tabs>
        <w:spacing w:before="120"/>
        <w:rPr>
          <w:rFonts w:ascii="Arial" w:hAnsi="Arial" w:cs="Arial"/>
          <w:color w:val="auto"/>
          <w:sz w:val="20"/>
        </w:rPr>
      </w:pPr>
      <w:r w:rsidRPr="006C2AC6">
        <w:rPr>
          <w:rFonts w:ascii="Arial" w:hAnsi="Arial" w:cs="Arial"/>
          <w:color w:val="auto"/>
          <w:sz w:val="20"/>
        </w:rPr>
        <w:tab/>
      </w:r>
    </w:p>
    <w:p w:rsidR="003323B1" w:rsidRPr="006C2AC6" w:rsidRDefault="003323B1" w:rsidP="003323B1">
      <w:pPr>
        <w:spacing w:before="120"/>
        <w:rPr>
          <w:rFonts w:ascii="Arial" w:hAnsi="Arial" w:cs="Arial"/>
          <w:color w:val="auto"/>
          <w:sz w:val="20"/>
        </w:rPr>
      </w:pPr>
      <w:r w:rsidRPr="00262275">
        <w:rPr>
          <w:rFonts w:ascii="Arial" w:hAnsi="Arial" w:cs="Arial"/>
          <w:color w:val="auto"/>
          <w:sz w:val="20"/>
        </w:rPr>
        <w:t xml:space="preserve">Buổi kiểm tra kết thúc vào hồi... ngày </w:t>
      </w:r>
      <w:r w:rsidRPr="006C2AC6">
        <w:rPr>
          <w:rFonts w:ascii="Arial" w:hAnsi="Arial" w:cs="Arial"/>
          <w:color w:val="auto"/>
          <w:sz w:val="20"/>
        </w:rPr>
        <w:t>…..</w:t>
      </w:r>
      <w:r w:rsidRPr="00262275">
        <w:rPr>
          <w:rFonts w:ascii="Arial" w:hAnsi="Arial" w:cs="Arial"/>
          <w:color w:val="auto"/>
          <w:sz w:val="20"/>
        </w:rPr>
        <w:t xml:space="preserve">tháng.... năm </w:t>
      </w:r>
      <w:r w:rsidRPr="006C2AC6">
        <w:rPr>
          <w:rFonts w:ascii="Arial" w:hAnsi="Arial" w:cs="Arial"/>
          <w:color w:val="auto"/>
          <w:sz w:val="20"/>
        </w:rPr>
        <w:t>……….</w:t>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Biên bản đã được đọc cho đoàn kiểm tra, đại diện cơ sở cùng nghe và thống nhất ký tên vào biên bản. Biên bản được lập thành 02 bản, có giá trị pháp lý như nhau. Đoàn kiểm tra giữ 01 bản và 01 bản lưu tại cơ sở làm căn cứ thi hành.</w:t>
      </w:r>
    </w:p>
    <w:p w:rsidR="003323B1" w:rsidRPr="006C2AC6" w:rsidRDefault="003323B1" w:rsidP="003323B1">
      <w:pPr>
        <w:spacing w:before="120"/>
        <w:rPr>
          <w:rFonts w:ascii="Arial" w:hAnsi="Arial" w:cs="Arial"/>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323B1" w:rsidRPr="00262275" w:rsidTr="005B2A32">
        <w:tc>
          <w:tcPr>
            <w:tcW w:w="4428" w:type="dxa"/>
          </w:tcPr>
          <w:p w:rsidR="003323B1" w:rsidRPr="00262275" w:rsidRDefault="003323B1" w:rsidP="005B2A32">
            <w:pPr>
              <w:spacing w:before="120"/>
              <w:jc w:val="center"/>
              <w:rPr>
                <w:rFonts w:ascii="Arial" w:hAnsi="Arial" w:cs="Arial"/>
                <w:color w:val="auto"/>
                <w:sz w:val="20"/>
                <w:szCs w:val="20"/>
              </w:rPr>
            </w:pPr>
            <w:r w:rsidRPr="00262275">
              <w:rPr>
                <w:rFonts w:ascii="Arial" w:hAnsi="Arial" w:cs="Arial"/>
                <w:b/>
                <w:color w:val="auto"/>
                <w:sz w:val="20"/>
              </w:rPr>
              <w:t>ĐẠI DIỆN CƠ SỞ</w:t>
            </w:r>
            <w:r w:rsidRPr="00262275">
              <w:rPr>
                <w:rFonts w:ascii="Arial" w:hAnsi="Arial" w:cs="Arial"/>
                <w:color w:val="auto"/>
                <w:sz w:val="20"/>
              </w:rPr>
              <w:t xml:space="preserve"> </w:t>
            </w:r>
            <w:r w:rsidRPr="006C2AC6">
              <w:rPr>
                <w:rFonts w:ascii="Arial" w:hAnsi="Arial" w:cs="Arial"/>
                <w:color w:val="auto"/>
                <w:sz w:val="20"/>
              </w:rPr>
              <w:br/>
            </w:r>
            <w:r w:rsidRPr="00262275">
              <w:rPr>
                <w:rFonts w:ascii="Arial" w:hAnsi="Arial" w:cs="Arial"/>
                <w:i/>
                <w:color w:val="auto"/>
                <w:sz w:val="20"/>
              </w:rPr>
              <w:t>(K</w:t>
            </w:r>
            <w:r w:rsidRPr="006C2AC6">
              <w:rPr>
                <w:rFonts w:ascii="Arial" w:hAnsi="Arial" w:cs="Arial"/>
                <w:i/>
                <w:color w:val="auto"/>
                <w:sz w:val="20"/>
              </w:rPr>
              <w:t>ý</w:t>
            </w:r>
            <w:r w:rsidRPr="00262275">
              <w:rPr>
                <w:rFonts w:ascii="Arial" w:hAnsi="Arial" w:cs="Arial"/>
                <w:i/>
                <w:color w:val="auto"/>
                <w:sz w:val="20"/>
              </w:rPr>
              <w:t xml:space="preserve"> tên, đóng dấu)</w:t>
            </w:r>
          </w:p>
        </w:tc>
        <w:tc>
          <w:tcPr>
            <w:tcW w:w="4428" w:type="dxa"/>
          </w:tcPr>
          <w:p w:rsidR="003323B1" w:rsidRPr="00262275" w:rsidRDefault="003323B1" w:rsidP="005B2A32">
            <w:pPr>
              <w:spacing w:before="120"/>
              <w:jc w:val="center"/>
              <w:rPr>
                <w:rFonts w:ascii="Arial" w:hAnsi="Arial" w:cs="Arial"/>
                <w:color w:val="auto"/>
                <w:sz w:val="20"/>
                <w:szCs w:val="20"/>
              </w:rPr>
            </w:pPr>
            <w:r w:rsidRPr="00262275">
              <w:rPr>
                <w:rFonts w:ascii="Arial" w:hAnsi="Arial" w:cs="Arial"/>
                <w:b/>
                <w:color w:val="auto"/>
                <w:sz w:val="20"/>
              </w:rPr>
              <w:t>ĐẠI DIỆN ĐOÀN KIỂM TRA</w:t>
            </w:r>
            <w:r w:rsidRPr="006C2AC6">
              <w:rPr>
                <w:rFonts w:ascii="Arial" w:hAnsi="Arial" w:cs="Arial"/>
                <w:color w:val="auto"/>
                <w:sz w:val="20"/>
              </w:rPr>
              <w:br/>
            </w:r>
            <w:r w:rsidRPr="00262275">
              <w:rPr>
                <w:rFonts w:ascii="Arial" w:hAnsi="Arial" w:cs="Arial"/>
                <w:i/>
                <w:color w:val="auto"/>
                <w:sz w:val="20"/>
              </w:rPr>
              <w:t>(Ký tên)</w:t>
            </w:r>
          </w:p>
        </w:tc>
      </w:tr>
    </w:tbl>
    <w:p w:rsidR="003323B1" w:rsidRPr="00262275" w:rsidRDefault="003323B1" w:rsidP="003323B1">
      <w:pPr>
        <w:spacing w:before="120"/>
        <w:rPr>
          <w:rFonts w:ascii="Arial" w:hAnsi="Arial" w:cs="Arial"/>
          <w:sz w:val="20"/>
        </w:rPr>
      </w:pPr>
      <w:r>
        <w:rPr>
          <w:rFonts w:ascii="Arial" w:hAnsi="Arial" w:cs="Arial"/>
          <w:sz w:val="20"/>
        </w:rPr>
        <w:t>______________</w:t>
      </w:r>
    </w:p>
    <w:p w:rsidR="003323B1" w:rsidRPr="00262275" w:rsidRDefault="003323B1" w:rsidP="003323B1">
      <w:pPr>
        <w:spacing w:before="120"/>
        <w:rPr>
          <w:rFonts w:ascii="Arial" w:hAnsi="Arial" w:cs="Arial"/>
          <w:color w:val="auto"/>
          <w:sz w:val="20"/>
        </w:rPr>
      </w:pPr>
      <w:r w:rsidRPr="00262275">
        <w:rPr>
          <w:rFonts w:ascii="Arial" w:hAnsi="Arial" w:cs="Arial"/>
          <w:color w:val="auto"/>
          <w:sz w:val="20"/>
        </w:rPr>
        <w:t>(1) Tên cơ quan có thẩm quyền</w:t>
      </w:r>
    </w:p>
    <w:p w:rsidR="00A66A39" w:rsidRDefault="003323B1">
      <w:bookmarkStart w:id="0" w:name="_GoBack"/>
      <w:bookmarkEnd w:id="0"/>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DejaVu Sans Condensed">
    <w:altName w:val="Arial"/>
    <w:charset w:val="00"/>
    <w:family w:val="swiss"/>
    <w:pitch w:val="variable"/>
    <w:sig w:usb0="00000000" w:usb1="D200FDFF" w:usb2="0A24602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1"/>
    <w:rsid w:val="003323B1"/>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1"/>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323B1"/>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3323B1"/>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1"/>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323B1"/>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3323B1"/>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2017-11-24T09:24:00Z</dcterms:created>
  <dcterms:modified xsi:type="dcterms:W3CDTF">2017-11-24T09:25:00Z</dcterms:modified>
</cp:coreProperties>
</file>