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90A76" w:rsidRPr="00E90A76" w:rsidTr="00E90A76">
        <w:trPr>
          <w:tblCellSpacing w:w="0" w:type="dxa"/>
        </w:trPr>
        <w:tc>
          <w:tcPr>
            <w:tcW w:w="3348"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center"/>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SỞ KẾ HOẠCH VÀ ĐẦU TƯ TỈNH/TP…</w:t>
            </w:r>
            <w:r w:rsidRPr="00E90A76">
              <w:rPr>
                <w:rFonts w:ascii="Arial" w:eastAsia="Times New Roman" w:hAnsi="Arial" w:cs="Arial"/>
                <w:color w:val="000000"/>
                <w:sz w:val="20"/>
                <w:szCs w:val="20"/>
                <w:lang w:eastAsia="vi-VN"/>
              </w:rPr>
              <w:br/>
            </w:r>
            <w:r w:rsidRPr="00E90A76">
              <w:rPr>
                <w:rFonts w:ascii="Arial" w:eastAsia="Times New Roman" w:hAnsi="Arial" w:cs="Arial"/>
                <w:b/>
                <w:bCs/>
                <w:color w:val="000000"/>
                <w:sz w:val="20"/>
                <w:szCs w:val="20"/>
                <w:lang w:eastAsia="vi-VN"/>
              </w:rPr>
              <w:t>PHÒNG ĐĂNG KÝ KINH DOANH</w:t>
            </w:r>
            <w:r w:rsidRPr="00E90A76">
              <w:rPr>
                <w:rFonts w:ascii="Arial" w:eastAsia="Times New Roman" w:hAnsi="Arial" w:cs="Arial"/>
                <w:b/>
                <w:bCs/>
                <w:color w:val="000000"/>
                <w:sz w:val="20"/>
                <w:szCs w:val="20"/>
                <w:lang w:eastAsia="vi-VN"/>
              </w:rPr>
              <w:br/>
              <w:t>--------</w:t>
            </w:r>
          </w:p>
        </w:tc>
        <w:tc>
          <w:tcPr>
            <w:tcW w:w="5508"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center"/>
              <w:rPr>
                <w:rFonts w:ascii="Arial" w:eastAsia="Times New Roman" w:hAnsi="Arial" w:cs="Arial"/>
                <w:color w:val="000000"/>
                <w:sz w:val="18"/>
                <w:szCs w:val="18"/>
                <w:lang w:eastAsia="vi-VN"/>
              </w:rPr>
            </w:pPr>
            <w:r w:rsidRPr="00E90A76">
              <w:rPr>
                <w:rFonts w:ascii="Arial" w:eastAsia="Times New Roman" w:hAnsi="Arial" w:cs="Arial"/>
                <w:b/>
                <w:bCs/>
                <w:color w:val="000000"/>
                <w:sz w:val="20"/>
                <w:szCs w:val="20"/>
                <w:lang w:eastAsia="vi-VN"/>
              </w:rPr>
              <w:t>CỘNG HÒA XÃ HỘI CHỦ NGHĨA VIỆT NAM</w:t>
            </w:r>
            <w:r w:rsidRPr="00E90A76">
              <w:rPr>
                <w:rFonts w:ascii="Arial" w:eastAsia="Times New Roman" w:hAnsi="Arial" w:cs="Arial"/>
                <w:b/>
                <w:bCs/>
                <w:color w:val="000000"/>
                <w:sz w:val="20"/>
                <w:szCs w:val="20"/>
                <w:lang w:eastAsia="vi-VN"/>
              </w:rPr>
              <w:br/>
              <w:t>Độc lập - Tự do - Hạnh phúc </w:t>
            </w:r>
            <w:r w:rsidRPr="00E90A76">
              <w:rPr>
                <w:rFonts w:ascii="Arial" w:eastAsia="Times New Roman" w:hAnsi="Arial" w:cs="Arial"/>
                <w:b/>
                <w:bCs/>
                <w:color w:val="000000"/>
                <w:sz w:val="20"/>
                <w:szCs w:val="20"/>
                <w:lang w:eastAsia="vi-VN"/>
              </w:rPr>
              <w:br/>
              <w:t>---------------</w:t>
            </w:r>
          </w:p>
        </w:tc>
      </w:tr>
      <w:tr w:rsidR="00E90A76" w:rsidRPr="00E90A76" w:rsidTr="00E90A76">
        <w:trPr>
          <w:tblCellSpacing w:w="0" w:type="dxa"/>
        </w:trPr>
        <w:tc>
          <w:tcPr>
            <w:tcW w:w="3348"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center"/>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Số: …………………….</w:t>
            </w:r>
          </w:p>
        </w:tc>
        <w:tc>
          <w:tcPr>
            <w:tcW w:w="5508"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right"/>
              <w:rPr>
                <w:rFonts w:ascii="Arial" w:eastAsia="Times New Roman" w:hAnsi="Arial" w:cs="Arial"/>
                <w:color w:val="000000"/>
                <w:sz w:val="18"/>
                <w:szCs w:val="18"/>
                <w:lang w:eastAsia="vi-VN"/>
              </w:rPr>
            </w:pPr>
            <w:r w:rsidRPr="00E90A76">
              <w:rPr>
                <w:rFonts w:ascii="Arial" w:eastAsia="Times New Roman" w:hAnsi="Arial" w:cs="Arial"/>
                <w:i/>
                <w:iCs/>
                <w:color w:val="000000"/>
                <w:sz w:val="20"/>
                <w:szCs w:val="20"/>
                <w:lang w:eastAsia="vi-VN"/>
              </w:rPr>
              <w:t>……, ngày …. tháng …. năm ….</w:t>
            </w:r>
          </w:p>
        </w:tc>
      </w:tr>
    </w:tbl>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b/>
          <w:bCs/>
          <w:color w:val="000000"/>
          <w:sz w:val="20"/>
          <w:szCs w:val="20"/>
          <w:lang w:eastAsia="vi-VN"/>
        </w:rPr>
        <w:t> </w:t>
      </w:r>
    </w:p>
    <w:p w:rsidR="00E90A76" w:rsidRPr="00E90A76" w:rsidRDefault="00E90A76" w:rsidP="00E90A76">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4_7_name"/>
      <w:r w:rsidRPr="00E90A76">
        <w:rPr>
          <w:rFonts w:ascii="Arial" w:eastAsia="Times New Roman" w:hAnsi="Arial" w:cs="Arial"/>
          <w:b/>
          <w:bCs/>
          <w:color w:val="000000"/>
          <w:sz w:val="20"/>
          <w:szCs w:val="20"/>
          <w:lang w:eastAsia="vi-VN"/>
        </w:rPr>
        <w:t>THÔNG BÁO</w:t>
      </w:r>
      <w:bookmarkEnd w:id="0"/>
    </w:p>
    <w:p w:rsidR="00E90A76" w:rsidRPr="00E90A76" w:rsidRDefault="00E90A76" w:rsidP="00E90A76">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4_7_name_name"/>
      <w:r w:rsidRPr="00E90A76">
        <w:rPr>
          <w:rFonts w:ascii="Arial" w:eastAsia="Times New Roman" w:hAnsi="Arial" w:cs="Arial"/>
          <w:b/>
          <w:bCs/>
          <w:color w:val="000000"/>
          <w:sz w:val="20"/>
          <w:szCs w:val="20"/>
          <w:lang w:eastAsia="vi-VN"/>
        </w:rPr>
        <w:t>Về việc rà soát thông tin đăng ký doanh nghiệp,</w:t>
      </w:r>
      <w:r w:rsidRPr="00E90A76">
        <w:rPr>
          <w:rFonts w:ascii="Arial" w:eastAsia="Times New Roman" w:hAnsi="Arial" w:cs="Arial"/>
          <w:b/>
          <w:bCs/>
          <w:color w:val="000000"/>
          <w:sz w:val="20"/>
          <w:szCs w:val="20"/>
          <w:lang w:eastAsia="vi-VN"/>
        </w:rPr>
        <w:br/>
        <w:t> tình trạng hoạt động doanh nghiệp</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33"/>
        <w:gridCol w:w="5609"/>
      </w:tblGrid>
      <w:tr w:rsidR="00E90A76" w:rsidRPr="00E90A76" w:rsidTr="00E90A76">
        <w:trPr>
          <w:tblCellSpacing w:w="0" w:type="dxa"/>
        </w:trPr>
        <w:tc>
          <w:tcPr>
            <w:tcW w:w="3652"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righ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Kính gửi:</w:t>
            </w:r>
          </w:p>
        </w:tc>
        <w:tc>
          <w:tcPr>
            <w:tcW w:w="5638"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i/>
                <w:iCs/>
                <w:color w:val="000000"/>
                <w:sz w:val="20"/>
                <w:szCs w:val="20"/>
                <w:lang w:eastAsia="vi-VN"/>
              </w:rPr>
              <w:t>(Tên doanh nghiệp)</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Địa chỉ:</w:t>
            </w:r>
            <w:r w:rsidRPr="00E90A76">
              <w:rPr>
                <w:rFonts w:ascii="Arial" w:eastAsia="Times New Roman" w:hAnsi="Arial" w:cs="Arial"/>
                <w:i/>
                <w:iCs/>
                <w:color w:val="000000"/>
                <w:sz w:val="20"/>
                <w:szCs w:val="20"/>
                <w:lang w:eastAsia="vi-VN"/>
              </w:rPr>
              <w:t> (Địa chỉ trụ sở chính)</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Mã số:</w:t>
            </w:r>
            <w:r w:rsidRPr="00E90A76">
              <w:rPr>
                <w:rFonts w:ascii="Arial" w:eastAsia="Times New Roman" w:hAnsi="Arial" w:cs="Arial"/>
                <w:i/>
                <w:iCs/>
                <w:color w:val="000000"/>
                <w:sz w:val="20"/>
                <w:szCs w:val="20"/>
                <w:lang w:eastAsia="vi-VN"/>
              </w:rPr>
              <w:t> (Mã số doanh nghiệp/Số Giấy </w:t>
            </w:r>
            <w:r w:rsidRPr="00E90A76">
              <w:rPr>
                <w:rFonts w:ascii="Arial" w:eastAsia="Times New Roman" w:hAnsi="Arial" w:cs="Arial"/>
                <w:i/>
                <w:iCs/>
                <w:color w:val="000000"/>
                <w:sz w:val="20"/>
                <w:szCs w:val="20"/>
                <w:lang w:eastAsia="vi-VN"/>
              </w:rPr>
              <w:br/>
              <w:t>chứng nhận đăng ký kinh doanh)</w:t>
            </w:r>
          </w:p>
        </w:tc>
      </w:tr>
    </w:tbl>
    <w:p w:rsidR="00E90A76" w:rsidRPr="00E90A76" w:rsidRDefault="00E90A76" w:rsidP="00E90A76">
      <w:pPr>
        <w:shd w:val="clear" w:color="auto" w:fill="FFFFFF"/>
        <w:spacing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Căn cứ quy định tại Khoản 12 Điều 3 và Khoản 5 Điều 30 của Nghị định số 78/2015/NĐ-CP</w:t>
      </w:r>
      <w:bookmarkStart w:id="2" w:name="_GoBack"/>
      <w:bookmarkEnd w:id="2"/>
      <w:r w:rsidRPr="00E90A76">
        <w:rPr>
          <w:rFonts w:ascii="Arial" w:eastAsia="Times New Roman" w:hAnsi="Arial" w:cs="Arial"/>
          <w:color w:val="000000"/>
          <w:sz w:val="20"/>
          <w:szCs w:val="20"/>
          <w:lang w:eastAsia="vi-VN"/>
        </w:rPr>
        <w:t> ngày 14 tháng 9 năm 2015 của Chính phủ về đăng ký doanh nghiệp;</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Để đảm bảo quyền lợi chính đáng của doanh nghiệp về sự đầy đủ và chính xác của các thông tin đăng ký doanh nghiệp,</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Phòng Đăng ký kinh doanh: ............................................................................................................</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Địa chỉ trụ sở: .................................................................................................................................</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Điện thoại: ……………………………………. Fax: ...............................................................................</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Email: …………………………………………. Website: ........................................................................</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Đề nghị doanh nghiệp </w:t>
      </w:r>
      <w:r w:rsidRPr="00E90A76">
        <w:rPr>
          <w:rFonts w:ascii="Arial" w:eastAsia="Times New Roman" w:hAnsi="Arial" w:cs="Arial"/>
          <w:color w:val="000000"/>
          <w:sz w:val="20"/>
          <w:szCs w:val="20"/>
          <w:lang w:val="sv-SE" w:eastAsia="vi-VN"/>
        </w:rPr>
        <w:t>rà soát, kiểm tra đối chiếu và bổ sung, cập nhật thông tin đăng ký doanh nghiệp, tình trạng hoạt động của doanh nghiệp </w:t>
      </w:r>
      <w:r w:rsidRPr="00E90A76">
        <w:rPr>
          <w:rFonts w:ascii="Arial" w:eastAsia="Times New Roman" w:hAnsi="Arial" w:cs="Arial"/>
          <w:color w:val="000000"/>
          <w:sz w:val="20"/>
          <w:szCs w:val="20"/>
          <w:lang w:eastAsia="vi-VN"/>
        </w:rPr>
        <w:t>đã đăng ký như sau:</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36"/>
        <w:gridCol w:w="4536"/>
      </w:tblGrid>
      <w:tr w:rsidR="00E90A76" w:rsidRPr="00E90A76" w:rsidTr="00E90A76">
        <w:trPr>
          <w:tblCellSpacing w:w="0" w:type="dxa"/>
        </w:trPr>
        <w:tc>
          <w:tcPr>
            <w:tcW w:w="45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center"/>
              <w:rPr>
                <w:rFonts w:ascii="Arial" w:eastAsia="Times New Roman" w:hAnsi="Arial" w:cs="Arial"/>
                <w:color w:val="000000"/>
                <w:sz w:val="18"/>
                <w:szCs w:val="18"/>
                <w:lang w:eastAsia="vi-VN"/>
              </w:rPr>
            </w:pPr>
            <w:r w:rsidRPr="00E90A76">
              <w:rPr>
                <w:rFonts w:ascii="Arial" w:eastAsia="Times New Roman" w:hAnsi="Arial" w:cs="Arial"/>
                <w:b/>
                <w:bCs/>
                <w:color w:val="000000"/>
                <w:sz w:val="20"/>
                <w:szCs w:val="20"/>
                <w:lang w:eastAsia="vi-VN"/>
              </w:rPr>
              <w:t>Thông tin đăng ký kinh doanh</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center"/>
              <w:rPr>
                <w:rFonts w:ascii="Arial" w:eastAsia="Times New Roman" w:hAnsi="Arial" w:cs="Arial"/>
                <w:color w:val="000000"/>
                <w:sz w:val="18"/>
                <w:szCs w:val="18"/>
                <w:lang w:eastAsia="vi-VN"/>
              </w:rPr>
            </w:pPr>
            <w:r w:rsidRPr="00E90A76">
              <w:rPr>
                <w:rFonts w:ascii="Arial" w:eastAsia="Times New Roman" w:hAnsi="Arial" w:cs="Arial"/>
                <w:b/>
                <w:bCs/>
                <w:color w:val="000000"/>
                <w:sz w:val="20"/>
                <w:szCs w:val="20"/>
                <w:lang w:eastAsia="vi-VN"/>
              </w:rPr>
              <w:t>Thông tin đăng ký thuế</w:t>
            </w:r>
          </w:p>
        </w:tc>
      </w:tr>
      <w:tr w:rsidR="00E90A76" w:rsidRPr="00E90A76" w:rsidTr="00E90A76">
        <w:trPr>
          <w:tblCellSpacing w:w="0" w:type="dxa"/>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1. Đối với doanh nghiệp:</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1. Đối với doanh nghiệp:</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w:t>
            </w:r>
          </w:p>
        </w:tc>
      </w:tr>
      <w:tr w:rsidR="00E90A76" w:rsidRPr="00E90A76" w:rsidTr="00E90A76">
        <w:trPr>
          <w:tblCellSpacing w:w="0" w:type="dxa"/>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2. Các chi nhánh:</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2. Các chi nhánh:</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w:t>
            </w:r>
          </w:p>
        </w:tc>
      </w:tr>
      <w:tr w:rsidR="00E90A76" w:rsidRPr="00E90A76" w:rsidTr="00E90A76">
        <w:trPr>
          <w:tblCellSpacing w:w="0" w:type="dxa"/>
        </w:trPr>
        <w:tc>
          <w:tcPr>
            <w:tcW w:w="45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3. Các văn phòng đại diện:</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3. Các văn phòng đại diện:</w:t>
            </w:r>
          </w:p>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w:t>
            </w:r>
          </w:p>
        </w:tc>
      </w:tr>
    </w:tbl>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Sau khi rà soát, đề nghị Quý doanh nghiệp gửi Thông báo phản hồi theo mẫu quy định tại Phụ lục II-15 ban hành kèm theo Thông tư số 20/2015/TT-BKHĐT tới Phòng Đăng ký kinh doanh trong thời hạn 90 ngày, kể từ ngày gửi Thông báo này.</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Trường hợp doanh nghiệp phản hồi </w:t>
      </w:r>
      <w:r w:rsidRPr="00E90A76">
        <w:rPr>
          <w:rFonts w:ascii="Arial" w:eastAsia="Times New Roman" w:hAnsi="Arial" w:cs="Arial"/>
          <w:color w:val="000000"/>
          <w:sz w:val="20"/>
          <w:szCs w:val="20"/>
          <w:lang w:val="nl-NL" w:eastAsia="vi-VN"/>
        </w:rPr>
        <w:t>thông tin đăng ký doanh nghiệp là đầy đủ, chính xác</w:t>
      </w:r>
      <w:r w:rsidRPr="00E90A76">
        <w:rPr>
          <w:rFonts w:ascii="Arial" w:eastAsia="Times New Roman" w:hAnsi="Arial" w:cs="Arial"/>
          <w:color w:val="000000"/>
          <w:sz w:val="20"/>
          <w:szCs w:val="20"/>
          <w:lang w:eastAsia="vi-VN"/>
        </w:rPr>
        <w:t>, đề nghị Quý doanh nghiệp đánh dấu vào Mục I - Thông báo phản hồi thông tin đăng ký, tình trạng hoạt động của doanh nghiệp.</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Trường hợp doanh nghiệp phản hồi </w:t>
      </w:r>
      <w:r w:rsidRPr="00E90A76">
        <w:rPr>
          <w:rFonts w:ascii="Arial" w:eastAsia="Times New Roman" w:hAnsi="Arial" w:cs="Arial"/>
          <w:color w:val="000000"/>
          <w:sz w:val="20"/>
          <w:szCs w:val="20"/>
          <w:lang w:val="nl-NL" w:eastAsia="vi-VN"/>
        </w:rPr>
        <w:t>thông tin đăng ký doanh nghiệp còn thiếu</w:t>
      </w:r>
      <w:r w:rsidRPr="00E90A76">
        <w:rPr>
          <w:rFonts w:ascii="Arial" w:eastAsia="Times New Roman" w:hAnsi="Arial" w:cs="Arial"/>
          <w:color w:val="000000"/>
          <w:sz w:val="20"/>
          <w:szCs w:val="20"/>
          <w:lang w:eastAsia="vi-VN"/>
        </w:rPr>
        <w:t>, đề nghị Quý doanh nghiệp cập nhật thông tin tại Mục II - Thông báo phản hồi thông tin đăng ký, tình trạng hoạt động của doanh nghiệp.</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t>Trường hợp doanh nghiệp phản hồi </w:t>
      </w:r>
      <w:r w:rsidRPr="00E90A76">
        <w:rPr>
          <w:rFonts w:ascii="Arial" w:eastAsia="Times New Roman" w:hAnsi="Arial" w:cs="Arial"/>
          <w:color w:val="000000"/>
          <w:sz w:val="20"/>
          <w:szCs w:val="20"/>
          <w:lang w:val="nl-NL" w:eastAsia="vi-VN"/>
        </w:rPr>
        <w:t>thông tin đăng ký doanh nghiệp chưa thống nhất giữa nội dung đăng ký kinh doanh và đăng ký thuế hoặc khác so với thông tin hiện tại của doanh nghiệp đã thay đổi nhưng doanh nghiệp chưa đăng ký</w:t>
      </w:r>
      <w:r w:rsidRPr="00E90A76">
        <w:rPr>
          <w:rFonts w:ascii="Arial" w:eastAsia="Times New Roman" w:hAnsi="Arial" w:cs="Arial"/>
          <w:color w:val="000000"/>
          <w:sz w:val="20"/>
          <w:szCs w:val="20"/>
          <w:lang w:eastAsia="vi-VN"/>
        </w:rPr>
        <w:t>, đề nghị Quý doanh nghiệp cập nhật thông tin tại Mục III - Thông báo phản hồi thông tin đăng ký, tình trạng hoạt động của doanh nghiệp và đồng thời </w:t>
      </w:r>
      <w:r w:rsidRPr="00E90A76">
        <w:rPr>
          <w:rFonts w:ascii="Arial" w:eastAsia="Times New Roman" w:hAnsi="Arial" w:cs="Arial"/>
          <w:color w:val="000000"/>
          <w:sz w:val="20"/>
          <w:szCs w:val="20"/>
          <w:lang w:val="nl-NL" w:eastAsia="vi-VN"/>
        </w:rPr>
        <w:t>thực hiện thủ tục đăng ký thay đổi nội dung Giấy chứng nhận đăng ký doanh nghiệp hoặc thông báo thay đổi nội dung đăng ký doanh nghiệp theo quy định tại Điều 31, 32 Luật Doanh nghiệp trong thời hạn 90 ngày kể từ ngày Phòng Đăng ký kinh doanh gửi Thông báo rà soát.</w:t>
      </w:r>
    </w:p>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color w:val="000000"/>
          <w:sz w:val="20"/>
          <w:szCs w:val="20"/>
          <w:lang w:eastAsia="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E90A76" w:rsidRPr="00E90A76" w:rsidTr="00E90A76">
        <w:trPr>
          <w:tblCellSpacing w:w="0" w:type="dxa"/>
        </w:trPr>
        <w:tc>
          <w:tcPr>
            <w:tcW w:w="4428"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b/>
                <w:bCs/>
                <w:i/>
                <w:iCs/>
                <w:color w:val="000000"/>
                <w:sz w:val="20"/>
                <w:szCs w:val="20"/>
                <w:lang w:eastAsia="vi-VN"/>
              </w:rPr>
              <w:t>Nơi nhận:</w:t>
            </w:r>
            <w:r w:rsidRPr="00E90A76">
              <w:rPr>
                <w:rFonts w:ascii="Arial" w:eastAsia="Times New Roman" w:hAnsi="Arial" w:cs="Arial"/>
                <w:b/>
                <w:bCs/>
                <w:color w:val="000000"/>
                <w:sz w:val="20"/>
                <w:szCs w:val="20"/>
                <w:lang w:eastAsia="vi-VN"/>
              </w:rPr>
              <w:br/>
            </w:r>
            <w:r w:rsidRPr="00E90A76">
              <w:rPr>
                <w:rFonts w:ascii="Arial" w:eastAsia="Times New Roman" w:hAnsi="Arial" w:cs="Arial"/>
                <w:color w:val="000000"/>
                <w:sz w:val="20"/>
                <w:szCs w:val="20"/>
                <w:lang w:eastAsia="vi-VN"/>
              </w:rPr>
              <w:t>- Như trên;</w:t>
            </w:r>
            <w:r w:rsidRPr="00E90A76">
              <w:rPr>
                <w:rFonts w:ascii="Arial" w:eastAsia="Times New Roman" w:hAnsi="Arial" w:cs="Arial"/>
                <w:color w:val="000000"/>
                <w:sz w:val="20"/>
                <w:szCs w:val="20"/>
                <w:lang w:eastAsia="vi-VN"/>
              </w:rPr>
              <w:br/>
              <w:t>- Cục Thuế tỉnh/thành phố;</w:t>
            </w:r>
            <w:r w:rsidRPr="00E90A76">
              <w:rPr>
                <w:rFonts w:ascii="Arial" w:eastAsia="Times New Roman" w:hAnsi="Arial" w:cs="Arial"/>
                <w:color w:val="000000"/>
                <w:sz w:val="20"/>
                <w:szCs w:val="20"/>
                <w:lang w:eastAsia="vi-VN"/>
              </w:rPr>
              <w:br/>
              <w:t>- Lưu: ……..</w:t>
            </w:r>
          </w:p>
        </w:tc>
        <w:tc>
          <w:tcPr>
            <w:tcW w:w="4752" w:type="dxa"/>
            <w:shd w:val="clear" w:color="auto" w:fill="FFFFFF"/>
            <w:tcMar>
              <w:top w:w="0" w:type="dxa"/>
              <w:left w:w="108" w:type="dxa"/>
              <w:bottom w:w="0" w:type="dxa"/>
              <w:right w:w="108" w:type="dxa"/>
            </w:tcMar>
            <w:hideMark/>
          </w:tcPr>
          <w:p w:rsidR="00E90A76" w:rsidRPr="00E90A76" w:rsidRDefault="00E90A76" w:rsidP="00E90A76">
            <w:pPr>
              <w:spacing w:before="120" w:after="0" w:line="234" w:lineRule="atLeast"/>
              <w:jc w:val="center"/>
              <w:rPr>
                <w:rFonts w:ascii="Arial" w:eastAsia="Times New Roman" w:hAnsi="Arial" w:cs="Arial"/>
                <w:color w:val="000000"/>
                <w:sz w:val="18"/>
                <w:szCs w:val="18"/>
                <w:lang w:eastAsia="vi-VN"/>
              </w:rPr>
            </w:pPr>
            <w:r w:rsidRPr="00E90A76">
              <w:rPr>
                <w:rFonts w:ascii="Arial" w:eastAsia="Times New Roman" w:hAnsi="Arial" w:cs="Arial"/>
                <w:b/>
                <w:bCs/>
                <w:color w:val="000000"/>
                <w:sz w:val="20"/>
                <w:szCs w:val="20"/>
                <w:lang w:eastAsia="vi-VN"/>
              </w:rPr>
              <w:t>TRƯỞNG PHÒNG</w:t>
            </w:r>
            <w:r w:rsidRPr="00E90A76">
              <w:rPr>
                <w:rFonts w:ascii="Arial" w:eastAsia="Times New Roman" w:hAnsi="Arial" w:cs="Arial"/>
                <w:b/>
                <w:bCs/>
                <w:color w:val="000000"/>
                <w:sz w:val="20"/>
                <w:szCs w:val="20"/>
                <w:lang w:eastAsia="vi-VN"/>
              </w:rPr>
              <w:br/>
            </w:r>
            <w:r w:rsidRPr="00E90A76">
              <w:rPr>
                <w:rFonts w:ascii="Arial" w:eastAsia="Times New Roman" w:hAnsi="Arial" w:cs="Arial"/>
                <w:i/>
                <w:iCs/>
                <w:color w:val="000000"/>
                <w:sz w:val="20"/>
                <w:szCs w:val="20"/>
                <w:lang w:eastAsia="vi-VN"/>
              </w:rPr>
              <w:t>(Ký, ghi họ tên và đóng dấu)</w:t>
            </w:r>
          </w:p>
        </w:tc>
      </w:tr>
    </w:tbl>
    <w:p w:rsidR="00E90A76" w:rsidRPr="00E90A76" w:rsidRDefault="00E90A76" w:rsidP="00E90A76">
      <w:pPr>
        <w:shd w:val="clear" w:color="auto" w:fill="FFFFFF"/>
        <w:spacing w:before="120" w:after="0" w:line="234" w:lineRule="atLeast"/>
        <w:rPr>
          <w:rFonts w:ascii="Arial" w:eastAsia="Times New Roman" w:hAnsi="Arial" w:cs="Arial"/>
          <w:color w:val="000000"/>
          <w:sz w:val="18"/>
          <w:szCs w:val="18"/>
          <w:lang w:eastAsia="vi-VN"/>
        </w:rPr>
      </w:pPr>
      <w:r w:rsidRPr="00E90A76">
        <w:rPr>
          <w:rFonts w:ascii="Arial" w:eastAsia="Times New Roman" w:hAnsi="Arial" w:cs="Arial"/>
          <w:b/>
          <w:bCs/>
          <w:color w:val="000000"/>
          <w:sz w:val="20"/>
          <w:szCs w:val="20"/>
          <w:lang w:val="x-none" w:eastAsia="vi-VN"/>
        </w:rPr>
        <w:t> </w:t>
      </w:r>
    </w:p>
    <w:p w:rsidR="002A58F1" w:rsidRDefault="002A58F1"/>
    <w:sectPr w:rsidR="002A5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A76"/>
    <w:rsid w:val="002A58F1"/>
    <w:rsid w:val="00E90A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A7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90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A7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E90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2017-10-09T03:09:00Z</dcterms:created>
  <dcterms:modified xsi:type="dcterms:W3CDTF">2017-10-09T03:10:00Z</dcterms:modified>
</cp:coreProperties>
</file>