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456C96" w:rsidRPr="00456C96" w:rsidTr="00456C96">
        <w:trPr>
          <w:tblCellSpacing w:w="0" w:type="dxa"/>
        </w:trPr>
        <w:tc>
          <w:tcPr>
            <w:tcW w:w="3348" w:type="dxa"/>
            <w:shd w:val="clear" w:color="auto" w:fill="FFFFFF"/>
            <w:tcMar>
              <w:top w:w="0" w:type="dxa"/>
              <w:left w:w="108" w:type="dxa"/>
              <w:bottom w:w="0" w:type="dxa"/>
              <w:right w:w="108" w:type="dxa"/>
            </w:tcMar>
            <w:hideMark/>
          </w:tcPr>
          <w:p w:rsidR="00456C96" w:rsidRPr="00456C96" w:rsidRDefault="00456C96" w:rsidP="00456C96">
            <w:pPr>
              <w:spacing w:before="120" w:after="0" w:line="234" w:lineRule="atLeast"/>
              <w:jc w:val="center"/>
              <w:rPr>
                <w:rFonts w:asciiTheme="majorHAnsi" w:eastAsia="Times New Roman" w:hAnsiTheme="majorHAnsi" w:cstheme="majorHAnsi"/>
                <w:color w:val="000000"/>
                <w:sz w:val="28"/>
                <w:szCs w:val="28"/>
              </w:rPr>
            </w:pPr>
            <w:r w:rsidRPr="00456C96">
              <w:rPr>
                <w:rFonts w:asciiTheme="majorHAnsi" w:eastAsia="Times New Roman" w:hAnsiTheme="majorHAnsi" w:cstheme="majorHAnsi"/>
                <w:b/>
                <w:bCs/>
                <w:color w:val="000000"/>
                <w:sz w:val="28"/>
                <w:szCs w:val="28"/>
              </w:rPr>
              <w:t>CƠ QUAN </w:t>
            </w:r>
            <w:r w:rsidRPr="00456C96">
              <w:rPr>
                <w:rFonts w:asciiTheme="majorHAnsi" w:eastAsia="Times New Roman" w:hAnsiTheme="majorHAnsi" w:cstheme="majorHAnsi"/>
                <w:b/>
                <w:bCs/>
                <w:color w:val="000000"/>
                <w:sz w:val="28"/>
                <w:szCs w:val="28"/>
                <w:vertAlign w:val="superscript"/>
              </w:rPr>
              <w:t>(1)</w:t>
            </w:r>
            <w:r w:rsidRPr="00456C96">
              <w:rPr>
                <w:rFonts w:asciiTheme="majorHAnsi" w:eastAsia="Times New Roman" w:hAnsiTheme="majorHAnsi" w:cstheme="majorHAnsi"/>
                <w:color w:val="000000"/>
                <w:sz w:val="28"/>
                <w:szCs w:val="28"/>
              </w:rPr>
              <w:t> </w:t>
            </w:r>
            <w:r w:rsidRPr="00456C96">
              <w:rPr>
                <w:rFonts w:asciiTheme="majorHAnsi" w:eastAsia="Times New Roman" w:hAnsiTheme="majorHAnsi" w:cstheme="majorHAnsi"/>
                <w:color w:val="000000"/>
                <w:sz w:val="28"/>
                <w:szCs w:val="28"/>
              </w:rPr>
              <w:br/>
            </w:r>
            <w:r w:rsidRPr="00456C96">
              <w:rPr>
                <w:rFonts w:asciiTheme="majorHAnsi" w:eastAsia="Times New Roman" w:hAnsiTheme="majorHAnsi" w:cstheme="majorHAnsi"/>
                <w:b/>
                <w:bCs/>
                <w:color w:val="000000"/>
                <w:sz w:val="28"/>
                <w:szCs w:val="28"/>
              </w:rPr>
              <w:t>-------</w:t>
            </w:r>
          </w:p>
        </w:tc>
        <w:tc>
          <w:tcPr>
            <w:tcW w:w="5508" w:type="dxa"/>
            <w:shd w:val="clear" w:color="auto" w:fill="FFFFFF"/>
            <w:tcMar>
              <w:top w:w="0" w:type="dxa"/>
              <w:left w:w="108" w:type="dxa"/>
              <w:bottom w:w="0" w:type="dxa"/>
              <w:right w:w="108" w:type="dxa"/>
            </w:tcMar>
            <w:hideMark/>
          </w:tcPr>
          <w:p w:rsidR="00456C96" w:rsidRPr="00456C96" w:rsidRDefault="00456C96" w:rsidP="00456C96">
            <w:pPr>
              <w:spacing w:before="120" w:after="0" w:line="234" w:lineRule="atLeast"/>
              <w:jc w:val="center"/>
              <w:rPr>
                <w:rFonts w:asciiTheme="majorHAnsi" w:eastAsia="Times New Roman" w:hAnsiTheme="majorHAnsi" w:cstheme="majorHAnsi"/>
                <w:color w:val="000000"/>
                <w:sz w:val="28"/>
                <w:szCs w:val="28"/>
              </w:rPr>
            </w:pPr>
            <w:r w:rsidRPr="00456C96">
              <w:rPr>
                <w:rFonts w:asciiTheme="majorHAnsi" w:eastAsia="Times New Roman" w:hAnsiTheme="majorHAnsi" w:cstheme="majorHAnsi"/>
                <w:b/>
                <w:bCs/>
                <w:color w:val="000000"/>
                <w:sz w:val="28"/>
                <w:szCs w:val="28"/>
              </w:rPr>
              <w:t>CỘNG HÒA XÃ HỘI CHỦ NGHĨA VIỆT NAM</w:t>
            </w:r>
            <w:r w:rsidRPr="00456C96">
              <w:rPr>
                <w:rFonts w:asciiTheme="majorHAnsi" w:eastAsia="Times New Roman" w:hAnsiTheme="majorHAnsi" w:cstheme="majorHAnsi"/>
                <w:b/>
                <w:bCs/>
                <w:color w:val="000000"/>
                <w:sz w:val="28"/>
                <w:szCs w:val="28"/>
              </w:rPr>
              <w:br/>
              <w:t>Độc lập - Tự do - Hạnh phúc </w:t>
            </w:r>
            <w:r w:rsidRPr="00456C96">
              <w:rPr>
                <w:rFonts w:asciiTheme="majorHAnsi" w:eastAsia="Times New Roman" w:hAnsiTheme="majorHAnsi" w:cstheme="majorHAnsi"/>
                <w:b/>
                <w:bCs/>
                <w:color w:val="000000"/>
                <w:sz w:val="28"/>
                <w:szCs w:val="28"/>
              </w:rPr>
              <w:br/>
              <w:t>---------------</w:t>
            </w:r>
          </w:p>
        </w:tc>
      </w:tr>
      <w:tr w:rsidR="00456C96" w:rsidRPr="00456C96" w:rsidTr="00456C96">
        <w:trPr>
          <w:tblCellSpacing w:w="0" w:type="dxa"/>
        </w:trPr>
        <w:tc>
          <w:tcPr>
            <w:tcW w:w="3348" w:type="dxa"/>
            <w:shd w:val="clear" w:color="auto" w:fill="FFFFFF"/>
            <w:tcMar>
              <w:top w:w="0" w:type="dxa"/>
              <w:left w:w="108" w:type="dxa"/>
              <w:bottom w:w="0" w:type="dxa"/>
              <w:right w:w="108" w:type="dxa"/>
            </w:tcMar>
            <w:hideMark/>
          </w:tcPr>
          <w:p w:rsidR="00456C96" w:rsidRPr="00456C96" w:rsidRDefault="00456C96" w:rsidP="00456C96">
            <w:pPr>
              <w:spacing w:before="120" w:after="0" w:line="234" w:lineRule="atLeast"/>
              <w:jc w:val="center"/>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rPr>
              <w:t>Số: …../QĐ-CCXP</w:t>
            </w:r>
          </w:p>
        </w:tc>
        <w:tc>
          <w:tcPr>
            <w:tcW w:w="5508" w:type="dxa"/>
            <w:shd w:val="clear" w:color="auto" w:fill="FFFFFF"/>
            <w:tcMar>
              <w:top w:w="0" w:type="dxa"/>
              <w:left w:w="108" w:type="dxa"/>
              <w:bottom w:w="0" w:type="dxa"/>
              <w:right w:w="108" w:type="dxa"/>
            </w:tcMar>
            <w:hideMark/>
          </w:tcPr>
          <w:p w:rsidR="00456C96" w:rsidRPr="00456C96" w:rsidRDefault="00456C96" w:rsidP="00456C96">
            <w:pPr>
              <w:spacing w:before="120" w:after="0" w:line="234" w:lineRule="atLeast"/>
              <w:jc w:val="right"/>
              <w:rPr>
                <w:rFonts w:asciiTheme="majorHAnsi" w:eastAsia="Times New Roman" w:hAnsiTheme="majorHAnsi" w:cstheme="majorHAnsi"/>
                <w:color w:val="000000"/>
                <w:sz w:val="28"/>
                <w:szCs w:val="28"/>
              </w:rPr>
            </w:pPr>
            <w:r w:rsidRPr="00456C96">
              <w:rPr>
                <w:rFonts w:asciiTheme="majorHAnsi" w:eastAsia="Times New Roman" w:hAnsiTheme="majorHAnsi" w:cstheme="majorHAnsi"/>
                <w:i/>
                <w:iCs/>
                <w:color w:val="000000"/>
                <w:sz w:val="28"/>
                <w:szCs w:val="28"/>
                <w:vertAlign w:val="superscript"/>
              </w:rPr>
              <w:t>(2)</w:t>
            </w:r>
            <w:r w:rsidRPr="00456C96">
              <w:rPr>
                <w:rFonts w:asciiTheme="majorHAnsi" w:eastAsia="Times New Roman" w:hAnsiTheme="majorHAnsi" w:cstheme="majorHAnsi"/>
                <w:i/>
                <w:iCs/>
                <w:color w:val="000000"/>
                <w:sz w:val="28"/>
                <w:szCs w:val="28"/>
              </w:rPr>
              <w:t>…………., ngày …. tháng …. năm……</w:t>
            </w:r>
          </w:p>
        </w:tc>
      </w:tr>
    </w:tbl>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rPr>
        <w:t> </w:t>
      </w:r>
    </w:p>
    <w:p w:rsidR="00456C96" w:rsidRPr="00456C96" w:rsidRDefault="00456C96" w:rsidP="00456C96">
      <w:pPr>
        <w:shd w:val="clear" w:color="auto" w:fill="FFFFFF"/>
        <w:spacing w:after="0" w:line="234" w:lineRule="atLeast"/>
        <w:jc w:val="center"/>
        <w:rPr>
          <w:rFonts w:asciiTheme="majorHAnsi" w:eastAsia="Times New Roman" w:hAnsiTheme="majorHAnsi" w:cstheme="majorHAnsi"/>
          <w:color w:val="000000"/>
          <w:sz w:val="28"/>
          <w:szCs w:val="28"/>
        </w:rPr>
      </w:pPr>
      <w:bookmarkStart w:id="0" w:name="chuong_pl_8_name"/>
      <w:r w:rsidRPr="00456C96">
        <w:rPr>
          <w:rFonts w:asciiTheme="majorHAnsi" w:eastAsia="Times New Roman" w:hAnsiTheme="majorHAnsi" w:cstheme="majorHAnsi"/>
          <w:b/>
          <w:bCs/>
          <w:color w:val="000000"/>
          <w:sz w:val="28"/>
          <w:szCs w:val="28"/>
        </w:rPr>
        <w:t>QUYẾT ĐỊNH</w:t>
      </w:r>
      <w:bookmarkEnd w:id="0"/>
    </w:p>
    <w:p w:rsidR="00456C96" w:rsidRPr="00456C96" w:rsidRDefault="00456C96" w:rsidP="00456C96">
      <w:pPr>
        <w:shd w:val="clear" w:color="auto" w:fill="FFFFFF"/>
        <w:spacing w:after="0" w:line="234" w:lineRule="atLeast"/>
        <w:jc w:val="center"/>
        <w:rPr>
          <w:rFonts w:asciiTheme="majorHAnsi" w:eastAsia="Times New Roman" w:hAnsiTheme="majorHAnsi" w:cstheme="majorHAnsi"/>
          <w:color w:val="000000"/>
          <w:sz w:val="28"/>
          <w:szCs w:val="28"/>
        </w:rPr>
      </w:pPr>
      <w:bookmarkStart w:id="1" w:name="chuong_pl_8_name_name"/>
      <w:bookmarkStart w:id="2" w:name="_GoBack"/>
      <w:r w:rsidRPr="00456C96">
        <w:rPr>
          <w:rFonts w:asciiTheme="majorHAnsi" w:eastAsia="Times New Roman" w:hAnsiTheme="majorHAnsi" w:cstheme="majorHAnsi"/>
          <w:b/>
          <w:bCs/>
          <w:color w:val="000000"/>
          <w:sz w:val="28"/>
          <w:szCs w:val="28"/>
        </w:rPr>
        <w:t>Cưỡng chế khấu trừ tiền từ tài khoản</w:t>
      </w:r>
      <w:bookmarkEnd w:id="1"/>
      <w:bookmarkEnd w:id="2"/>
      <w:r w:rsidRPr="00456C96">
        <w:rPr>
          <w:rFonts w:asciiTheme="majorHAnsi" w:eastAsia="Times New Roman" w:hAnsiTheme="majorHAnsi" w:cstheme="majorHAnsi"/>
          <w:b/>
          <w:bCs/>
          <w:color w:val="000000"/>
          <w:sz w:val="28"/>
          <w:szCs w:val="28"/>
        </w:rPr>
        <w:t>*</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rPr>
        <w:t>Căn cứ Điều 86, Điều 87 Luật xử lý vi phạm hành chính;</w:t>
      </w:r>
    </w:p>
    <w:p w:rsidR="00456C96" w:rsidRPr="00456C96" w:rsidRDefault="00456C96" w:rsidP="00456C96">
      <w:pPr>
        <w:shd w:val="clear" w:color="auto" w:fill="FFFFFF"/>
        <w:spacing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rPr>
        <w:t>Căn cứ Điều 15 Nghị định số 166/2013/NĐ-CP ngày 12 tháng 11 năm 2013 của Chính phủ quy định về cưỡng chế thi hành quyết định xử phạt vi phạm hành chính;</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rPr>
        <w:t>Căn cứ Quyết định về việc giao quyền cưỡng chế thi hành quyết định xử phạt vi phạm hành chính số ..../QĐ-GQCC ngày ....../..../.... (nếu có);</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rPr>
        <w:t>Để bảo đảm thi hành Quyết định xử phạt vi phạm hành chính số... /QĐ-XPVPHC ngày ..../.../…..của </w:t>
      </w:r>
      <w:r w:rsidRPr="00456C96">
        <w:rPr>
          <w:rFonts w:asciiTheme="majorHAnsi" w:eastAsia="Times New Roman" w:hAnsiTheme="majorHAnsi" w:cstheme="majorHAnsi"/>
          <w:color w:val="000000"/>
          <w:sz w:val="28"/>
          <w:szCs w:val="28"/>
          <w:vertAlign w:val="superscript"/>
        </w:rPr>
        <w:t>(3)</w:t>
      </w:r>
      <w:r w:rsidRPr="00456C96">
        <w:rPr>
          <w:rFonts w:asciiTheme="majorHAnsi" w:eastAsia="Times New Roman" w:hAnsiTheme="majorHAnsi" w:cstheme="majorHAnsi"/>
          <w:color w:val="000000"/>
          <w:sz w:val="28"/>
          <w:szCs w:val="28"/>
        </w:rPr>
        <w:t>   </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rPr>
        <w:t>Tôi: .............................................................................................................................</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rPr>
        <w:t>Chức vụ </w:t>
      </w:r>
      <w:r w:rsidRPr="00456C96">
        <w:rPr>
          <w:rFonts w:asciiTheme="majorHAnsi" w:eastAsia="Times New Roman" w:hAnsiTheme="majorHAnsi" w:cstheme="majorHAnsi"/>
          <w:color w:val="000000"/>
          <w:sz w:val="28"/>
          <w:szCs w:val="28"/>
          <w:vertAlign w:val="superscript"/>
        </w:rPr>
        <w:t>(4)</w:t>
      </w:r>
      <w:r w:rsidRPr="00456C96">
        <w:rPr>
          <w:rFonts w:asciiTheme="majorHAnsi" w:eastAsia="Times New Roman" w:hAnsiTheme="majorHAnsi" w:cstheme="majorHAnsi"/>
          <w:color w:val="000000"/>
          <w:sz w:val="28"/>
          <w:szCs w:val="28"/>
        </w:rPr>
        <w:t>: .................................................................................................................</w:t>
      </w:r>
    </w:p>
    <w:p w:rsidR="00456C96" w:rsidRPr="00456C96" w:rsidRDefault="00456C96" w:rsidP="00456C96">
      <w:pPr>
        <w:shd w:val="clear" w:color="auto" w:fill="FFFFFF"/>
        <w:spacing w:before="120" w:after="0" w:line="234" w:lineRule="atLeast"/>
        <w:jc w:val="center"/>
        <w:rPr>
          <w:rFonts w:asciiTheme="majorHAnsi" w:eastAsia="Times New Roman" w:hAnsiTheme="majorHAnsi" w:cstheme="majorHAnsi"/>
          <w:color w:val="000000"/>
          <w:sz w:val="28"/>
          <w:szCs w:val="28"/>
        </w:rPr>
      </w:pPr>
      <w:r w:rsidRPr="00456C96">
        <w:rPr>
          <w:rFonts w:asciiTheme="majorHAnsi" w:eastAsia="Times New Roman" w:hAnsiTheme="majorHAnsi" w:cstheme="majorHAnsi"/>
          <w:b/>
          <w:bCs/>
          <w:color w:val="000000"/>
          <w:sz w:val="28"/>
          <w:szCs w:val="28"/>
        </w:rPr>
        <w:t>QUYẾT ĐỊNH:</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b/>
          <w:bCs/>
          <w:color w:val="000000"/>
          <w:sz w:val="28"/>
          <w:szCs w:val="28"/>
        </w:rPr>
        <w:t>Điều 1.</w:t>
      </w:r>
      <w:r w:rsidRPr="00456C96">
        <w:rPr>
          <w:rFonts w:asciiTheme="majorHAnsi" w:eastAsia="Times New Roman" w:hAnsiTheme="majorHAnsi" w:cstheme="majorHAnsi"/>
          <w:color w:val="000000"/>
          <w:sz w:val="28"/>
          <w:szCs w:val="28"/>
        </w:rPr>
        <w:t> Cưỡng chế khấu trừ tiền từ tài khoản để thi hành Quyết định xử phạt vi phạm hành chính số ..../QĐ-XPVPHC ngày …../…../……..của</w:t>
      </w:r>
      <w:r w:rsidRPr="00456C96">
        <w:rPr>
          <w:rFonts w:asciiTheme="majorHAnsi" w:eastAsia="Times New Roman" w:hAnsiTheme="majorHAnsi" w:cstheme="majorHAnsi"/>
          <w:color w:val="000000"/>
          <w:sz w:val="28"/>
          <w:szCs w:val="28"/>
          <w:vertAlign w:val="superscript"/>
        </w:rPr>
        <w:t>(3)</w:t>
      </w:r>
      <w:r w:rsidRPr="00456C96">
        <w:rPr>
          <w:rFonts w:asciiTheme="majorHAnsi" w:eastAsia="Times New Roman" w:hAnsiTheme="majorHAnsi" w:cstheme="majorHAnsi"/>
          <w:color w:val="000000"/>
          <w:sz w:val="28"/>
          <w:szCs w:val="28"/>
        </w:rPr>
        <w:t>.....................................................................................................</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rPr>
        <w:t>xử phạt vi phạm hành chính đối với </w:t>
      </w:r>
      <w:r w:rsidRPr="00456C96">
        <w:rPr>
          <w:rFonts w:asciiTheme="majorHAnsi" w:eastAsia="Times New Roman" w:hAnsiTheme="majorHAnsi" w:cstheme="majorHAnsi"/>
          <w:i/>
          <w:iCs/>
          <w:color w:val="000000"/>
          <w:sz w:val="28"/>
          <w:szCs w:val="28"/>
        </w:rPr>
        <w:t>&lt;ông (bà)/tổ chức&gt;</w:t>
      </w:r>
      <w:r w:rsidRPr="00456C96">
        <w:rPr>
          <w:rFonts w:asciiTheme="majorHAnsi" w:eastAsia="Times New Roman" w:hAnsiTheme="majorHAnsi" w:cstheme="majorHAnsi"/>
          <w:color w:val="000000"/>
          <w:sz w:val="28"/>
          <w:szCs w:val="28"/>
        </w:rPr>
        <w:t> có tên sau đây:</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i/>
          <w:iCs/>
          <w:color w:val="000000"/>
          <w:sz w:val="28"/>
          <w:szCs w:val="28"/>
        </w:rPr>
        <w:t>&lt;1. Họ và tên&gt;</w:t>
      </w:r>
      <w:r w:rsidRPr="00456C96">
        <w:rPr>
          <w:rFonts w:asciiTheme="majorHAnsi" w:eastAsia="Times New Roman" w:hAnsiTheme="majorHAnsi" w:cstheme="majorHAnsi"/>
          <w:color w:val="000000"/>
          <w:sz w:val="28"/>
          <w:szCs w:val="28"/>
        </w:rPr>
        <w:t>: ………………………………………Giới tính: ............................................</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rPr>
        <w:t>Ngày, tháng, năm sinh:......./……../………………….. Quốc tịch: .....................................</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rPr>
        <w:t>Nghề nghiệp: ..............................................................................................................</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rPr>
        <w:t>Nơi ở hiện tại: .............................................................................................................</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rPr>
        <w:t>Số định danh cá nhân/CMND/Hộ chiếu:……………….. ..; ngày cấp:....../……../...............</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rPr>
        <w:lastRenderedPageBreak/>
        <w:t>nơi cấp:.......................................................................................................................</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rPr>
        <w:t>Số tài khoản </w:t>
      </w:r>
      <w:r w:rsidRPr="00456C96">
        <w:rPr>
          <w:rFonts w:asciiTheme="majorHAnsi" w:eastAsia="Times New Roman" w:hAnsiTheme="majorHAnsi" w:cstheme="majorHAnsi"/>
          <w:color w:val="000000"/>
          <w:sz w:val="28"/>
          <w:szCs w:val="28"/>
          <w:vertAlign w:val="superscript"/>
        </w:rPr>
        <w:t>(5)</w:t>
      </w:r>
      <w:r w:rsidRPr="00456C96">
        <w:rPr>
          <w:rFonts w:asciiTheme="majorHAnsi" w:eastAsia="Times New Roman" w:hAnsiTheme="majorHAnsi" w:cstheme="majorHAnsi"/>
          <w:color w:val="000000"/>
          <w:sz w:val="28"/>
          <w:szCs w:val="28"/>
        </w:rPr>
        <w:t> :………………………………..tại </w:t>
      </w:r>
      <w:r w:rsidRPr="00456C96">
        <w:rPr>
          <w:rFonts w:asciiTheme="majorHAnsi" w:eastAsia="Times New Roman" w:hAnsiTheme="majorHAnsi" w:cstheme="majorHAnsi"/>
          <w:color w:val="000000"/>
          <w:sz w:val="28"/>
          <w:szCs w:val="28"/>
          <w:vertAlign w:val="superscript"/>
        </w:rPr>
        <w:t>(6)</w:t>
      </w:r>
      <w:r w:rsidRPr="00456C96">
        <w:rPr>
          <w:rFonts w:asciiTheme="majorHAnsi" w:eastAsia="Times New Roman" w:hAnsiTheme="majorHAnsi" w:cstheme="majorHAnsi"/>
          <w:color w:val="000000"/>
          <w:sz w:val="28"/>
          <w:szCs w:val="28"/>
        </w:rPr>
        <w:t>:..........................................................</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i/>
          <w:iCs/>
          <w:color w:val="000000"/>
          <w:sz w:val="28"/>
          <w:szCs w:val="28"/>
        </w:rPr>
        <w:t>&lt;1. Tên tổ chức vi phạm&gt;</w:t>
      </w:r>
      <w:r w:rsidRPr="00456C96">
        <w:rPr>
          <w:rFonts w:asciiTheme="majorHAnsi" w:eastAsia="Times New Roman" w:hAnsiTheme="majorHAnsi" w:cstheme="majorHAnsi"/>
          <w:color w:val="000000"/>
          <w:sz w:val="28"/>
          <w:szCs w:val="28"/>
        </w:rPr>
        <w:t>: ...........................................................................................</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rPr>
        <w:t>Địa chỉ trụ sở chính: .....................................................................................................</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rPr>
        <w:t>Mã số doanh nghiệp: ...................................................................................................</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rPr>
        <w:t>Số GCN đăng ký đầu tư/doanh nghiệp hoặc GP thành lập/đăng ký hoạt động: ..............</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rPr>
        <w:t>...................................................................................................................................</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rPr>
        <w:t>Ngày cấp: ……../………../……………….; nơi cấp: .........................................................</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rPr>
        <w:t>Số tài khoản </w:t>
      </w:r>
      <w:r w:rsidRPr="00456C96">
        <w:rPr>
          <w:rFonts w:asciiTheme="majorHAnsi" w:eastAsia="Times New Roman" w:hAnsiTheme="majorHAnsi" w:cstheme="majorHAnsi"/>
          <w:color w:val="000000"/>
          <w:sz w:val="28"/>
          <w:szCs w:val="28"/>
          <w:vertAlign w:val="superscript"/>
        </w:rPr>
        <w:t>(5)</w:t>
      </w:r>
      <w:r w:rsidRPr="00456C96">
        <w:rPr>
          <w:rFonts w:asciiTheme="majorHAnsi" w:eastAsia="Times New Roman" w:hAnsiTheme="majorHAnsi" w:cstheme="majorHAnsi"/>
          <w:color w:val="000000"/>
          <w:sz w:val="28"/>
          <w:szCs w:val="28"/>
        </w:rPr>
        <w:t>: ………………………………tại </w:t>
      </w:r>
      <w:r w:rsidRPr="00456C96">
        <w:rPr>
          <w:rFonts w:asciiTheme="majorHAnsi" w:eastAsia="Times New Roman" w:hAnsiTheme="majorHAnsi" w:cstheme="majorHAnsi"/>
          <w:color w:val="000000"/>
          <w:sz w:val="28"/>
          <w:szCs w:val="28"/>
          <w:vertAlign w:val="superscript"/>
        </w:rPr>
        <w:t>(6)</w:t>
      </w:r>
      <w:r w:rsidRPr="00456C96">
        <w:rPr>
          <w:rFonts w:asciiTheme="majorHAnsi" w:eastAsia="Times New Roman" w:hAnsiTheme="majorHAnsi" w:cstheme="majorHAnsi"/>
          <w:color w:val="000000"/>
          <w:sz w:val="28"/>
          <w:szCs w:val="28"/>
        </w:rPr>
        <w:t>: ...........................................................</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rPr>
        <w:t>Người đại diện theo pháp luật</w:t>
      </w:r>
      <w:r w:rsidRPr="00456C96">
        <w:rPr>
          <w:rFonts w:asciiTheme="majorHAnsi" w:eastAsia="Times New Roman" w:hAnsiTheme="majorHAnsi" w:cstheme="majorHAnsi"/>
          <w:color w:val="000000"/>
          <w:sz w:val="28"/>
          <w:szCs w:val="28"/>
          <w:vertAlign w:val="superscript"/>
        </w:rPr>
        <w:t>(7)</w:t>
      </w:r>
      <w:r w:rsidRPr="00456C96">
        <w:rPr>
          <w:rFonts w:asciiTheme="majorHAnsi" w:eastAsia="Times New Roman" w:hAnsiTheme="majorHAnsi" w:cstheme="majorHAnsi"/>
          <w:color w:val="000000"/>
          <w:sz w:val="28"/>
          <w:szCs w:val="28"/>
        </w:rPr>
        <w:t>: …………………..Giới tính: ...........................................</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rPr>
        <w:t>Chức danh</w:t>
      </w:r>
      <w:r w:rsidRPr="00456C96">
        <w:rPr>
          <w:rFonts w:asciiTheme="majorHAnsi" w:eastAsia="Times New Roman" w:hAnsiTheme="majorHAnsi" w:cstheme="majorHAnsi"/>
          <w:color w:val="000000"/>
          <w:sz w:val="28"/>
          <w:szCs w:val="28"/>
          <w:vertAlign w:val="superscript"/>
        </w:rPr>
        <w:t>(8)</w:t>
      </w:r>
      <w:r w:rsidRPr="00456C96">
        <w:rPr>
          <w:rFonts w:asciiTheme="majorHAnsi" w:eastAsia="Times New Roman" w:hAnsiTheme="majorHAnsi" w:cstheme="majorHAnsi"/>
          <w:color w:val="000000"/>
          <w:sz w:val="28"/>
          <w:szCs w:val="28"/>
        </w:rPr>
        <w:t>:...............................................................................................................</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rPr>
        <w:t>2. Tổ chức tín dụng </w:t>
      </w:r>
      <w:r w:rsidRPr="00456C96">
        <w:rPr>
          <w:rFonts w:asciiTheme="majorHAnsi" w:eastAsia="Times New Roman" w:hAnsiTheme="majorHAnsi" w:cstheme="majorHAnsi"/>
          <w:color w:val="000000"/>
          <w:sz w:val="28"/>
          <w:szCs w:val="28"/>
          <w:vertAlign w:val="superscript"/>
        </w:rPr>
        <w:t>(6)</w:t>
      </w:r>
      <w:r w:rsidRPr="00456C96">
        <w:rPr>
          <w:rFonts w:asciiTheme="majorHAnsi" w:eastAsia="Times New Roman" w:hAnsiTheme="majorHAnsi" w:cstheme="majorHAnsi"/>
          <w:color w:val="000000"/>
          <w:sz w:val="28"/>
          <w:szCs w:val="28"/>
        </w:rPr>
        <w:t>:..................................................................................................</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rPr>
        <w:t>Địa chỉ trụ sở chính</w:t>
      </w:r>
      <w:r w:rsidRPr="00456C96">
        <w:rPr>
          <w:rFonts w:asciiTheme="majorHAnsi" w:eastAsia="Times New Roman" w:hAnsiTheme="majorHAnsi" w:cstheme="majorHAnsi"/>
          <w:color w:val="000000"/>
          <w:sz w:val="28"/>
          <w:szCs w:val="28"/>
          <w:vertAlign w:val="superscript"/>
        </w:rPr>
        <w:t>(9)</w:t>
      </w:r>
      <w:r w:rsidRPr="00456C96">
        <w:rPr>
          <w:rFonts w:asciiTheme="majorHAnsi" w:eastAsia="Times New Roman" w:hAnsiTheme="majorHAnsi" w:cstheme="majorHAnsi"/>
          <w:color w:val="000000"/>
          <w:sz w:val="28"/>
          <w:szCs w:val="28"/>
        </w:rPr>
        <w:t>: ..................................................................................................</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rPr>
        <w:t>3. Số tiền bị khấu trừ: ..................................................................................................</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rPr>
        <w:t>(Bằng chữ: ................................................................................................................. )</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rPr>
        <w:t>Lý do khấu trừ: Không tự nguyện chấp hành Quyết định xử phạt vi phạm hành chính số ..../QĐ-XPVPHC ngày ……/…../……..của</w:t>
      </w:r>
      <w:r w:rsidRPr="00456C96">
        <w:rPr>
          <w:rFonts w:asciiTheme="majorHAnsi" w:eastAsia="Times New Roman" w:hAnsiTheme="majorHAnsi" w:cstheme="majorHAnsi"/>
          <w:color w:val="000000"/>
          <w:sz w:val="28"/>
          <w:szCs w:val="28"/>
          <w:vertAlign w:val="superscript"/>
        </w:rPr>
        <w:t>(3)</w:t>
      </w:r>
      <w:r w:rsidRPr="00456C96">
        <w:rPr>
          <w:rFonts w:asciiTheme="majorHAnsi" w:eastAsia="Times New Roman" w:hAnsiTheme="majorHAnsi" w:cstheme="majorHAnsi"/>
          <w:color w:val="000000"/>
          <w:sz w:val="28"/>
          <w:szCs w:val="28"/>
        </w:rPr>
        <w:t> ....................................................</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rPr>
        <w:t>4. Ông (bà)/Tổ chức </w:t>
      </w:r>
      <w:r w:rsidRPr="00456C96">
        <w:rPr>
          <w:rFonts w:asciiTheme="majorHAnsi" w:eastAsia="Times New Roman" w:hAnsiTheme="majorHAnsi" w:cstheme="majorHAnsi"/>
          <w:color w:val="000000"/>
          <w:sz w:val="28"/>
          <w:szCs w:val="28"/>
          <w:vertAlign w:val="superscript"/>
        </w:rPr>
        <w:t>(10)</w:t>
      </w:r>
      <w:r w:rsidRPr="00456C96">
        <w:rPr>
          <w:rFonts w:asciiTheme="majorHAnsi" w:eastAsia="Times New Roman" w:hAnsiTheme="majorHAnsi" w:cstheme="majorHAnsi"/>
          <w:color w:val="000000"/>
          <w:sz w:val="28"/>
          <w:szCs w:val="28"/>
        </w:rPr>
        <w:t> ................................................................................................</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rPr>
        <w:lastRenderedPageBreak/>
        <w:t>có trách nhiệm yêu cầu </w:t>
      </w:r>
      <w:r w:rsidRPr="00456C96">
        <w:rPr>
          <w:rFonts w:asciiTheme="majorHAnsi" w:eastAsia="Times New Roman" w:hAnsiTheme="majorHAnsi" w:cstheme="majorHAnsi"/>
          <w:color w:val="000000"/>
          <w:sz w:val="28"/>
          <w:szCs w:val="28"/>
          <w:vertAlign w:val="superscript"/>
        </w:rPr>
        <w:t>(6) </w:t>
      </w:r>
      <w:r w:rsidRPr="00456C96">
        <w:rPr>
          <w:rFonts w:asciiTheme="majorHAnsi" w:eastAsia="Times New Roman" w:hAnsiTheme="majorHAnsi" w:cstheme="majorHAnsi"/>
          <w:color w:val="000000"/>
          <w:sz w:val="28"/>
          <w:szCs w:val="28"/>
        </w:rPr>
        <w:t>.............................................................................................</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rPr>
        <w:t>chuyển tiền từ tài khoản </w:t>
      </w:r>
      <w:r w:rsidRPr="00456C96">
        <w:rPr>
          <w:rFonts w:asciiTheme="majorHAnsi" w:eastAsia="Times New Roman" w:hAnsiTheme="majorHAnsi" w:cstheme="majorHAnsi"/>
          <w:color w:val="000000"/>
          <w:sz w:val="28"/>
          <w:szCs w:val="28"/>
          <w:vertAlign w:val="superscript"/>
        </w:rPr>
        <w:t>(5)</w:t>
      </w:r>
      <w:r w:rsidRPr="00456C96">
        <w:rPr>
          <w:rFonts w:asciiTheme="majorHAnsi" w:eastAsia="Times New Roman" w:hAnsiTheme="majorHAnsi" w:cstheme="majorHAnsi"/>
          <w:color w:val="000000"/>
          <w:sz w:val="28"/>
          <w:szCs w:val="28"/>
        </w:rPr>
        <w:t> …………………………vào tài khoản số </w:t>
      </w:r>
      <w:r w:rsidRPr="00456C96">
        <w:rPr>
          <w:rFonts w:asciiTheme="majorHAnsi" w:eastAsia="Times New Roman" w:hAnsiTheme="majorHAnsi" w:cstheme="majorHAnsi"/>
          <w:color w:val="000000"/>
          <w:sz w:val="28"/>
          <w:szCs w:val="28"/>
          <w:vertAlign w:val="superscript"/>
        </w:rPr>
        <w:t>(11)</w:t>
      </w:r>
      <w:r w:rsidRPr="00456C96">
        <w:rPr>
          <w:rFonts w:asciiTheme="majorHAnsi" w:eastAsia="Times New Roman" w:hAnsiTheme="majorHAnsi" w:cstheme="majorHAnsi"/>
          <w:color w:val="000000"/>
          <w:sz w:val="28"/>
          <w:szCs w:val="28"/>
        </w:rPr>
        <w:t>: ...........................</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rPr>
        <w:t>của </w:t>
      </w:r>
      <w:r w:rsidRPr="00456C96">
        <w:rPr>
          <w:rFonts w:asciiTheme="majorHAnsi" w:eastAsia="Times New Roman" w:hAnsiTheme="majorHAnsi" w:cstheme="majorHAnsi"/>
          <w:color w:val="000000"/>
          <w:sz w:val="28"/>
          <w:szCs w:val="28"/>
          <w:vertAlign w:val="superscript"/>
        </w:rPr>
        <w:t>(12)</w:t>
      </w:r>
      <w:r w:rsidRPr="00456C96">
        <w:rPr>
          <w:rFonts w:asciiTheme="majorHAnsi" w:eastAsia="Times New Roman" w:hAnsiTheme="majorHAnsi" w:cstheme="majorHAnsi"/>
          <w:color w:val="000000"/>
          <w:sz w:val="28"/>
          <w:szCs w:val="28"/>
        </w:rPr>
        <w:t> ........................................................................................................................</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rPr>
        <w:t>trong thời hạn </w:t>
      </w:r>
      <w:r w:rsidRPr="00456C96">
        <w:rPr>
          <w:rFonts w:asciiTheme="majorHAnsi" w:eastAsia="Times New Roman" w:hAnsiTheme="majorHAnsi" w:cstheme="majorHAnsi"/>
          <w:color w:val="000000"/>
          <w:sz w:val="28"/>
          <w:szCs w:val="28"/>
          <w:vertAlign w:val="superscript"/>
        </w:rPr>
        <w:t>(13)</w:t>
      </w:r>
      <w:r w:rsidRPr="00456C96">
        <w:rPr>
          <w:rFonts w:asciiTheme="majorHAnsi" w:eastAsia="Times New Roman" w:hAnsiTheme="majorHAnsi" w:cstheme="majorHAnsi"/>
          <w:color w:val="000000"/>
          <w:sz w:val="28"/>
          <w:szCs w:val="28"/>
        </w:rPr>
        <w:t> ………….. ngày, kể từ ngày nhận được Quyết định này.</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rPr>
        <w:t>5. Trường hợp ông (bà)/tổ chức </w:t>
      </w:r>
      <w:r w:rsidRPr="00456C96">
        <w:rPr>
          <w:rFonts w:asciiTheme="majorHAnsi" w:eastAsia="Times New Roman" w:hAnsiTheme="majorHAnsi" w:cstheme="majorHAnsi"/>
          <w:color w:val="000000"/>
          <w:sz w:val="28"/>
          <w:szCs w:val="28"/>
          <w:vertAlign w:val="superscript"/>
        </w:rPr>
        <w:t>(10)</w:t>
      </w:r>
      <w:r w:rsidRPr="00456C96">
        <w:rPr>
          <w:rFonts w:asciiTheme="majorHAnsi" w:eastAsia="Times New Roman" w:hAnsiTheme="majorHAnsi" w:cstheme="majorHAnsi"/>
          <w:color w:val="000000"/>
          <w:sz w:val="28"/>
          <w:szCs w:val="28"/>
        </w:rPr>
        <w:t> ………………………………không tự nguyện thực hiện trong thời hạn quy định tại khoản 4 Điều này, thì </w:t>
      </w:r>
      <w:r w:rsidRPr="00456C96">
        <w:rPr>
          <w:rFonts w:asciiTheme="majorHAnsi" w:eastAsia="Times New Roman" w:hAnsiTheme="majorHAnsi" w:cstheme="majorHAnsi"/>
          <w:color w:val="000000"/>
          <w:sz w:val="28"/>
          <w:szCs w:val="28"/>
          <w:vertAlign w:val="superscript"/>
        </w:rPr>
        <w:t>(6)</w:t>
      </w:r>
      <w:r w:rsidRPr="00456C96">
        <w:rPr>
          <w:rFonts w:asciiTheme="majorHAnsi" w:eastAsia="Times New Roman" w:hAnsiTheme="majorHAnsi" w:cstheme="majorHAnsi"/>
          <w:color w:val="000000"/>
          <w:sz w:val="28"/>
          <w:szCs w:val="28"/>
        </w:rPr>
        <w:t>............................................................................................................  </w:t>
      </w:r>
      <w:r w:rsidRPr="00456C96">
        <w:rPr>
          <w:rFonts w:asciiTheme="majorHAnsi" w:eastAsia="Times New Roman" w:hAnsiTheme="majorHAnsi" w:cstheme="majorHAnsi"/>
          <w:color w:val="000000"/>
          <w:sz w:val="28"/>
          <w:szCs w:val="28"/>
        </w:rPr>
        <w:br/>
        <w:t>có trách nhiệm trích chuyển từ tài khoản của cá nhân/tổ chức bị cưỡng chế số tiền bị khấu trừ quy định tại khoản 3 Điều này đến tài khoản số </w:t>
      </w:r>
      <w:r w:rsidRPr="00456C96">
        <w:rPr>
          <w:rFonts w:asciiTheme="majorHAnsi" w:eastAsia="Times New Roman" w:hAnsiTheme="majorHAnsi" w:cstheme="majorHAnsi"/>
          <w:color w:val="000000"/>
          <w:sz w:val="28"/>
          <w:szCs w:val="28"/>
          <w:vertAlign w:val="superscript"/>
        </w:rPr>
        <w:t>(11)</w:t>
      </w:r>
      <w:r w:rsidRPr="00456C96">
        <w:rPr>
          <w:rFonts w:asciiTheme="majorHAnsi" w:eastAsia="Times New Roman" w:hAnsiTheme="majorHAnsi" w:cstheme="majorHAnsi"/>
          <w:color w:val="000000"/>
          <w:sz w:val="28"/>
          <w:szCs w:val="28"/>
        </w:rPr>
        <w:t>: ....................................................................................................</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rPr>
        <w:t>của </w:t>
      </w:r>
      <w:r w:rsidRPr="00456C96">
        <w:rPr>
          <w:rFonts w:asciiTheme="majorHAnsi" w:eastAsia="Times New Roman" w:hAnsiTheme="majorHAnsi" w:cstheme="majorHAnsi"/>
          <w:color w:val="000000"/>
          <w:sz w:val="28"/>
          <w:szCs w:val="28"/>
          <w:vertAlign w:val="superscript"/>
        </w:rPr>
        <w:t>(14)</w:t>
      </w:r>
      <w:r w:rsidRPr="00456C96">
        <w:rPr>
          <w:rFonts w:asciiTheme="majorHAnsi" w:eastAsia="Times New Roman" w:hAnsiTheme="majorHAnsi" w:cstheme="majorHAnsi"/>
          <w:color w:val="000000"/>
          <w:sz w:val="28"/>
          <w:szCs w:val="28"/>
        </w:rPr>
        <w:t> ........................................................................................................................</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b/>
          <w:bCs/>
          <w:color w:val="000000"/>
          <w:sz w:val="28"/>
          <w:szCs w:val="28"/>
        </w:rPr>
        <w:t>Điều 2.</w:t>
      </w:r>
      <w:r w:rsidRPr="00456C96">
        <w:rPr>
          <w:rFonts w:asciiTheme="majorHAnsi" w:eastAsia="Times New Roman" w:hAnsiTheme="majorHAnsi" w:cstheme="majorHAnsi"/>
          <w:color w:val="000000"/>
          <w:sz w:val="28"/>
          <w:szCs w:val="28"/>
        </w:rPr>
        <w:t> Quyết định này có hiệu lực thi hành kể từ ngày …../……/...................................</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b/>
          <w:bCs/>
          <w:color w:val="000000"/>
          <w:sz w:val="28"/>
          <w:szCs w:val="28"/>
        </w:rPr>
        <w:t>Điều 3.</w:t>
      </w:r>
      <w:r w:rsidRPr="00456C96">
        <w:rPr>
          <w:rFonts w:asciiTheme="majorHAnsi" w:eastAsia="Times New Roman" w:hAnsiTheme="majorHAnsi" w:cstheme="majorHAnsi"/>
          <w:color w:val="000000"/>
          <w:sz w:val="28"/>
          <w:szCs w:val="28"/>
        </w:rPr>
        <w:t> Quyết định này được:</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rPr>
        <w:t>1. Giao cho ông (bà)/Tổ chức bị áp dụng biện pháp cưỡng chế thi hành quyết định xử phạt vi phạm hành chính có tên tại Điều 1 Quyết định này để chấp hành.</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rPr>
        <w:t>Ông (bà)/Tổ chức bị áp dụng biện pháp cưỡng chế khấu trừ tiền từ tài khoản có tên tại Điều 1 phải thực hiện Quyết định này và phải chịu mọi chi phí về việc tổ chức thực hiện cưỡng chế.</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rPr>
        <w:t>Ông (bà)/Tổ chức </w:t>
      </w:r>
      <w:r w:rsidRPr="00456C96">
        <w:rPr>
          <w:rFonts w:asciiTheme="majorHAnsi" w:eastAsia="Times New Roman" w:hAnsiTheme="majorHAnsi" w:cstheme="majorHAnsi"/>
          <w:color w:val="000000"/>
          <w:sz w:val="28"/>
          <w:szCs w:val="28"/>
          <w:vertAlign w:val="superscript"/>
        </w:rPr>
        <w:t>(10)</w:t>
      </w:r>
      <w:r w:rsidRPr="00456C96">
        <w:rPr>
          <w:rFonts w:asciiTheme="majorHAnsi" w:eastAsia="Times New Roman" w:hAnsiTheme="majorHAnsi" w:cstheme="majorHAnsi"/>
          <w:color w:val="000000"/>
          <w:sz w:val="28"/>
          <w:szCs w:val="28"/>
        </w:rPr>
        <w:t> …………………………………….có quyền khiếu nại hoặc khởi kiện hành chính đối với Quyết định này theo quy định của pháp luật.</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rPr>
        <w:t>2. Gửi cho </w:t>
      </w:r>
      <w:r w:rsidRPr="00456C96">
        <w:rPr>
          <w:rFonts w:asciiTheme="majorHAnsi" w:eastAsia="Times New Roman" w:hAnsiTheme="majorHAnsi" w:cstheme="majorHAnsi"/>
          <w:color w:val="000000"/>
          <w:sz w:val="28"/>
          <w:szCs w:val="28"/>
          <w:vertAlign w:val="superscript"/>
        </w:rPr>
        <w:t>(6)</w:t>
      </w:r>
      <w:r w:rsidRPr="00456C96">
        <w:rPr>
          <w:rFonts w:asciiTheme="majorHAnsi" w:eastAsia="Times New Roman" w:hAnsiTheme="majorHAnsi" w:cstheme="majorHAnsi"/>
          <w:color w:val="000000"/>
          <w:sz w:val="28"/>
          <w:szCs w:val="28"/>
        </w:rPr>
        <w:t> …………………………………………..để chuyển số tiền bị khấu trừ đến tài khoản của </w:t>
      </w:r>
      <w:r w:rsidRPr="00456C96">
        <w:rPr>
          <w:rFonts w:asciiTheme="majorHAnsi" w:eastAsia="Times New Roman" w:hAnsiTheme="majorHAnsi" w:cstheme="majorHAnsi"/>
          <w:color w:val="000000"/>
          <w:sz w:val="28"/>
          <w:szCs w:val="28"/>
          <w:vertAlign w:val="superscript"/>
        </w:rPr>
        <w:t>(14)</w:t>
      </w:r>
      <w:r w:rsidRPr="00456C96">
        <w:rPr>
          <w:rFonts w:asciiTheme="majorHAnsi" w:eastAsia="Times New Roman" w:hAnsiTheme="majorHAnsi" w:cstheme="majorHAnsi"/>
          <w:color w:val="000000"/>
          <w:sz w:val="28"/>
          <w:szCs w:val="28"/>
        </w:rPr>
        <w:t>      </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rPr>
        <w:t>3. Gửi cho </w:t>
      </w:r>
      <w:r w:rsidRPr="00456C96">
        <w:rPr>
          <w:rFonts w:asciiTheme="majorHAnsi" w:eastAsia="Times New Roman" w:hAnsiTheme="majorHAnsi" w:cstheme="majorHAnsi"/>
          <w:color w:val="000000"/>
          <w:sz w:val="28"/>
          <w:szCs w:val="28"/>
          <w:vertAlign w:val="superscript"/>
        </w:rPr>
        <w:t>(15)</w:t>
      </w:r>
      <w:r w:rsidRPr="00456C96">
        <w:rPr>
          <w:rFonts w:asciiTheme="majorHAnsi" w:eastAsia="Times New Roman" w:hAnsiTheme="majorHAnsi" w:cstheme="majorHAnsi"/>
          <w:color w:val="000000"/>
          <w:sz w:val="28"/>
          <w:szCs w:val="28"/>
        </w:rPr>
        <w:t> ............................................................................... để tổ chức thực hiện./.</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56C96" w:rsidRPr="00456C96" w:rsidTr="00456C96">
        <w:trPr>
          <w:tblCellSpacing w:w="0" w:type="dxa"/>
        </w:trPr>
        <w:tc>
          <w:tcPr>
            <w:tcW w:w="4428" w:type="dxa"/>
            <w:shd w:val="clear" w:color="auto" w:fill="FFFFFF"/>
            <w:tcMar>
              <w:top w:w="0" w:type="dxa"/>
              <w:left w:w="108" w:type="dxa"/>
              <w:bottom w:w="0" w:type="dxa"/>
              <w:right w:w="108" w:type="dxa"/>
            </w:tcMar>
            <w:hideMark/>
          </w:tcPr>
          <w:p w:rsidR="00456C96" w:rsidRPr="00456C96" w:rsidRDefault="00456C96" w:rsidP="00456C96">
            <w:pPr>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b/>
                <w:bCs/>
                <w:i/>
                <w:iCs/>
                <w:color w:val="000000"/>
                <w:sz w:val="28"/>
                <w:szCs w:val="28"/>
              </w:rPr>
              <w:br/>
              <w:t>Nơi nhận:</w:t>
            </w:r>
            <w:r w:rsidRPr="00456C96">
              <w:rPr>
                <w:rFonts w:asciiTheme="majorHAnsi" w:eastAsia="Times New Roman" w:hAnsiTheme="majorHAnsi" w:cstheme="majorHAnsi"/>
                <w:b/>
                <w:bCs/>
                <w:i/>
                <w:iCs/>
                <w:color w:val="000000"/>
                <w:sz w:val="28"/>
                <w:szCs w:val="28"/>
              </w:rPr>
              <w:br/>
            </w:r>
            <w:r w:rsidRPr="00456C96">
              <w:rPr>
                <w:rFonts w:asciiTheme="majorHAnsi" w:eastAsia="Times New Roman" w:hAnsiTheme="majorHAnsi" w:cstheme="majorHAnsi"/>
                <w:color w:val="000000"/>
                <w:sz w:val="28"/>
                <w:szCs w:val="28"/>
              </w:rPr>
              <w:t>- Như Điều 3; </w:t>
            </w:r>
            <w:r w:rsidRPr="00456C96">
              <w:rPr>
                <w:rFonts w:asciiTheme="majorHAnsi" w:eastAsia="Times New Roman" w:hAnsiTheme="majorHAnsi" w:cstheme="majorHAnsi"/>
                <w:color w:val="000000"/>
                <w:sz w:val="28"/>
                <w:szCs w:val="28"/>
              </w:rPr>
              <w:br/>
              <w:t>- Lưu: Hồ sơ.</w:t>
            </w:r>
          </w:p>
        </w:tc>
        <w:tc>
          <w:tcPr>
            <w:tcW w:w="4428" w:type="dxa"/>
            <w:shd w:val="clear" w:color="auto" w:fill="FFFFFF"/>
            <w:tcMar>
              <w:top w:w="0" w:type="dxa"/>
              <w:left w:w="108" w:type="dxa"/>
              <w:bottom w:w="0" w:type="dxa"/>
              <w:right w:w="108" w:type="dxa"/>
            </w:tcMar>
            <w:hideMark/>
          </w:tcPr>
          <w:p w:rsidR="00456C96" w:rsidRPr="00456C96" w:rsidRDefault="00456C96" w:rsidP="00456C96">
            <w:pPr>
              <w:spacing w:before="120" w:after="240" w:line="234" w:lineRule="atLeast"/>
              <w:jc w:val="center"/>
              <w:rPr>
                <w:rFonts w:asciiTheme="majorHAnsi" w:eastAsia="Times New Roman" w:hAnsiTheme="majorHAnsi" w:cstheme="majorHAnsi"/>
                <w:color w:val="000000"/>
                <w:sz w:val="28"/>
                <w:szCs w:val="28"/>
              </w:rPr>
            </w:pPr>
            <w:r w:rsidRPr="00456C96">
              <w:rPr>
                <w:rFonts w:asciiTheme="majorHAnsi" w:eastAsia="Times New Roman" w:hAnsiTheme="majorHAnsi" w:cstheme="majorHAnsi"/>
                <w:b/>
                <w:bCs/>
                <w:color w:val="000000"/>
                <w:sz w:val="28"/>
                <w:szCs w:val="28"/>
              </w:rPr>
              <w:t>NGƯỜI RA QUYẾT ĐỊNH</w:t>
            </w:r>
            <w:r w:rsidRPr="00456C96">
              <w:rPr>
                <w:rFonts w:asciiTheme="majorHAnsi" w:eastAsia="Times New Roman" w:hAnsiTheme="majorHAnsi" w:cstheme="majorHAnsi"/>
                <w:b/>
                <w:bCs/>
                <w:color w:val="000000"/>
                <w:sz w:val="28"/>
                <w:szCs w:val="28"/>
              </w:rPr>
              <w:br/>
            </w:r>
            <w:r w:rsidRPr="00456C96">
              <w:rPr>
                <w:rFonts w:asciiTheme="majorHAnsi" w:eastAsia="Times New Roman" w:hAnsiTheme="majorHAnsi" w:cstheme="majorHAnsi"/>
                <w:i/>
                <w:iCs/>
                <w:color w:val="000000"/>
                <w:sz w:val="28"/>
                <w:szCs w:val="28"/>
              </w:rPr>
              <w:t>(Ký tên, đóng dấu, ghi rõ chức vụ, họ và tên)</w:t>
            </w:r>
          </w:p>
        </w:tc>
      </w:tr>
    </w:tbl>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rPr>
        <w:t>___________________</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rPr>
        <w:lastRenderedPageBreak/>
        <w:t>* Mẫu này được sử dụng để cưỡng chế khấu trừ tiền từ tài khoản đối với cá nhân/tổ chức vi phạm không tự nguyện chấp hành Quyết định xử phạt vi phạm hành chính quy định tại Điều 86 Luật xử lý vi phạm hành chính.</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vertAlign w:val="superscript"/>
        </w:rPr>
        <w:t>(1) </w:t>
      </w:r>
      <w:r w:rsidRPr="00456C96">
        <w:rPr>
          <w:rFonts w:asciiTheme="majorHAnsi" w:eastAsia="Times New Roman" w:hAnsiTheme="majorHAnsi" w:cstheme="majorHAnsi"/>
          <w:color w:val="000000"/>
          <w:sz w:val="28"/>
          <w:szCs w:val="28"/>
        </w:rPr>
        <w:t>Ghi tên cơ quan của người có thẩm quyền ra quyết định cưỡng chế thi hành quyết định xử phạt vi phạm hành chính. Trường hợp người ra quyết định là Chủ tịch Ủy ban nhân dân, thì ghi tên cơ quan theo hướng dẫn về thể thức của Bộ Nội vụ.</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vertAlign w:val="superscript"/>
        </w:rPr>
        <w:t>(2)</w:t>
      </w:r>
      <w:r w:rsidRPr="00456C96">
        <w:rPr>
          <w:rFonts w:asciiTheme="majorHAnsi" w:eastAsia="Times New Roman" w:hAnsiTheme="majorHAnsi" w:cstheme="majorHAnsi"/>
          <w:color w:val="000000"/>
          <w:sz w:val="28"/>
          <w:szCs w:val="28"/>
        </w:rPr>
        <w:t> Ghi địa danh theo hướng dẫn về thể thức của Bộ Nội vụ.</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vertAlign w:val="superscript"/>
        </w:rPr>
        <w:t>(3)</w:t>
      </w:r>
      <w:r w:rsidRPr="00456C96">
        <w:rPr>
          <w:rFonts w:asciiTheme="majorHAnsi" w:eastAsia="Times New Roman" w:hAnsiTheme="majorHAnsi" w:cstheme="majorHAnsi"/>
          <w:color w:val="000000"/>
          <w:sz w:val="28"/>
          <w:szCs w:val="28"/>
        </w:rPr>
        <w:t> Ghi chức danh và cơ quan của người ra quyết định xử phạt vi phạm hành chính.</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vertAlign w:val="superscript"/>
        </w:rPr>
        <w:t>(4)</w:t>
      </w:r>
      <w:r w:rsidRPr="00456C96">
        <w:rPr>
          <w:rFonts w:asciiTheme="majorHAnsi" w:eastAsia="Times New Roman" w:hAnsiTheme="majorHAnsi" w:cstheme="majorHAnsi"/>
          <w:color w:val="000000"/>
          <w:sz w:val="28"/>
          <w:szCs w:val="28"/>
        </w:rPr>
        <w:t> Ghi chức danh và cơ quan của người ra quyết định.</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vertAlign w:val="superscript"/>
        </w:rPr>
        <w:t>(5)</w:t>
      </w:r>
      <w:r w:rsidRPr="00456C96">
        <w:rPr>
          <w:rFonts w:asciiTheme="majorHAnsi" w:eastAsia="Times New Roman" w:hAnsiTheme="majorHAnsi" w:cstheme="majorHAnsi"/>
          <w:color w:val="000000"/>
          <w:sz w:val="28"/>
          <w:szCs w:val="28"/>
        </w:rPr>
        <w:t> Ghi số tài khoản của cá nhân/tổ chức bị áp dụng biện pháp cưỡng chế.</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vertAlign w:val="superscript"/>
        </w:rPr>
        <w:t>(6)</w:t>
      </w:r>
      <w:r w:rsidRPr="00456C96">
        <w:rPr>
          <w:rFonts w:asciiTheme="majorHAnsi" w:eastAsia="Times New Roman" w:hAnsiTheme="majorHAnsi" w:cstheme="majorHAnsi"/>
          <w:color w:val="000000"/>
          <w:sz w:val="28"/>
          <w:szCs w:val="28"/>
        </w:rPr>
        <w:t> Ghi tên của tổ chức tín dụng nơi cá nhân/tổ chức bị áp dụng biện pháp cưỡng chế mở tài khoản.</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vertAlign w:val="superscript"/>
        </w:rPr>
        <w:t>(7)</w:t>
      </w:r>
      <w:r w:rsidRPr="00456C96">
        <w:rPr>
          <w:rFonts w:asciiTheme="majorHAnsi" w:eastAsia="Times New Roman" w:hAnsiTheme="majorHAnsi" w:cstheme="majorHAnsi"/>
          <w:color w:val="000000"/>
          <w:sz w:val="28"/>
          <w:szCs w:val="28"/>
        </w:rPr>
        <w:t> Ghi họ và tên của người đại diện theo pháp luật nếu là công ty TNHH một thành viên, công ty TNHH hai thành viên trở lên, công ty cổ phần; ghi họ và tên của chủ doanh nghiệp nếu là doanh nghiệp tư nhân; ghi họ và tên của người đứng đầu tổ chức không phải là doanh nghiệp.</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vertAlign w:val="superscript"/>
        </w:rPr>
        <w:t>(8)</w:t>
      </w:r>
      <w:r w:rsidRPr="00456C96">
        <w:rPr>
          <w:rFonts w:asciiTheme="majorHAnsi" w:eastAsia="Times New Roman" w:hAnsiTheme="majorHAnsi" w:cstheme="majorHAnsi"/>
          <w:color w:val="000000"/>
          <w:sz w:val="28"/>
          <w:szCs w:val="28"/>
        </w:rPr>
        <w:t> Ghi chức danh của người đại diện theo pháp luật nếu là công ty TNHH một thành viên, công ty TNHH hai thành viên trở lên, công ty cổ phần; ghi chức danh chủ doanh nghiệp nếu là doanh nghiệp tư nhân; ghi chức danh của người đứng đầu tổ chức không phải là doanh nghiệp.</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vertAlign w:val="superscript"/>
        </w:rPr>
        <w:t>(9)</w:t>
      </w:r>
      <w:r w:rsidRPr="00456C96">
        <w:rPr>
          <w:rFonts w:asciiTheme="majorHAnsi" w:eastAsia="Times New Roman" w:hAnsiTheme="majorHAnsi" w:cstheme="majorHAnsi"/>
          <w:color w:val="000000"/>
          <w:sz w:val="28"/>
          <w:szCs w:val="28"/>
        </w:rPr>
        <w:t> Ghi địa chỉ của tổ chức tín dụng nơi cá nhân/tổ chức bị áp dụng biện pháp cưỡng chế mở tài khoản.</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vertAlign w:val="superscript"/>
        </w:rPr>
        <w:t>(10)</w:t>
      </w:r>
      <w:r w:rsidRPr="00456C96">
        <w:rPr>
          <w:rFonts w:asciiTheme="majorHAnsi" w:eastAsia="Times New Roman" w:hAnsiTheme="majorHAnsi" w:cstheme="majorHAnsi"/>
          <w:color w:val="000000"/>
          <w:sz w:val="28"/>
          <w:szCs w:val="28"/>
        </w:rPr>
        <w:t> Ghi họ và tên của cá nhân/tên của tổ chức bị áp dụng biện pháp cưỡng chế.</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vertAlign w:val="superscript"/>
        </w:rPr>
        <w:t>(11)</w:t>
      </w:r>
      <w:r w:rsidRPr="00456C96">
        <w:rPr>
          <w:rFonts w:asciiTheme="majorHAnsi" w:eastAsia="Times New Roman" w:hAnsiTheme="majorHAnsi" w:cstheme="majorHAnsi"/>
          <w:color w:val="000000"/>
          <w:sz w:val="28"/>
          <w:szCs w:val="28"/>
        </w:rPr>
        <w:t> Ghi số tài khoản Kho bạc nhà nước.</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vertAlign w:val="superscript"/>
        </w:rPr>
        <w:t>(12)</w:t>
      </w:r>
      <w:r w:rsidRPr="00456C96">
        <w:rPr>
          <w:rFonts w:asciiTheme="majorHAnsi" w:eastAsia="Times New Roman" w:hAnsiTheme="majorHAnsi" w:cstheme="majorHAnsi"/>
          <w:color w:val="000000"/>
          <w:sz w:val="28"/>
          <w:szCs w:val="28"/>
        </w:rPr>
        <w:t> Ghi cụ thể tên, địa chỉ của Kho bạc nhà nước hoặc tên, địa chỉ của Ngân hàng thương mại được Kho bạc nhà nước ủy nhiệm thu tiền phạt.</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vertAlign w:val="superscript"/>
        </w:rPr>
        <w:t>(13)</w:t>
      </w:r>
      <w:r w:rsidRPr="00456C96">
        <w:rPr>
          <w:rFonts w:asciiTheme="majorHAnsi" w:eastAsia="Times New Roman" w:hAnsiTheme="majorHAnsi" w:cstheme="majorHAnsi"/>
          <w:color w:val="000000"/>
          <w:sz w:val="28"/>
          <w:szCs w:val="28"/>
        </w:rPr>
        <w:t> Ghi 15 ngày hoặc ghi thời hạn khác phù hợp với điều kiện thực tế.</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vertAlign w:val="superscript"/>
        </w:rPr>
        <w:t>(14)</w:t>
      </w:r>
      <w:r w:rsidRPr="00456C96">
        <w:rPr>
          <w:rFonts w:asciiTheme="majorHAnsi" w:eastAsia="Times New Roman" w:hAnsiTheme="majorHAnsi" w:cstheme="majorHAnsi"/>
          <w:color w:val="000000"/>
          <w:sz w:val="28"/>
          <w:szCs w:val="28"/>
        </w:rPr>
        <w:t> Ghi tên của Kho bạc nhà nước.</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vertAlign w:val="superscript"/>
        </w:rPr>
        <w:t>(15)</w:t>
      </w:r>
      <w:r w:rsidRPr="00456C96">
        <w:rPr>
          <w:rFonts w:asciiTheme="majorHAnsi" w:eastAsia="Times New Roman" w:hAnsiTheme="majorHAnsi" w:cstheme="majorHAnsi"/>
          <w:color w:val="000000"/>
          <w:sz w:val="28"/>
          <w:szCs w:val="28"/>
        </w:rPr>
        <w:t> Ghi họ và tên của cá nhân/tên của tổ chức có trách nhiệm chủ trì tổ chức thi hành Quyết định.</w:t>
      </w:r>
    </w:p>
    <w:p w:rsidR="00456C96" w:rsidRPr="00456C96" w:rsidRDefault="00456C96" w:rsidP="00456C96">
      <w:pPr>
        <w:shd w:val="clear" w:color="auto" w:fill="FFFFFF"/>
        <w:spacing w:before="120" w:after="0" w:line="234" w:lineRule="atLeast"/>
        <w:rPr>
          <w:rFonts w:asciiTheme="majorHAnsi" w:eastAsia="Times New Roman" w:hAnsiTheme="majorHAnsi" w:cstheme="majorHAnsi"/>
          <w:color w:val="000000"/>
          <w:sz w:val="28"/>
          <w:szCs w:val="28"/>
        </w:rPr>
      </w:pPr>
      <w:r w:rsidRPr="00456C96">
        <w:rPr>
          <w:rFonts w:asciiTheme="majorHAnsi" w:eastAsia="Times New Roman" w:hAnsiTheme="majorHAnsi" w:cstheme="majorHAnsi"/>
          <w:color w:val="000000"/>
          <w:sz w:val="28"/>
          <w:szCs w:val="28"/>
        </w:rPr>
        <w:t> </w:t>
      </w:r>
    </w:p>
    <w:p w:rsidR="00514AA6" w:rsidRPr="00456C96" w:rsidRDefault="00514AA6">
      <w:pPr>
        <w:rPr>
          <w:rFonts w:asciiTheme="majorHAnsi" w:hAnsiTheme="majorHAnsi" w:cstheme="majorHAnsi"/>
          <w:sz w:val="28"/>
          <w:szCs w:val="28"/>
        </w:rPr>
      </w:pPr>
    </w:p>
    <w:sectPr w:rsidR="00514AA6" w:rsidRPr="00456C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3"/>
    <w:family w:val="swiss"/>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A3"/>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C96"/>
    <w:rsid w:val="00456C96"/>
    <w:rsid w:val="00514AA6"/>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5A8AA"/>
  <w15:chartTrackingRefBased/>
  <w15:docId w15:val="{E661BFA0-DACE-406E-8DD0-828E77D9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vi-VN"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6C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56C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33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1144</Words>
  <Characters>6522</Characters>
  <Application>Microsoft Office Word</Application>
  <DocSecurity>0</DocSecurity>
  <Lines>54</Lines>
  <Paragraphs>15</Paragraphs>
  <ScaleCrop>false</ScaleCrop>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Yet Yet</dc:creator>
  <cp:keywords/>
  <dc:description/>
  <cp:lastModifiedBy>Co Yet Yet</cp:lastModifiedBy>
  <cp:revision>1</cp:revision>
  <dcterms:created xsi:type="dcterms:W3CDTF">2017-09-27T09:44:00Z</dcterms:created>
  <dcterms:modified xsi:type="dcterms:W3CDTF">2017-09-27T09:46:00Z</dcterms:modified>
</cp:coreProperties>
</file>