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9" w:rsidRPr="00E277C9" w:rsidRDefault="00E277C9" w:rsidP="00E277C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chuong_pl_1_name"/>
      <w:r w:rsidRPr="00E277C9">
        <w:rPr>
          <w:b/>
          <w:color w:val="000000"/>
          <w:sz w:val="28"/>
          <w:szCs w:val="28"/>
          <w:lang w:val="vi-VN"/>
        </w:rPr>
        <w:t>KẾ HOẠCH TỔNG HỢP VỀ AN TOÀN LAO ĐỘNG</w:t>
      </w:r>
      <w:bookmarkEnd w:id="0"/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1. Chính sách về quản lý an toàn lao động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1.1 C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ác nguyên tắc cơ bản về quản lý an toàn lao động;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1.2 C</w:t>
      </w:r>
      <w:r w:rsidRPr="00E277C9">
        <w:rPr>
          <w:i/>
          <w:iCs/>
          <w:color w:val="000000"/>
          <w:sz w:val="28"/>
          <w:szCs w:val="28"/>
          <w:lang w:val="vi-VN"/>
        </w:rPr>
        <w:t>ác quy định của pháp luật;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1.3 L</w:t>
      </w:r>
      <w:r w:rsidRPr="00E277C9">
        <w:rPr>
          <w:i/>
          <w:iCs/>
          <w:color w:val="000000"/>
          <w:sz w:val="28"/>
          <w:szCs w:val="28"/>
          <w:lang w:val="vi-VN"/>
        </w:rPr>
        <w:t>ập kế hoạch, ph</w:t>
      </w:r>
      <w:r w:rsidRPr="00E277C9">
        <w:rPr>
          <w:i/>
          <w:iCs/>
          <w:color w:val="000000"/>
          <w:sz w:val="28"/>
          <w:szCs w:val="28"/>
        </w:rPr>
        <w:t>ổ </w:t>
      </w:r>
      <w:r w:rsidRPr="00E277C9">
        <w:rPr>
          <w:i/>
          <w:iCs/>
          <w:color w:val="000000"/>
          <w:sz w:val="28"/>
          <w:szCs w:val="28"/>
          <w:lang w:val="vi-VN"/>
        </w:rPr>
        <w:t>biến và tổ chức thực hiện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2. Sơ đồ tổ chức của bộ phận quản lý an toàn lao động; </w:t>
      </w:r>
      <w:r w:rsidRPr="00E277C9">
        <w:rPr>
          <w:color w:val="000000"/>
          <w:sz w:val="28"/>
          <w:szCs w:val="28"/>
          <w:shd w:val="clear" w:color="auto" w:fill="FFFFFF"/>
          <w:lang w:val="vi-VN"/>
        </w:rPr>
        <w:t>trách</w:t>
      </w:r>
      <w:r w:rsidRPr="00E277C9">
        <w:rPr>
          <w:color w:val="000000"/>
          <w:sz w:val="28"/>
          <w:szCs w:val="28"/>
          <w:lang w:val="vi-VN"/>
        </w:rPr>
        <w:t> nhiệm của các bên có liên quan.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3. Quy định về tổ chức huấn luyện về an toàn lao động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3.1 B</w:t>
      </w:r>
      <w:r w:rsidRPr="00E277C9">
        <w:rPr>
          <w:i/>
          <w:iCs/>
          <w:color w:val="000000"/>
          <w:sz w:val="28"/>
          <w:szCs w:val="28"/>
          <w:lang w:val="vi-VN"/>
        </w:rPr>
        <w:t>ồi dưỡng huấn luyện cho các đối tượng là người phụ </w:t>
      </w:r>
      <w:r w:rsidRPr="00E277C9">
        <w:rPr>
          <w:i/>
          <w:iCs/>
          <w:color w:val="000000"/>
          <w:sz w:val="28"/>
          <w:szCs w:val="28"/>
          <w:shd w:val="clear" w:color="auto" w:fill="FFFFFF"/>
          <w:lang w:val="vi-VN"/>
        </w:rPr>
        <w:t>trách</w:t>
      </w:r>
      <w:r w:rsidRPr="00E277C9">
        <w:rPr>
          <w:i/>
          <w:iCs/>
          <w:color w:val="000000"/>
          <w:sz w:val="28"/>
          <w:szCs w:val="28"/>
          <w:lang w:val="vi-VN"/>
        </w:rPr>
        <w:t> công tác an toàn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ao động, người làm công tác an toàn lao động, người lao động; 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3.2 K</w:t>
      </w:r>
      <w:r w:rsidRPr="00E277C9">
        <w:rPr>
          <w:i/>
          <w:iCs/>
          <w:color w:val="000000"/>
          <w:sz w:val="28"/>
          <w:szCs w:val="28"/>
          <w:lang w:val="vi-VN"/>
        </w:rPr>
        <w:t>ế hoạch huấn luyện định kỳ, đột xuất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4. Quy định về các chu trình làm việc đảm bảo an toàn lao động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</w:t>
      </w:r>
      <w:r w:rsidRPr="00E277C9">
        <w:rPr>
          <w:i/>
          <w:iCs/>
          <w:color w:val="000000"/>
          <w:sz w:val="28"/>
          <w:szCs w:val="28"/>
          <w:lang w:val="vi-VN"/>
        </w:rPr>
        <w:t>hu trình làm việc hàng ngày, hàng tuần, hàng tháng hoặc đ</w:t>
      </w:r>
      <w:r w:rsidRPr="00E277C9">
        <w:rPr>
          <w:i/>
          <w:iCs/>
          <w:color w:val="000000"/>
          <w:sz w:val="28"/>
          <w:szCs w:val="28"/>
        </w:rPr>
        <w:t>ố</w:t>
      </w:r>
      <w:r w:rsidRPr="00E277C9">
        <w:rPr>
          <w:i/>
          <w:iCs/>
          <w:color w:val="000000"/>
          <w:sz w:val="28"/>
          <w:szCs w:val="28"/>
          <w:lang w:val="vi-VN"/>
        </w:rPr>
        <w:t>i với các công việc có yêu cầu cụ thể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5. H</w:t>
      </w:r>
      <w:proofErr w:type="spellStart"/>
      <w:r w:rsidRPr="00E277C9">
        <w:rPr>
          <w:color w:val="000000"/>
          <w:sz w:val="28"/>
          <w:szCs w:val="28"/>
        </w:rPr>
        <w:t>ướ</w:t>
      </w:r>
      <w:proofErr w:type="spellEnd"/>
      <w:r w:rsidRPr="00E277C9">
        <w:rPr>
          <w:color w:val="000000"/>
          <w:sz w:val="28"/>
          <w:szCs w:val="28"/>
          <w:lang w:val="vi-VN"/>
        </w:rPr>
        <w:t>ng dẫn kỹ thuật về an toàn lao động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5.1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</w:t>
      </w:r>
      <w:proofErr w:type="spellStart"/>
      <w:r w:rsidRPr="00E277C9">
        <w:rPr>
          <w:i/>
          <w:iCs/>
          <w:color w:val="000000"/>
          <w:sz w:val="28"/>
          <w:szCs w:val="28"/>
        </w:rPr>
        <w:t>ừa</w:t>
      </w:r>
      <w:proofErr w:type="spellEnd"/>
      <w:r w:rsidRPr="00E277C9">
        <w:rPr>
          <w:i/>
          <w:iCs/>
          <w:color w:val="000000"/>
          <w:sz w:val="28"/>
          <w:szCs w:val="28"/>
        </w:rPr>
        <w:t> </w:t>
      </w:r>
      <w:r w:rsidRPr="00E277C9">
        <w:rPr>
          <w:i/>
          <w:iCs/>
          <w:color w:val="000000"/>
          <w:sz w:val="28"/>
          <w:szCs w:val="28"/>
          <w:lang w:val="vi-VN"/>
        </w:rPr>
        <w:t>tai 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 xml:space="preserve">ên quan đến rơi, ngã;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5.2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tai 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ên quan đến vật hay, vật rơi các biện pháp ngăn ngừa ta</w:t>
      </w:r>
      <w:proofErr w:type="spellStart"/>
      <w:r w:rsidRPr="00E277C9">
        <w:rPr>
          <w:i/>
          <w:iCs/>
          <w:color w:val="000000"/>
          <w:sz w:val="28"/>
          <w:szCs w:val="28"/>
        </w:rPr>
        <w:t>i</w:t>
      </w:r>
      <w:proofErr w:type="spellEnd"/>
      <w:r w:rsidRPr="00E277C9">
        <w:rPr>
          <w:i/>
          <w:iCs/>
          <w:color w:val="000000"/>
          <w:sz w:val="28"/>
          <w:szCs w:val="28"/>
        </w:rPr>
        <w:t> </w:t>
      </w:r>
      <w:r w:rsidRPr="00E277C9">
        <w:rPr>
          <w:i/>
          <w:iCs/>
          <w:color w:val="000000"/>
          <w:sz w:val="28"/>
          <w:szCs w:val="28"/>
          <w:lang w:val="vi-VN"/>
        </w:rPr>
        <w:t>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 xml:space="preserve">ên quan đến sập, đổ kết cấu;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5.3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tai nạn liên quan đến máy, thiết bị vật tư sử dụng trong th</w:t>
      </w:r>
      <w:proofErr w:type="spellStart"/>
      <w:r w:rsidRPr="00E277C9">
        <w:rPr>
          <w:i/>
          <w:iCs/>
          <w:color w:val="000000"/>
          <w:sz w:val="28"/>
          <w:szCs w:val="28"/>
        </w:rPr>
        <w:t>i</w:t>
      </w:r>
      <w:proofErr w:type="spellEnd"/>
      <w:r w:rsidRPr="00E277C9">
        <w:rPr>
          <w:i/>
          <w:iCs/>
          <w:color w:val="000000"/>
          <w:sz w:val="28"/>
          <w:szCs w:val="28"/>
        </w:rPr>
        <w:t> 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công xây dựng công trình;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5.4 C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ác biện pháp ngăn ngừa tai nạn liên quan đến điện, hàn;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5.5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tai 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 xml:space="preserve">ên quan đến thi công trên mặt nước, dưới mặt nước;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5.6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tai 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ên quan đến thi công công trình ngầm; các biện pháp ngăn ngừa tai nạn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ên quan đến ch</w:t>
      </w:r>
      <w:r w:rsidRPr="00E277C9">
        <w:rPr>
          <w:i/>
          <w:iCs/>
          <w:color w:val="000000"/>
          <w:sz w:val="28"/>
          <w:szCs w:val="28"/>
        </w:rPr>
        <w:t>á</w:t>
      </w:r>
      <w:r w:rsidRPr="00E277C9">
        <w:rPr>
          <w:i/>
          <w:iCs/>
          <w:color w:val="000000"/>
          <w:sz w:val="28"/>
          <w:szCs w:val="28"/>
          <w:lang w:val="vi-VN"/>
        </w:rPr>
        <w:t>y, n</w:t>
      </w:r>
      <w:r w:rsidRPr="00E277C9">
        <w:rPr>
          <w:i/>
          <w:iCs/>
          <w:color w:val="000000"/>
          <w:sz w:val="28"/>
          <w:szCs w:val="28"/>
        </w:rPr>
        <w:t>ổ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5.7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tai nạn cho cộng đồng, công trình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ân cận; 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5.8 C</w:t>
      </w:r>
      <w:r w:rsidRPr="00E277C9">
        <w:rPr>
          <w:i/>
          <w:iCs/>
          <w:color w:val="000000"/>
          <w:sz w:val="28"/>
          <w:szCs w:val="28"/>
          <w:lang w:val="vi-VN"/>
        </w:rPr>
        <w:t>ác biện pháp ngăn ngừa ta</w:t>
      </w:r>
      <w:proofErr w:type="spellStart"/>
      <w:r w:rsidRPr="00E277C9">
        <w:rPr>
          <w:i/>
          <w:iCs/>
          <w:color w:val="000000"/>
          <w:sz w:val="28"/>
          <w:szCs w:val="28"/>
        </w:rPr>
        <w:t>i</w:t>
      </w:r>
      <w:proofErr w:type="spellEnd"/>
      <w:r w:rsidRPr="00E277C9">
        <w:rPr>
          <w:i/>
          <w:iCs/>
          <w:color w:val="000000"/>
          <w:sz w:val="28"/>
          <w:szCs w:val="28"/>
        </w:rPr>
        <w:t> </w:t>
      </w:r>
      <w:r w:rsidRPr="00E277C9">
        <w:rPr>
          <w:i/>
          <w:iCs/>
          <w:color w:val="000000"/>
          <w:sz w:val="28"/>
          <w:szCs w:val="28"/>
          <w:lang w:val="vi-VN"/>
        </w:rPr>
        <w:t>nạn giao thông và các </w:t>
      </w:r>
      <w:r w:rsidRPr="00E277C9">
        <w:rPr>
          <w:i/>
          <w:iCs/>
          <w:color w:val="000000"/>
          <w:sz w:val="28"/>
          <w:szCs w:val="28"/>
        </w:rPr>
        <w:t>b</w:t>
      </w:r>
      <w:r w:rsidRPr="00E277C9">
        <w:rPr>
          <w:i/>
          <w:iCs/>
          <w:color w:val="000000"/>
          <w:sz w:val="28"/>
          <w:szCs w:val="28"/>
          <w:lang w:val="vi-VN"/>
        </w:rPr>
        <w:t>iện pháp ngăn ngừa t</w:t>
      </w:r>
      <w:r w:rsidRPr="00E277C9">
        <w:rPr>
          <w:i/>
          <w:iCs/>
          <w:color w:val="000000"/>
          <w:sz w:val="28"/>
          <w:szCs w:val="28"/>
        </w:rPr>
        <w:t>a</w:t>
      </w:r>
      <w:r w:rsidRPr="00E277C9">
        <w:rPr>
          <w:i/>
          <w:iCs/>
          <w:color w:val="000000"/>
          <w:sz w:val="28"/>
          <w:szCs w:val="28"/>
          <w:lang w:val="vi-VN"/>
        </w:rPr>
        <w:t>i nạn lao động khác c</w:t>
      </w:r>
      <w:r w:rsidRPr="00E277C9">
        <w:rPr>
          <w:i/>
          <w:iCs/>
          <w:color w:val="000000"/>
          <w:sz w:val="28"/>
          <w:szCs w:val="28"/>
        </w:rPr>
        <w:t>ó</w:t>
      </w:r>
      <w:r w:rsidRPr="00E277C9">
        <w:rPr>
          <w:i/>
          <w:iCs/>
          <w:color w:val="000000"/>
          <w:sz w:val="28"/>
          <w:szCs w:val="28"/>
          <w:lang w:val="vi-VN"/>
        </w:rPr>
        <w:t> liên quan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6. Tổ chức mặt bằng công trường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6.1 C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ác yêu cầu chung; đường đi lại và vận chuyển; 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6.2 X</w:t>
      </w:r>
      <w:r w:rsidRPr="00E277C9">
        <w:rPr>
          <w:i/>
          <w:iCs/>
          <w:color w:val="000000"/>
          <w:sz w:val="28"/>
          <w:szCs w:val="28"/>
          <w:lang w:val="vi-VN"/>
        </w:rPr>
        <w:t>ếp đặt nguyên vật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ệu, nhiên liệu, cấu kiện thi công và các yêu cầu tổ chức mặt bằng công trường khác có liên quan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7. Quy định về quản lý an toàn lao động đối với dụng cụ, phương tiện bảo vệ cá nhân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7.1 M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ũ bảo hộ;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7.2 Đ</w:t>
      </w:r>
      <w:r w:rsidRPr="00E277C9">
        <w:rPr>
          <w:i/>
          <w:iCs/>
          <w:color w:val="000000"/>
          <w:sz w:val="28"/>
          <w:szCs w:val="28"/>
          <w:lang w:val="vi-VN"/>
        </w:rPr>
        <w:t>ai, </w:t>
      </w:r>
      <w:r w:rsidRPr="00E277C9">
        <w:rPr>
          <w:i/>
          <w:iCs/>
          <w:color w:val="000000"/>
          <w:sz w:val="28"/>
          <w:szCs w:val="28"/>
        </w:rPr>
        <w:t>á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o an toàn;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7.3 P</w:t>
      </w:r>
      <w:r w:rsidRPr="00E277C9">
        <w:rPr>
          <w:i/>
          <w:iCs/>
          <w:color w:val="000000"/>
          <w:sz w:val="28"/>
          <w:szCs w:val="28"/>
          <w:lang w:val="vi-VN"/>
        </w:rPr>
        <w:t>hương tiện bảo vệ cho mắt</w:t>
      </w:r>
      <w:r w:rsidRPr="00E277C9">
        <w:rPr>
          <w:i/>
          <w:iCs/>
          <w:color w:val="000000"/>
          <w:sz w:val="28"/>
          <w:szCs w:val="28"/>
        </w:rPr>
        <w:t>, </w:t>
      </w:r>
      <w:r w:rsidRPr="00E277C9">
        <w:rPr>
          <w:i/>
          <w:iCs/>
          <w:color w:val="000000"/>
          <w:sz w:val="28"/>
          <w:szCs w:val="28"/>
          <w:lang w:val="vi-VN"/>
        </w:rPr>
        <w:t>tai, mặt, tay, chân; </w:t>
      </w:r>
      <w:r w:rsidRPr="00E277C9">
        <w:rPr>
          <w:i/>
          <w:iCs/>
          <w:color w:val="000000"/>
          <w:sz w:val="28"/>
          <w:szCs w:val="28"/>
        </w:rPr>
        <w:t>á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o phao; 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7.4 M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ặt nạ thở, phòng độc; 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7.5 H</w:t>
      </w:r>
      <w:r w:rsidRPr="00E277C9">
        <w:rPr>
          <w:i/>
          <w:iCs/>
          <w:color w:val="000000"/>
          <w:sz w:val="28"/>
          <w:szCs w:val="28"/>
          <w:lang w:val="vi-VN"/>
        </w:rPr>
        <w:t>ộp sơ cứu và các dụng cụ, phương t</w:t>
      </w:r>
      <w:proofErr w:type="spellStart"/>
      <w:r w:rsidRPr="00E277C9">
        <w:rPr>
          <w:i/>
          <w:iCs/>
          <w:color w:val="000000"/>
          <w:sz w:val="28"/>
          <w:szCs w:val="28"/>
        </w:rPr>
        <w:t>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ện khác có </w:t>
      </w:r>
      <w:proofErr w:type="spellStart"/>
      <w:r w:rsidRPr="00E277C9">
        <w:rPr>
          <w:i/>
          <w:iCs/>
          <w:color w:val="000000"/>
          <w:sz w:val="28"/>
          <w:szCs w:val="28"/>
        </w:rPr>
        <w:t>li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ên quan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8. Quản lý sức khỏe và môi trường lao động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H</w:t>
      </w:r>
      <w:r w:rsidRPr="00E277C9">
        <w:rPr>
          <w:i/>
          <w:iCs/>
          <w:color w:val="000000"/>
          <w:sz w:val="28"/>
          <w:szCs w:val="28"/>
          <w:lang w:val="vi-VN"/>
        </w:rPr>
        <w:t>ệ thống quản lý sức khỏe, vệ sinh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>ao động, quan trắc môi trường lao động và các hệ thống khác </w:t>
      </w:r>
      <w:r w:rsidRPr="00E277C9">
        <w:rPr>
          <w:i/>
          <w:iCs/>
          <w:color w:val="000000"/>
          <w:sz w:val="28"/>
          <w:szCs w:val="28"/>
          <w:shd w:val="clear" w:color="auto" w:fill="FFFFFF"/>
          <w:lang w:val="vi-VN"/>
        </w:rPr>
        <w:t>có</w:t>
      </w:r>
      <w:r w:rsidRPr="00E277C9">
        <w:rPr>
          <w:i/>
          <w:iCs/>
          <w:color w:val="000000"/>
          <w:sz w:val="28"/>
          <w:szCs w:val="28"/>
          <w:lang w:val="vi-VN"/>
        </w:rPr>
        <w:t> liên quan đến </w:t>
      </w:r>
      <w:r w:rsidRPr="00E277C9">
        <w:rPr>
          <w:i/>
          <w:iCs/>
          <w:color w:val="000000"/>
          <w:sz w:val="28"/>
          <w:szCs w:val="28"/>
          <w:shd w:val="clear" w:color="auto" w:fill="FFFFFF"/>
          <w:lang w:val="vi-VN"/>
        </w:rPr>
        <w:t>quản lý</w:t>
      </w:r>
      <w:r w:rsidRPr="00E277C9">
        <w:rPr>
          <w:i/>
          <w:iCs/>
          <w:color w:val="000000"/>
          <w:sz w:val="28"/>
          <w:szCs w:val="28"/>
          <w:lang w:val="vi-VN"/>
        </w:rPr>
        <w:t> sức khỏe và m</w:t>
      </w:r>
      <w:proofErr w:type="spellStart"/>
      <w:r w:rsidRPr="00E277C9">
        <w:rPr>
          <w:i/>
          <w:iCs/>
          <w:color w:val="000000"/>
          <w:sz w:val="28"/>
          <w:szCs w:val="28"/>
        </w:rPr>
        <w:t>ôi</w:t>
      </w:r>
      <w:proofErr w:type="spellEnd"/>
      <w:r w:rsidRPr="00E277C9">
        <w:rPr>
          <w:i/>
          <w:iCs/>
          <w:color w:val="000000"/>
          <w:sz w:val="28"/>
          <w:szCs w:val="28"/>
          <w:lang w:val="vi-VN"/>
        </w:rPr>
        <w:t> t</w:t>
      </w:r>
      <w:r w:rsidRPr="00E277C9">
        <w:rPr>
          <w:i/>
          <w:iCs/>
          <w:color w:val="000000"/>
          <w:sz w:val="28"/>
          <w:szCs w:val="28"/>
        </w:rPr>
        <w:t>r</w:t>
      </w:r>
      <w:r w:rsidRPr="00E277C9">
        <w:rPr>
          <w:i/>
          <w:iCs/>
          <w:color w:val="000000"/>
          <w:sz w:val="28"/>
          <w:szCs w:val="28"/>
          <w:lang w:val="vi-VN"/>
        </w:rPr>
        <w:t>ường lao động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9. </w:t>
      </w:r>
      <w:r w:rsidRPr="00E277C9">
        <w:rPr>
          <w:color w:val="000000"/>
          <w:sz w:val="28"/>
          <w:szCs w:val="28"/>
        </w:rPr>
        <w:t>Ứ</w:t>
      </w:r>
      <w:r w:rsidRPr="00E277C9">
        <w:rPr>
          <w:color w:val="000000"/>
          <w:sz w:val="28"/>
          <w:szCs w:val="28"/>
          <w:lang w:val="vi-VN"/>
        </w:rPr>
        <w:t>ng phó với tình huống khẩn cấp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i/>
          <w:iCs/>
          <w:color w:val="000000"/>
          <w:sz w:val="28"/>
          <w:szCs w:val="28"/>
          <w:lang w:val="vi-VN"/>
        </w:rPr>
        <w:t>Mạng lưới thông tin liên lạc, các quy trình </w:t>
      </w:r>
      <w:r w:rsidRPr="00E277C9">
        <w:rPr>
          <w:i/>
          <w:iCs/>
          <w:color w:val="000000"/>
          <w:sz w:val="28"/>
          <w:szCs w:val="28"/>
        </w:rPr>
        <w:t>ứ</w:t>
      </w:r>
      <w:r w:rsidRPr="00E277C9">
        <w:rPr>
          <w:i/>
          <w:iCs/>
          <w:color w:val="000000"/>
          <w:sz w:val="28"/>
          <w:szCs w:val="28"/>
          <w:lang w:val="vi-VN"/>
        </w:rPr>
        <w:t>ng phó với tình huống khẩn cấp có liên quan</w:t>
      </w:r>
      <w:r>
        <w:rPr>
          <w:i/>
          <w:iCs/>
          <w:color w:val="000000"/>
          <w:sz w:val="28"/>
          <w:szCs w:val="28"/>
        </w:rPr>
        <w:t>.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10. Hệ thống theo dõi, báo cáo công tác quản lý an toàn lao động định kỳ, đột xuất</w:t>
      </w:r>
    </w:p>
    <w:p w:rsid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10.1 T</w:t>
      </w:r>
      <w:r w:rsidRPr="00E277C9">
        <w:rPr>
          <w:i/>
          <w:iCs/>
          <w:color w:val="000000"/>
          <w:sz w:val="28"/>
          <w:szCs w:val="28"/>
          <w:lang w:val="vi-VN"/>
        </w:rPr>
        <w:t>heo dõi và báo cáo việc thực hiện kế hoạch tổng thể về an toàn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ao động; </w:t>
      </w:r>
      <w:r>
        <w:rPr>
          <w:i/>
          <w:iCs/>
          <w:color w:val="000000"/>
          <w:sz w:val="28"/>
          <w:szCs w:val="28"/>
        </w:rPr>
        <w:t>10.2 B</w:t>
      </w:r>
      <w:r w:rsidRPr="00E277C9">
        <w:rPr>
          <w:i/>
          <w:iCs/>
          <w:color w:val="000000"/>
          <w:sz w:val="28"/>
          <w:szCs w:val="28"/>
          <w:lang w:val="vi-VN"/>
        </w:rPr>
        <w:t>áo cáo về tình hình tai nạn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>ao động, sự cố gây mất an toàn </w:t>
      </w:r>
      <w:r w:rsidRPr="00E277C9">
        <w:rPr>
          <w:i/>
          <w:iCs/>
          <w:color w:val="000000"/>
          <w:sz w:val="28"/>
          <w:szCs w:val="28"/>
        </w:rPr>
        <w:t>l</w:t>
      </w:r>
      <w:r w:rsidRPr="00E277C9">
        <w:rPr>
          <w:i/>
          <w:iCs/>
          <w:color w:val="000000"/>
          <w:sz w:val="28"/>
          <w:szCs w:val="28"/>
          <w:lang w:val="vi-VN"/>
        </w:rPr>
        <w:t>ao động trong th</w:t>
      </w:r>
      <w:proofErr w:type="spellStart"/>
      <w:r w:rsidRPr="00E277C9">
        <w:rPr>
          <w:i/>
          <w:iCs/>
          <w:color w:val="000000"/>
          <w:sz w:val="28"/>
          <w:szCs w:val="28"/>
        </w:rPr>
        <w:t>i</w:t>
      </w:r>
      <w:proofErr w:type="spellEnd"/>
      <w:r w:rsidRPr="00E277C9">
        <w:rPr>
          <w:i/>
          <w:iCs/>
          <w:color w:val="000000"/>
          <w:sz w:val="28"/>
          <w:szCs w:val="28"/>
        </w:rPr>
        <w:t> </w:t>
      </w:r>
      <w:r w:rsidRPr="00E277C9">
        <w:rPr>
          <w:i/>
          <w:iCs/>
          <w:color w:val="000000"/>
          <w:sz w:val="28"/>
          <w:szCs w:val="28"/>
          <w:lang w:val="vi-VN"/>
        </w:rPr>
        <w:t xml:space="preserve">công xây dựng công trình; 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10.3 C</w:t>
      </w:r>
      <w:r w:rsidRPr="00E277C9">
        <w:rPr>
          <w:i/>
          <w:iCs/>
          <w:color w:val="000000"/>
          <w:sz w:val="28"/>
          <w:szCs w:val="28"/>
          <w:lang w:val="vi-VN"/>
        </w:rPr>
        <w:t>hia sẻ thông tin về tai nạn, sự cố đ</w:t>
      </w:r>
      <w:r w:rsidRPr="00E277C9">
        <w:rPr>
          <w:i/>
          <w:iCs/>
          <w:color w:val="000000"/>
          <w:sz w:val="28"/>
          <w:szCs w:val="28"/>
        </w:rPr>
        <w:t>ể </w:t>
      </w:r>
      <w:r w:rsidRPr="00E277C9">
        <w:rPr>
          <w:i/>
          <w:iCs/>
          <w:color w:val="000000"/>
          <w:sz w:val="28"/>
          <w:szCs w:val="28"/>
          <w:lang w:val="vi-VN"/>
        </w:rPr>
        <w:t>nâng cao nhận thức của ng</w:t>
      </w:r>
      <w:proofErr w:type="spellStart"/>
      <w:r w:rsidRPr="00E277C9">
        <w:rPr>
          <w:i/>
          <w:iCs/>
          <w:color w:val="000000"/>
          <w:sz w:val="28"/>
          <w:szCs w:val="28"/>
        </w:rPr>
        <w:t>ười</w:t>
      </w:r>
      <w:proofErr w:type="spellEnd"/>
      <w:r w:rsidRPr="00E277C9">
        <w:rPr>
          <w:i/>
          <w:iCs/>
          <w:color w:val="000000"/>
          <w:sz w:val="28"/>
          <w:szCs w:val="28"/>
        </w:rPr>
        <w:t xml:space="preserve"> l</w:t>
      </w:r>
      <w:r w:rsidRPr="00E277C9">
        <w:rPr>
          <w:i/>
          <w:iCs/>
          <w:color w:val="000000"/>
          <w:sz w:val="28"/>
          <w:szCs w:val="28"/>
          <w:lang w:val="vi-VN"/>
        </w:rPr>
        <w:t>ao động</w:t>
      </w:r>
    </w:p>
    <w:p w:rsidR="00E277C9" w:rsidRPr="00E277C9" w:rsidRDefault="00E277C9" w:rsidP="00E277C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C9">
        <w:rPr>
          <w:color w:val="000000"/>
          <w:sz w:val="28"/>
          <w:szCs w:val="28"/>
          <w:lang w:val="vi-VN"/>
        </w:rPr>
        <w:t>11. Các phụ lục, biểu mẫu, hình ảnh kèm theo để thực hiện.</w:t>
      </w:r>
    </w:p>
    <w:p w:rsidR="0063576B" w:rsidRPr="00E277C9" w:rsidRDefault="0063576B" w:rsidP="00E277C9">
      <w:pPr>
        <w:rPr>
          <w:rFonts w:ascii="Times New Roman" w:hAnsi="Times New Roman" w:cs="Times New Roman"/>
          <w:sz w:val="28"/>
          <w:szCs w:val="28"/>
        </w:rPr>
      </w:pPr>
    </w:p>
    <w:sectPr w:rsidR="0063576B" w:rsidRPr="00E277C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77C9"/>
    <w:rsid w:val="004A4807"/>
    <w:rsid w:val="0063576B"/>
    <w:rsid w:val="00AD08D8"/>
    <w:rsid w:val="00E277C9"/>
    <w:rsid w:val="00F4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7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2017-08-28T02:46:00Z</dcterms:created>
  <dcterms:modified xsi:type="dcterms:W3CDTF">2017-08-28T02:58:00Z</dcterms:modified>
</cp:coreProperties>
</file>