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80E4B" w:rsidRPr="00380E4B" w:rsidTr="00380E4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QUAN CHỦ QUẢN (nếu có) </w:t>
            </w: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38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tổ chức/doanh nghiệp</w:t>
            </w:r>
            <w:r w:rsidRPr="0038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38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38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………., ngày ….. tháng ….. năm 20……….</w:t>
            </w:r>
          </w:p>
        </w:tc>
      </w:tr>
    </w:tbl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BẢN THUYẾT MINH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quy mô huấn luyện và các điều kiện, giải pháp thực hiện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Cơ sở vật chất và thiết bị chung của tổ chức/doanh nghiệp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1. Tổng quan về cơ sở vật chất chung của tổ chức/doanh nghiệp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Công trình và tổng diện tích sử dụng của từng công trình của trụ sở chính: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Công trình và tổng diện tích sử dụng của từng công trình của chi nhánh/cơ sở huấn luyện khác (nếu có):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(kèm theo bản sao các giấy phép xây dựng có chứng thực)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Công trình, phòng học sử dụng chung: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Phòng học được sử dụng chung: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Phòng thí nghiệm/thực nghiệm, xưởng thực hành: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Công trình phụ trợ (hội trường; thư viện; khu thể thao; ký túc xá...):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……………………………………………………………………………………………………………..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3. Các thiết bị huấn luyện sử dụng chung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5249"/>
        <w:gridCol w:w="1098"/>
        <w:gridCol w:w="1898"/>
      </w:tblGrid>
      <w:tr w:rsidR="00380E4B" w:rsidRPr="00380E4B" w:rsidTr="00380E4B">
        <w:trPr>
          <w:tblCellSpacing w:w="0" w:type="dxa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52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thiết bị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 lượng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Năm sản xuất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2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</w:t>
            </w:r>
          </w:p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lastRenderedPageBreak/>
              <w:t> </w:t>
            </w:r>
          </w:p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lastRenderedPageBreak/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lastRenderedPageBreak/>
        <w:t>II. Cán bộ quản lý, người huấn luyện cơ hữu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247"/>
        <w:gridCol w:w="1312"/>
        <w:gridCol w:w="1277"/>
        <w:gridCol w:w="3434"/>
      </w:tblGrid>
      <w:tr w:rsidR="00380E4B" w:rsidRPr="00380E4B" w:rsidTr="00380E4B">
        <w:trPr>
          <w:tblCellSpacing w:w="0" w:type="dxa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Họ tên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Năm sinh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Trình độchuyênmôn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năm làm công việc về an toàn, vệ sinh lao động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II.1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Cán bộ quản lý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II.2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Người huấn luyện cơ hữu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80E4B" w:rsidRPr="00380E4B" w:rsidTr="00380E4B">
        <w:trPr>
          <w:tblCellSpacing w:w="0" w:type="dxa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80E4B" w:rsidRPr="00380E4B" w:rsidTr="00380E4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4B" w:rsidRPr="00380E4B" w:rsidRDefault="00380E4B" w:rsidP="00380E4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4B" w:rsidRPr="00380E4B" w:rsidRDefault="00380E4B" w:rsidP="00380E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8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ĐỨNG ĐẦU</w:t>
            </w:r>
            <w:r w:rsidRPr="0038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380E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 tên, đóng dấu, ghi rõ họ tên)</w:t>
            </w:r>
          </w:p>
        </w:tc>
      </w:tr>
    </w:tbl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Ghi chú:</w:t>
      </w:r>
    </w:p>
    <w:p w:rsidR="00380E4B" w:rsidRPr="00380E4B" w:rsidRDefault="00380E4B" w:rsidP="00380E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80E4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Thực hiện báo cáo chi tiết theo các nội dung ở từng mục.</w:t>
      </w:r>
    </w:p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B"/>
    <w:rsid w:val="00380E4B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380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38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2017-08-22T07:40:00Z</dcterms:created>
  <dcterms:modified xsi:type="dcterms:W3CDTF">2017-08-22T07:49:00Z</dcterms:modified>
</cp:coreProperties>
</file>