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CellSpacing w:w="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6300"/>
      </w:tblGrid>
      <w:tr w:rsidR="00BC4072" w:rsidRPr="00BC4072" w:rsidTr="00BC4072">
        <w:trPr>
          <w:tblCellSpacing w:w="0" w:type="dxa"/>
        </w:trPr>
        <w:tc>
          <w:tcPr>
            <w:tcW w:w="3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U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BND TỈNH (THÀNH PHỐ)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</w:t>
            </w: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SỞ XÂY DỰNG</w:t>
            </w:r>
          </w:p>
          <w:p w:rsidR="00BC4072" w:rsidRP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</w:t>
            </w: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</w:t>
            </w:r>
          </w:p>
          <w:p w:rsidR="00BC4072" w:rsidRP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BC4072" w:rsidRPr="00BC4072" w:rsidTr="00BC4072">
        <w:trPr>
          <w:tblCellSpacing w:w="0" w:type="dxa"/>
        </w:trPr>
        <w:tc>
          <w:tcPr>
            <w:tcW w:w="3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P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     /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QĐ-SXD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P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</w:t>
            </w:r>
            <w:r w:rsidRPr="00BC40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….., </w:t>
            </w:r>
            <w:r w:rsidRPr="00BC40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ngày..... tháng..... năm</w:t>
            </w:r>
            <w:r w:rsidRPr="00BC40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</w:p>
        </w:tc>
      </w:tr>
    </w:tbl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BC4072" w:rsidRPr="00BC4072" w:rsidRDefault="00BC4072" w:rsidP="00BC407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</w:t>
      </w:r>
    </w:p>
    <w:p w:rsidR="00BC4072" w:rsidRPr="00BC4072" w:rsidRDefault="00BC4072" w:rsidP="00BC407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Công nhận hạng nhà chung cư</w:t>
      </w:r>
    </w:p>
    <w:p w:rsidR="00BC4072" w:rsidRPr="00BC4072" w:rsidRDefault="00BC4072" w:rsidP="00BC407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GIÁM ĐỐC SỞ XÂY DỰNG (TỈNH, THÀNH PHỐ)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Nhà ở số 65/2014/QH13;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Thông tư số 31/2016/TT-BXD ngày 30 tháng 12 năm 2016 của Bộ trưởng Bộ Xây dựng;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vào đơn đề nghị công nhận hạng </w:t>
      </w:r>
      <w:r w:rsidRPr="00BC4072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(hoặc công nhận lại hạng, công nhận điều chỉnh hạng)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nhà chung cư của .... (tên tổ chức, cá nhân đề nghị công nhận hạng);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vào kết quả kiểm tra hồ sơ và kiểm tra thực tế nhà chung cư.... (tên nhà chung cư, địa chỉ nhà chung cư).</w:t>
      </w:r>
    </w:p>
    <w:p w:rsidR="00BC4072" w:rsidRPr="00BC4072" w:rsidRDefault="00BC4072" w:rsidP="00BC407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1: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Công nhận hạng nhà chung cư đối với: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Nhà chung cư: 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 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(tên nhà chung cư)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chỉ: …………………………………………………..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Đạt hạng: ………….. </w:t>
      </w:r>
      <w:r w:rsidRPr="00BC4072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(xếp hạng theo đề nghị của tổ chức, cá nhân có đơn)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2:</w:t>
      </w: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có hiệu lực kể từ ngày ký và có thời hạn 05 năm./.</w:t>
      </w:r>
    </w:p>
    <w:p w:rsidR="00BC4072" w:rsidRPr="00BC4072" w:rsidRDefault="00BC4072" w:rsidP="00BC407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C40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BC4072" w:rsidRPr="00BC4072" w:rsidTr="00BC40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lastRenderedPageBreak/>
              <w:br/>
            </w:r>
          </w:p>
          <w:p w:rsid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BC4072" w:rsidRPr="00BC4072" w:rsidRDefault="00BC4072" w:rsidP="00BC407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Tổ chức cá nhân đề nghị công nhận;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  <w:t>- UBND (tỉnh, thành phố) (để b/cáo);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  <w:t>- Cổng thông tin điện tử của Sở Xây dựng (tỉnh, thành phố) (để đăng tải);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  <w:t>- Lưu VT (2b).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lang w:val="vi-VN"/>
              </w:rPr>
              <w:t>……..ngày ….., tháng …… năm ……</w:t>
            </w:r>
            <w:r w:rsidRPr="00BC40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</w:r>
          </w:p>
          <w:p w:rsid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GIÁM ĐỐC</w:t>
            </w:r>
          </w:p>
          <w:p w:rsidR="00BC4072" w:rsidRPr="00BC4072" w:rsidRDefault="00BC4072" w:rsidP="00BC40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BC40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 và đóng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BC4072" w:rsidRDefault="0063576B" w:rsidP="00BC4072">
      <w:pPr>
        <w:rPr>
          <w:rFonts w:ascii="Times New Roman" w:hAnsi="Times New Roman" w:cs="Times New Roman"/>
          <w:sz w:val="28"/>
          <w:szCs w:val="28"/>
        </w:rPr>
      </w:pPr>
    </w:p>
    <w:sectPr w:rsidR="0063576B" w:rsidRPr="00BC407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BC4072"/>
    <w:rsid w:val="0063576B"/>
    <w:rsid w:val="009E3FE9"/>
    <w:rsid w:val="00AD08D8"/>
    <w:rsid w:val="00BC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2017-07-05T09:17:00Z</dcterms:created>
  <dcterms:modified xsi:type="dcterms:W3CDTF">2017-07-05T09:22:00Z</dcterms:modified>
</cp:coreProperties>
</file>