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BC" w:rsidRPr="009C7EBC" w:rsidRDefault="009C7EBC" w:rsidP="009C7EBC">
      <w:pPr>
        <w:shd w:val="clear" w:color="auto" w:fill="FFFFFF"/>
        <w:spacing w:after="0" w:line="234" w:lineRule="atLeast"/>
        <w:jc w:val="center"/>
        <w:rPr>
          <w:rFonts w:ascii="Arial" w:eastAsia="Times New Roman" w:hAnsi="Arial" w:cs="Arial"/>
          <w:color w:val="000000"/>
          <w:sz w:val="18"/>
          <w:szCs w:val="18"/>
          <w:lang w:eastAsia="vi-VN"/>
        </w:rPr>
      </w:pPr>
      <w:bookmarkStart w:id="0" w:name="chuong_phuluc_2_name"/>
      <w:r w:rsidRPr="009C7EBC">
        <w:rPr>
          <w:rFonts w:ascii="Arial" w:eastAsia="Times New Roman" w:hAnsi="Arial" w:cs="Arial"/>
          <w:color w:val="000000"/>
          <w:sz w:val="18"/>
          <w:szCs w:val="18"/>
          <w:lang w:eastAsia="vi-VN"/>
        </w:rPr>
        <w:t>MẪU ĐƠN ĐỀ NGHỊ ĐĂNG KÝ LẠI PHƯƠNG TIỆN GIAO THÔNG ĐƯỜNG SẮT</w:t>
      </w:r>
      <w:bookmarkEnd w:id="0"/>
      <w:r w:rsidRPr="009C7EBC">
        <w:rPr>
          <w:rFonts w:ascii="Arial" w:eastAsia="Times New Roman" w:hAnsi="Arial" w:cs="Arial"/>
          <w:color w:val="000000"/>
          <w:sz w:val="18"/>
          <w:szCs w:val="18"/>
          <w:lang w:eastAsia="vi-VN"/>
        </w:rPr>
        <w:br/>
      </w:r>
      <w:r w:rsidRPr="009C7EBC">
        <w:rPr>
          <w:rFonts w:ascii="Arial" w:eastAsia="Times New Roman" w:hAnsi="Arial" w:cs="Arial"/>
          <w:i/>
          <w:iCs/>
          <w:color w:val="000000"/>
          <w:sz w:val="18"/>
          <w:szCs w:val="18"/>
          <w:lang w:eastAsia="vi-VN"/>
        </w:rPr>
        <w:t>(Ban hành kèm theo Thông tư số 13/2016/TT-BGTVT ngày 23 tháng 6 năm 2016 của Bộ trưởng Bộ Giao thông vận tải)</w:t>
      </w:r>
    </w:p>
    <w:p w:rsidR="009C7EBC" w:rsidRPr="009C7EBC" w:rsidRDefault="009C7EBC" w:rsidP="009C7EBC">
      <w:pPr>
        <w:shd w:val="clear" w:color="auto" w:fill="FFFFFF"/>
        <w:spacing w:before="120" w:after="0" w:line="234" w:lineRule="atLeast"/>
        <w:jc w:val="center"/>
        <w:rPr>
          <w:rFonts w:ascii="Arial" w:eastAsia="Times New Roman" w:hAnsi="Arial" w:cs="Arial"/>
          <w:color w:val="000000"/>
          <w:sz w:val="18"/>
          <w:szCs w:val="18"/>
          <w:lang w:eastAsia="vi-VN"/>
        </w:rPr>
      </w:pPr>
      <w:r w:rsidRPr="009C7EBC">
        <w:rPr>
          <w:rFonts w:ascii="Arial" w:eastAsia="Times New Roman" w:hAnsi="Arial" w:cs="Arial"/>
          <w:b/>
          <w:bCs/>
          <w:color w:val="000000"/>
          <w:sz w:val="18"/>
          <w:szCs w:val="18"/>
          <w:lang w:eastAsia="vi-VN"/>
        </w:rPr>
        <w:t>CỘNG HÒA XÃ HỘI CHỦ NGHĨA VIỆT NAM</w:t>
      </w:r>
      <w:r w:rsidRPr="009C7EBC">
        <w:rPr>
          <w:rFonts w:ascii="Arial" w:eastAsia="Times New Roman" w:hAnsi="Arial" w:cs="Arial"/>
          <w:b/>
          <w:bCs/>
          <w:color w:val="000000"/>
          <w:sz w:val="18"/>
          <w:szCs w:val="18"/>
          <w:lang w:eastAsia="vi-VN"/>
        </w:rPr>
        <w:br/>
        <w:t>Độc lập - Tự do - Hạnh phúc</w:t>
      </w:r>
      <w:r w:rsidRPr="009C7EBC">
        <w:rPr>
          <w:rFonts w:ascii="Arial" w:eastAsia="Times New Roman" w:hAnsi="Arial" w:cs="Arial"/>
          <w:b/>
          <w:bCs/>
          <w:color w:val="000000"/>
          <w:sz w:val="18"/>
          <w:szCs w:val="18"/>
          <w:lang w:eastAsia="vi-VN"/>
        </w:rPr>
        <w:br/>
        <w:t>----------------</w:t>
      </w:r>
    </w:p>
    <w:p w:rsidR="009C7EBC" w:rsidRPr="009C7EBC" w:rsidRDefault="009C7EBC" w:rsidP="009C7EBC">
      <w:pPr>
        <w:shd w:val="clear" w:color="auto" w:fill="FFFFFF"/>
        <w:spacing w:before="120" w:after="0" w:line="234" w:lineRule="atLeast"/>
        <w:jc w:val="center"/>
        <w:rPr>
          <w:rFonts w:ascii="Arial" w:eastAsia="Times New Roman" w:hAnsi="Arial" w:cs="Arial"/>
          <w:color w:val="000000"/>
          <w:sz w:val="18"/>
          <w:szCs w:val="18"/>
          <w:lang w:eastAsia="vi-VN"/>
        </w:rPr>
      </w:pPr>
      <w:r w:rsidRPr="009C7EBC">
        <w:rPr>
          <w:rFonts w:ascii="Arial" w:eastAsia="Times New Roman" w:hAnsi="Arial" w:cs="Arial"/>
          <w:b/>
          <w:bCs/>
          <w:color w:val="000000"/>
          <w:sz w:val="18"/>
          <w:szCs w:val="18"/>
          <w:lang w:eastAsia="vi-VN"/>
        </w:rPr>
        <w:t> </w:t>
      </w:r>
    </w:p>
    <w:p w:rsidR="009C7EBC" w:rsidRPr="009C7EBC" w:rsidRDefault="009C7EBC" w:rsidP="009C7EBC">
      <w:pPr>
        <w:shd w:val="clear" w:color="auto" w:fill="FFFFFF"/>
        <w:spacing w:before="120" w:after="0" w:line="234" w:lineRule="atLeast"/>
        <w:jc w:val="center"/>
        <w:rPr>
          <w:rFonts w:ascii="Arial" w:eastAsia="Times New Roman" w:hAnsi="Arial" w:cs="Arial"/>
          <w:color w:val="000000"/>
          <w:sz w:val="18"/>
          <w:szCs w:val="18"/>
          <w:lang w:eastAsia="vi-VN"/>
        </w:rPr>
      </w:pPr>
      <w:r w:rsidRPr="009C7EBC">
        <w:rPr>
          <w:rFonts w:ascii="Arial" w:eastAsia="Times New Roman" w:hAnsi="Arial" w:cs="Arial"/>
          <w:b/>
          <w:bCs/>
          <w:color w:val="000000"/>
          <w:sz w:val="18"/>
          <w:szCs w:val="18"/>
          <w:lang w:eastAsia="vi-VN"/>
        </w:rPr>
        <w:t>ĐƠN ĐỀ NGHỊ ĐĂNG KÝ LẠI PHƯƠNG TIỆN GIAO THÔNG ĐƯỜNG SẮT</w:t>
      </w:r>
      <w:r w:rsidRPr="009C7EBC">
        <w:rPr>
          <w:rFonts w:ascii="Arial" w:eastAsia="Times New Roman" w:hAnsi="Arial" w:cs="Arial"/>
          <w:b/>
          <w:bCs/>
          <w:color w:val="000000"/>
          <w:sz w:val="18"/>
          <w:szCs w:val="18"/>
          <w:lang w:eastAsia="vi-VN"/>
        </w:rPr>
        <w:br/>
      </w:r>
      <w:r w:rsidRPr="009C7EBC">
        <w:rPr>
          <w:rFonts w:ascii="Arial" w:eastAsia="Times New Roman" w:hAnsi="Arial" w:cs="Arial"/>
          <w:i/>
          <w:iCs/>
          <w:color w:val="000000"/>
          <w:sz w:val="18"/>
          <w:szCs w:val="18"/>
          <w:lang w:eastAsia="vi-VN"/>
        </w:rPr>
        <w:t>(Dùng cho phương tiện đăng ký lại)</w:t>
      </w:r>
    </w:p>
    <w:p w:rsidR="009C7EBC" w:rsidRPr="009C7EBC" w:rsidRDefault="009C7EBC" w:rsidP="009C7EBC">
      <w:pPr>
        <w:shd w:val="clear" w:color="auto" w:fill="FFFFFF"/>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Kính gửi:............................................................................................................................</w:t>
      </w:r>
    </w:p>
    <w:p w:rsidR="009C7EBC" w:rsidRPr="009C7EBC" w:rsidRDefault="009C7EBC" w:rsidP="009C7EBC">
      <w:pPr>
        <w:shd w:val="clear" w:color="auto" w:fill="FFFFFF"/>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Tên chủ sở hữu phương tiện:...........................................................................................</w:t>
      </w:r>
    </w:p>
    <w:p w:rsidR="009C7EBC" w:rsidRPr="009C7EBC" w:rsidRDefault="009C7EBC" w:rsidP="009C7EBC">
      <w:pPr>
        <w:shd w:val="clear" w:color="auto" w:fill="FFFFFF"/>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Địa chỉ:..............................................................................................................................</w:t>
      </w:r>
    </w:p>
    <w:p w:rsidR="009C7EBC" w:rsidRPr="009C7EBC" w:rsidRDefault="009C7EBC" w:rsidP="009C7EBC">
      <w:pPr>
        <w:shd w:val="clear" w:color="auto" w:fill="FFFFFF"/>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Loại phương tiện (Đầu máy, toa xe, phương tiện chuyên dùng):......................................</w:t>
      </w:r>
    </w:p>
    <w:p w:rsidR="009C7EBC" w:rsidRPr="009C7EBC" w:rsidRDefault="009C7EBC" w:rsidP="009C7EBC">
      <w:pPr>
        <w:shd w:val="clear" w:color="auto" w:fill="FFFFFF"/>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Nhãn hiệu: …………………………………………………………………………….…………..</w:t>
      </w:r>
    </w:p>
    <w:p w:rsidR="009C7EBC" w:rsidRPr="009C7EBC" w:rsidRDefault="009C7EBC" w:rsidP="009C7EBC">
      <w:pPr>
        <w:shd w:val="clear" w:color="auto" w:fill="FFFFFF"/>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Xuất xứ (nước sản xuất, nhà sản xuất): ……………………………………………………….</w:t>
      </w:r>
    </w:p>
    <w:p w:rsidR="009C7EBC" w:rsidRPr="009C7EBC" w:rsidRDefault="009C7EBC" w:rsidP="009C7EBC">
      <w:pPr>
        <w:shd w:val="clear" w:color="auto" w:fill="FFFFFF"/>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Năm sản xuất:.....................................................................................................................</w:t>
      </w:r>
    </w:p>
    <w:p w:rsidR="009C7EBC" w:rsidRPr="009C7EBC" w:rsidRDefault="009C7EBC" w:rsidP="009C7EBC">
      <w:pPr>
        <w:shd w:val="clear" w:color="auto" w:fill="FFFFFF"/>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Số Giấy chứng nhận ATKT &amp; BVMT:.................................................................................</w:t>
      </w:r>
    </w:p>
    <w:p w:rsidR="009C7EBC" w:rsidRPr="009C7EBC" w:rsidRDefault="009C7EBC" w:rsidP="009C7EBC">
      <w:pPr>
        <w:shd w:val="clear" w:color="auto" w:fill="FFFFFF"/>
        <w:spacing w:before="120" w:after="0" w:line="234" w:lineRule="atLeast"/>
        <w:jc w:val="center"/>
        <w:rPr>
          <w:rFonts w:ascii="Arial" w:eastAsia="Times New Roman" w:hAnsi="Arial" w:cs="Arial"/>
          <w:color w:val="000000"/>
          <w:sz w:val="18"/>
          <w:szCs w:val="18"/>
          <w:lang w:eastAsia="vi-VN"/>
        </w:rPr>
      </w:pPr>
      <w:r w:rsidRPr="009C7EBC">
        <w:rPr>
          <w:rFonts w:ascii="Arial" w:eastAsia="Times New Roman" w:hAnsi="Arial" w:cs="Arial"/>
          <w:b/>
          <w:bCs/>
          <w:color w:val="000000"/>
          <w:sz w:val="18"/>
          <w:szCs w:val="18"/>
          <w:lang w:eastAsia="vi-VN"/>
        </w:rPr>
        <w:t>ĐẶC TÍNH KỸ THUẬT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97"/>
        <w:gridCol w:w="3099"/>
      </w:tblGrid>
      <w:tr w:rsidR="009C7EBC" w:rsidRPr="009C7EBC" w:rsidTr="009C7EBC">
        <w:trPr>
          <w:tblCellSpacing w:w="0" w:type="dxa"/>
        </w:trPr>
        <w:tc>
          <w:tcPr>
            <w:tcW w:w="330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C7EBC" w:rsidRPr="009C7EBC" w:rsidRDefault="009C7EBC" w:rsidP="009C7EBC">
            <w:pPr>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Khổ đường (mm)</w:t>
            </w:r>
          </w:p>
        </w:tc>
        <w:tc>
          <w:tcPr>
            <w:tcW w:w="16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hideMark/>
          </w:tcPr>
          <w:p w:rsidR="009C7EBC" w:rsidRPr="009C7EBC" w:rsidRDefault="009C7EBC" w:rsidP="009C7EBC">
            <w:pPr>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 </w:t>
            </w:r>
          </w:p>
        </w:tc>
      </w:tr>
      <w:tr w:rsidR="009C7EBC" w:rsidRPr="009C7EBC" w:rsidTr="009C7EBC">
        <w:trPr>
          <w:tblCellSpacing w:w="0" w:type="dxa"/>
        </w:trPr>
        <w:tc>
          <w:tcPr>
            <w:tcW w:w="3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C7EBC" w:rsidRPr="009C7EBC" w:rsidRDefault="009C7EBC" w:rsidP="009C7EBC">
            <w:pPr>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Tự trọng (t)</w:t>
            </w:r>
          </w:p>
        </w:tc>
        <w:tc>
          <w:tcPr>
            <w:tcW w:w="1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C7EBC" w:rsidRPr="009C7EBC" w:rsidRDefault="009C7EBC" w:rsidP="009C7EBC">
            <w:pPr>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 </w:t>
            </w:r>
          </w:p>
        </w:tc>
      </w:tr>
      <w:tr w:rsidR="009C7EBC" w:rsidRPr="009C7EBC" w:rsidTr="009C7EBC">
        <w:trPr>
          <w:tblCellSpacing w:w="0" w:type="dxa"/>
        </w:trPr>
        <w:tc>
          <w:tcPr>
            <w:tcW w:w="3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C7EBC" w:rsidRPr="009C7EBC" w:rsidRDefault="009C7EBC" w:rsidP="009C7EBC">
            <w:pPr>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Tải trọng (t) - Số chỗ</w:t>
            </w:r>
          </w:p>
        </w:tc>
        <w:tc>
          <w:tcPr>
            <w:tcW w:w="1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C7EBC" w:rsidRPr="009C7EBC" w:rsidRDefault="009C7EBC" w:rsidP="009C7EBC">
            <w:pPr>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 </w:t>
            </w:r>
          </w:p>
        </w:tc>
      </w:tr>
      <w:tr w:rsidR="009C7EBC" w:rsidRPr="009C7EBC" w:rsidTr="009C7EBC">
        <w:trPr>
          <w:tblCellSpacing w:w="0" w:type="dxa"/>
        </w:trPr>
        <w:tc>
          <w:tcPr>
            <w:tcW w:w="3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C7EBC" w:rsidRPr="009C7EBC" w:rsidRDefault="009C7EBC" w:rsidP="009C7EBC">
            <w:pPr>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Kiểu truyền động</w:t>
            </w:r>
          </w:p>
        </w:tc>
        <w:tc>
          <w:tcPr>
            <w:tcW w:w="1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C7EBC" w:rsidRPr="009C7EBC" w:rsidRDefault="009C7EBC" w:rsidP="009C7EBC">
            <w:pPr>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 </w:t>
            </w:r>
          </w:p>
        </w:tc>
      </w:tr>
      <w:tr w:rsidR="009C7EBC" w:rsidRPr="009C7EBC" w:rsidTr="009C7EBC">
        <w:trPr>
          <w:tblCellSpacing w:w="0" w:type="dxa"/>
        </w:trPr>
        <w:tc>
          <w:tcPr>
            <w:tcW w:w="3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C7EBC" w:rsidRPr="009C7EBC" w:rsidRDefault="009C7EBC" w:rsidP="009C7EBC">
            <w:pPr>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Động cơ (nếu có)</w:t>
            </w:r>
          </w:p>
        </w:tc>
        <w:tc>
          <w:tcPr>
            <w:tcW w:w="1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C7EBC" w:rsidRPr="009C7EBC" w:rsidRDefault="009C7EBC" w:rsidP="009C7EBC">
            <w:pPr>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 </w:t>
            </w:r>
          </w:p>
        </w:tc>
      </w:tr>
      <w:tr w:rsidR="009C7EBC" w:rsidRPr="009C7EBC" w:rsidTr="009C7EBC">
        <w:trPr>
          <w:tblCellSpacing w:w="0" w:type="dxa"/>
        </w:trPr>
        <w:tc>
          <w:tcPr>
            <w:tcW w:w="3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C7EBC" w:rsidRPr="009C7EBC" w:rsidRDefault="009C7EBC" w:rsidP="009C7EBC">
            <w:pPr>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Số động cơ (nếu có)</w:t>
            </w:r>
          </w:p>
        </w:tc>
        <w:tc>
          <w:tcPr>
            <w:tcW w:w="1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C7EBC" w:rsidRPr="009C7EBC" w:rsidRDefault="009C7EBC" w:rsidP="009C7EBC">
            <w:pPr>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 </w:t>
            </w:r>
          </w:p>
        </w:tc>
      </w:tr>
      <w:tr w:rsidR="009C7EBC" w:rsidRPr="009C7EBC" w:rsidTr="009C7EBC">
        <w:trPr>
          <w:tblCellSpacing w:w="0" w:type="dxa"/>
        </w:trPr>
        <w:tc>
          <w:tcPr>
            <w:tcW w:w="3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C7EBC" w:rsidRPr="009C7EBC" w:rsidRDefault="009C7EBC" w:rsidP="009C7EBC">
            <w:pPr>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Công suất động cơ (nếu có)</w:t>
            </w:r>
          </w:p>
        </w:tc>
        <w:tc>
          <w:tcPr>
            <w:tcW w:w="1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C7EBC" w:rsidRPr="009C7EBC" w:rsidRDefault="009C7EBC" w:rsidP="009C7EBC">
            <w:pPr>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 </w:t>
            </w:r>
          </w:p>
        </w:tc>
      </w:tr>
      <w:tr w:rsidR="009C7EBC" w:rsidRPr="009C7EBC" w:rsidTr="009C7EBC">
        <w:trPr>
          <w:tblCellSpacing w:w="0" w:type="dxa"/>
        </w:trPr>
        <w:tc>
          <w:tcPr>
            <w:tcW w:w="3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C7EBC" w:rsidRPr="009C7EBC" w:rsidRDefault="009C7EBC" w:rsidP="009C7EBC">
            <w:pPr>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Loại giá chuyển hướng (nếu có)</w:t>
            </w:r>
          </w:p>
        </w:tc>
        <w:tc>
          <w:tcPr>
            <w:tcW w:w="1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C7EBC" w:rsidRPr="009C7EBC" w:rsidRDefault="009C7EBC" w:rsidP="009C7EBC">
            <w:pPr>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 </w:t>
            </w:r>
          </w:p>
        </w:tc>
      </w:tr>
      <w:tr w:rsidR="009C7EBC" w:rsidRPr="009C7EBC" w:rsidTr="009C7EBC">
        <w:trPr>
          <w:tblCellSpacing w:w="0" w:type="dxa"/>
        </w:trPr>
        <w:tc>
          <w:tcPr>
            <w:tcW w:w="3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C7EBC" w:rsidRPr="009C7EBC" w:rsidRDefault="009C7EBC" w:rsidP="009C7EBC">
            <w:pPr>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Kích thước giới hạn của phương tiện: (DxCxR)</w:t>
            </w:r>
          </w:p>
        </w:tc>
        <w:tc>
          <w:tcPr>
            <w:tcW w:w="1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C7EBC" w:rsidRPr="009C7EBC" w:rsidRDefault="009C7EBC" w:rsidP="009C7EBC">
            <w:pPr>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 </w:t>
            </w:r>
          </w:p>
        </w:tc>
      </w:tr>
    </w:tbl>
    <w:p w:rsidR="009C7EBC" w:rsidRPr="009C7EBC" w:rsidRDefault="009C7EBC" w:rsidP="009C7EBC">
      <w:pPr>
        <w:shd w:val="clear" w:color="auto" w:fill="FFFFFF"/>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b/>
          <w:bCs/>
          <w:i/>
          <w:iCs/>
          <w:color w:val="000000"/>
          <w:sz w:val="18"/>
          <w:szCs w:val="18"/>
          <w:lang w:eastAsia="vi-VN"/>
        </w:rPr>
        <w:t>Phương tiện này đã được</w:t>
      </w:r>
    </w:p>
    <w:p w:rsidR="009C7EBC" w:rsidRPr="009C7EBC" w:rsidRDefault="009C7EBC" w:rsidP="009C7EBC">
      <w:pPr>
        <w:shd w:val="clear" w:color="auto" w:fill="FFFFFF"/>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 Mua lại (hoặc Điều chuyển) từ: Tổ chức (hoặc cá nhân):.............................................</w:t>
      </w:r>
    </w:p>
    <w:p w:rsidR="009C7EBC" w:rsidRPr="009C7EBC" w:rsidRDefault="009C7EBC" w:rsidP="009C7EBC">
      <w:pPr>
        <w:shd w:val="clear" w:color="auto" w:fill="FFFFFF"/>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theo Quyết định Điều chuyển số (hoặc hợp đồng mua bán):..........................................</w:t>
      </w:r>
    </w:p>
    <w:p w:rsidR="009C7EBC" w:rsidRPr="009C7EBC" w:rsidRDefault="009C7EBC" w:rsidP="009C7EBC">
      <w:pPr>
        <w:shd w:val="clear" w:color="auto" w:fill="FFFFFF"/>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 Thay đổi tính năng kỹ thuật chủ yếu theo Quyết định số:.............................................</w:t>
      </w:r>
    </w:p>
    <w:p w:rsidR="009C7EBC" w:rsidRPr="009C7EBC" w:rsidRDefault="009C7EBC" w:rsidP="009C7EBC">
      <w:pPr>
        <w:shd w:val="clear" w:color="auto" w:fill="FFFFFF"/>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 Đã đăng ký tại: ………………………………… Giấy chứng nhận đăng ký số:.............</w:t>
      </w:r>
    </w:p>
    <w:p w:rsidR="009C7EBC" w:rsidRPr="009C7EBC" w:rsidRDefault="009C7EBC" w:rsidP="009C7EBC">
      <w:pPr>
        <w:shd w:val="clear" w:color="auto" w:fill="FFFFFF"/>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Ngày ……tháng …….. năm ………..</w:t>
      </w:r>
    </w:p>
    <w:p w:rsidR="009C7EBC" w:rsidRPr="009C7EBC" w:rsidRDefault="009C7EBC" w:rsidP="009C7EBC">
      <w:pPr>
        <w:shd w:val="clear" w:color="auto" w:fill="FFFFFF"/>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Tôi xin chịu trách nhiệm trước pháp luật về việc sở hữu phương tiện trên và chấp hành nghiêm chỉnh quy định của pháp luật về quản lý và sử dụng phương tiện.</w:t>
      </w:r>
    </w:p>
    <w:p w:rsidR="009C7EBC" w:rsidRPr="009C7EBC" w:rsidRDefault="009C7EBC" w:rsidP="009C7EBC">
      <w:pPr>
        <w:shd w:val="clear" w:color="auto" w:fill="FFFFFF"/>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Nay đề nghị Cục Đường sắt Việt Nam đăng ký lại phương tiện trên./.</w:t>
      </w:r>
    </w:p>
    <w:p w:rsidR="009C7EBC" w:rsidRPr="009C7EBC" w:rsidRDefault="009C7EBC" w:rsidP="009C7EBC">
      <w:pPr>
        <w:shd w:val="clear" w:color="auto" w:fill="FFFFFF"/>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9"/>
        <w:gridCol w:w="4449"/>
      </w:tblGrid>
      <w:tr w:rsidR="009C7EBC" w:rsidRPr="009C7EBC" w:rsidTr="009C7EBC">
        <w:trPr>
          <w:tblCellSpacing w:w="0" w:type="dxa"/>
        </w:trPr>
        <w:tc>
          <w:tcPr>
            <w:tcW w:w="4449" w:type="dxa"/>
            <w:shd w:val="clear" w:color="auto" w:fill="FFFFFF"/>
            <w:tcMar>
              <w:top w:w="0" w:type="dxa"/>
              <w:left w:w="108" w:type="dxa"/>
              <w:bottom w:w="0" w:type="dxa"/>
              <w:right w:w="108" w:type="dxa"/>
            </w:tcMar>
            <w:hideMark/>
          </w:tcPr>
          <w:p w:rsidR="009C7EBC" w:rsidRPr="009C7EBC" w:rsidRDefault="009C7EBC" w:rsidP="009C7EBC">
            <w:pPr>
              <w:spacing w:before="120" w:after="0" w:line="234" w:lineRule="atLeast"/>
              <w:rPr>
                <w:rFonts w:ascii="Arial" w:eastAsia="Times New Roman" w:hAnsi="Arial" w:cs="Arial"/>
                <w:color w:val="000000"/>
                <w:sz w:val="18"/>
                <w:szCs w:val="18"/>
                <w:lang w:eastAsia="vi-VN"/>
              </w:rPr>
            </w:pPr>
            <w:r w:rsidRPr="009C7EBC">
              <w:rPr>
                <w:rFonts w:ascii="Arial" w:eastAsia="Times New Roman" w:hAnsi="Arial" w:cs="Arial"/>
                <w:color w:val="000000"/>
                <w:sz w:val="18"/>
                <w:szCs w:val="18"/>
                <w:lang w:eastAsia="vi-VN"/>
              </w:rPr>
              <w:t> </w:t>
            </w:r>
          </w:p>
        </w:tc>
        <w:tc>
          <w:tcPr>
            <w:tcW w:w="4449" w:type="dxa"/>
            <w:shd w:val="clear" w:color="auto" w:fill="FFFFFF"/>
            <w:tcMar>
              <w:top w:w="0" w:type="dxa"/>
              <w:left w:w="108" w:type="dxa"/>
              <w:bottom w:w="0" w:type="dxa"/>
              <w:right w:w="108" w:type="dxa"/>
            </w:tcMar>
            <w:hideMark/>
          </w:tcPr>
          <w:p w:rsidR="009C7EBC" w:rsidRPr="009C7EBC" w:rsidRDefault="009C7EBC" w:rsidP="009C7EBC">
            <w:pPr>
              <w:spacing w:before="120" w:after="0" w:line="234" w:lineRule="atLeast"/>
              <w:jc w:val="center"/>
              <w:rPr>
                <w:rFonts w:ascii="Arial" w:eastAsia="Times New Roman" w:hAnsi="Arial" w:cs="Arial"/>
                <w:color w:val="000000"/>
                <w:sz w:val="18"/>
                <w:szCs w:val="18"/>
                <w:lang w:eastAsia="vi-VN"/>
              </w:rPr>
            </w:pPr>
            <w:r w:rsidRPr="009C7EBC">
              <w:rPr>
                <w:rFonts w:ascii="Arial" w:eastAsia="Times New Roman" w:hAnsi="Arial" w:cs="Arial"/>
                <w:i/>
                <w:iCs/>
                <w:color w:val="000000"/>
                <w:sz w:val="18"/>
                <w:szCs w:val="18"/>
                <w:lang w:eastAsia="vi-VN"/>
              </w:rPr>
              <w:t>………. Ngày …… tháng ….. năm ……</w:t>
            </w:r>
            <w:r w:rsidRPr="009C7EBC">
              <w:rPr>
                <w:rFonts w:ascii="Arial" w:eastAsia="Times New Roman" w:hAnsi="Arial" w:cs="Arial"/>
                <w:i/>
                <w:iCs/>
                <w:color w:val="000000"/>
                <w:sz w:val="18"/>
                <w:szCs w:val="18"/>
                <w:lang w:eastAsia="vi-VN"/>
              </w:rPr>
              <w:br/>
            </w:r>
            <w:r w:rsidRPr="009C7EBC">
              <w:rPr>
                <w:rFonts w:ascii="Arial" w:eastAsia="Times New Roman" w:hAnsi="Arial" w:cs="Arial"/>
                <w:b/>
                <w:bCs/>
                <w:color w:val="000000"/>
                <w:sz w:val="18"/>
                <w:szCs w:val="18"/>
                <w:lang w:eastAsia="vi-VN"/>
              </w:rPr>
              <w:t>Chủ sở hữu phương tiện</w:t>
            </w:r>
            <w:r w:rsidRPr="009C7EBC">
              <w:rPr>
                <w:rFonts w:ascii="Arial" w:eastAsia="Times New Roman" w:hAnsi="Arial" w:cs="Arial"/>
                <w:b/>
                <w:bCs/>
                <w:color w:val="000000"/>
                <w:sz w:val="18"/>
                <w:szCs w:val="18"/>
                <w:lang w:eastAsia="vi-VN"/>
              </w:rPr>
              <w:br/>
            </w:r>
            <w:r w:rsidRPr="009C7EBC">
              <w:rPr>
                <w:rFonts w:ascii="Arial" w:eastAsia="Times New Roman" w:hAnsi="Arial" w:cs="Arial"/>
                <w:i/>
                <w:iCs/>
                <w:color w:val="000000"/>
                <w:sz w:val="18"/>
                <w:szCs w:val="18"/>
                <w:lang w:eastAsia="vi-VN"/>
              </w:rPr>
              <w:t>(Ký tên, đóng dấu - nếu có)</w:t>
            </w:r>
          </w:p>
        </w:tc>
      </w:tr>
    </w:tbl>
    <w:p w:rsidR="00D20603" w:rsidRDefault="00D20603">
      <w:bookmarkStart w:id="1" w:name="_GoBack"/>
      <w:bookmarkEnd w:id="1"/>
    </w:p>
    <w:sectPr w:rsidR="00D20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EBC"/>
    <w:rsid w:val="009C7EBC"/>
    <w:rsid w:val="00D206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7EB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9C7E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7EB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9C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7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2017-07-12T07:20:00Z</dcterms:created>
  <dcterms:modified xsi:type="dcterms:W3CDTF">2017-07-12T07:20:00Z</dcterms:modified>
</cp:coreProperties>
</file>