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 xml:space="preserve"> (Kèm theo Thông tư số 34/2014/TT-BTNMT ngày 30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6210"/>
      </w:tblGrid>
      <w:tr w:rsidR="005962A1" w:rsidRPr="005962A1" w:rsidTr="005962A1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P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……………………</w:t>
            </w:r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5962A1" w:rsidRP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   </w:t>
            </w:r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5962A1" w:rsidRPr="005962A1" w:rsidTr="005962A1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P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5962A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       /HĐCCTT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Pr="005962A1" w:rsidRDefault="005962A1" w:rsidP="005962A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</w:t>
            </w:r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………….,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   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   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……….</w:t>
            </w:r>
          </w:p>
        </w:tc>
      </w:tr>
    </w:tbl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5962A1" w:rsidRPr="005962A1" w:rsidRDefault="005962A1" w:rsidP="005962A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HỢP ĐỒNG CUNG CẤP DỮ LIỆU ĐẤT ĐAI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Bộ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sự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Căn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cứ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vào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cầu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khả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,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Hôn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…..,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…………….,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1.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(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A):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…………………………..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thuộc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……….......…….., Fax: ……….....…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….. Email: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yêu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cầu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đất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đai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(</w:t>
      </w: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B):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Địa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………, Fax: 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….........….. Email: 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thỏa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ký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1.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về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việc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khai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thác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sử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dụng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2.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………………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3.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Hình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qua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truy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cập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trực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qua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đường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bưu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điện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4.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toán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chi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phải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trả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cho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việc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 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(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Bằng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..................................................................................................... 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đó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tài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 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dịch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cung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dữ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 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tiền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đặt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trước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............................................................................................ 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Hình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thức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toán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tiền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mặt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chuyển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khoản</w:t>
      </w:r>
      <w:proofErr w:type="spellEnd"/>
      <w:r w:rsidRPr="005962A1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): 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5. 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Trách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hai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6.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Bổ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sung,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sửa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đổi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chấm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dứt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xử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tranh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7.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khoản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chung</w:t>
      </w:r>
      <w:proofErr w:type="spellEnd"/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ngang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</w:t>
      </w: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…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Hợp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đồng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này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hiệu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lực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kể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từ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5962A1" w:rsidRPr="005962A1" w:rsidRDefault="005962A1" w:rsidP="005962A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5962A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1"/>
        <w:gridCol w:w="4262"/>
      </w:tblGrid>
      <w:tr w:rsidR="005962A1" w:rsidRPr="005962A1" w:rsidTr="005962A1">
        <w:trPr>
          <w:tblCellSpacing w:w="0" w:type="dxa"/>
        </w:trPr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Default="005962A1" w:rsidP="005962A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BÊN B</w:t>
            </w:r>
          </w:p>
          <w:p w:rsidR="005962A1" w:rsidRPr="005962A1" w:rsidRDefault="005962A1" w:rsidP="005962A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(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Ký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tên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,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đóng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dấu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đối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với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tổ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chức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,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ghi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họ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tên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đối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với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cá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nhân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)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2A1" w:rsidRDefault="005962A1" w:rsidP="005962A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</w:rPr>
              <w:t>BÊN A</w:t>
            </w:r>
          </w:p>
          <w:p w:rsidR="005962A1" w:rsidRPr="005962A1" w:rsidRDefault="005962A1" w:rsidP="005962A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(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Ký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tên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,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đóng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dấu</w:t>
            </w:r>
            <w:proofErr w:type="spellEnd"/>
            <w:r w:rsidRPr="005962A1">
              <w:rPr>
                <w:rFonts w:ascii="Times New Roman" w:eastAsia="Times New Roman" w:hAnsi="Times New Roman" w:cs="Times New Roman"/>
                <w:i/>
                <w:iCs/>
                <w:noProof w:val="0"/>
                <w:sz w:val="28"/>
                <w:szCs w:val="28"/>
              </w:rPr>
              <w:t>)</w:t>
            </w:r>
          </w:p>
        </w:tc>
      </w:tr>
    </w:tbl>
    <w:p w:rsidR="0063576B" w:rsidRPr="005962A1" w:rsidRDefault="0063576B" w:rsidP="005962A1">
      <w:pPr>
        <w:rPr>
          <w:rFonts w:ascii="Times New Roman" w:hAnsi="Times New Roman" w:cs="Times New Roman"/>
          <w:sz w:val="28"/>
          <w:szCs w:val="28"/>
        </w:rPr>
      </w:pPr>
    </w:p>
    <w:sectPr w:rsidR="0063576B" w:rsidRPr="005962A1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5962A1"/>
    <w:rsid w:val="00230410"/>
    <w:rsid w:val="005962A1"/>
    <w:rsid w:val="0063576B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96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2017-06-12T04:26:00Z</dcterms:created>
  <dcterms:modified xsi:type="dcterms:W3CDTF">2017-06-12T04:33:00Z</dcterms:modified>
</cp:coreProperties>
</file>