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D45" w:rsidRPr="00411D45" w:rsidRDefault="00411D45" w:rsidP="00411D45">
      <w:pPr>
        <w:spacing w:before="0" w:line="360" w:lineRule="auto"/>
        <w:rPr>
          <w:rFonts w:ascii="Times New Roman" w:hAnsi="Times New Roman"/>
          <w:i/>
          <w:szCs w:val="28"/>
        </w:rPr>
      </w:pPr>
      <w:r w:rsidRPr="00411D45">
        <w:rPr>
          <w:rStyle w:val="Strong"/>
          <w:b w:val="0"/>
          <w:i/>
          <w:color w:val="000000"/>
          <w:szCs w:val="28"/>
        </w:rPr>
        <w:t xml:space="preserve">Mẫu số </w:t>
      </w:r>
      <w:r w:rsidRPr="00411D45">
        <w:rPr>
          <w:rStyle w:val="Strong"/>
          <w:b w:val="0"/>
          <w:i/>
          <w:color w:val="000000"/>
          <w:szCs w:val="28"/>
          <w:lang w:val="vi-VN"/>
        </w:rPr>
        <w:t>9</w:t>
      </w:r>
      <w:r w:rsidRPr="00411D45">
        <w:rPr>
          <w:rStyle w:val="Strong"/>
          <w:b w:val="0"/>
          <w:i/>
          <w:color w:val="000000"/>
          <w:szCs w:val="28"/>
        </w:rPr>
        <w:t xml:space="preserve">3-DS </w:t>
      </w:r>
      <w:r w:rsidRPr="00411D45">
        <w:rPr>
          <w:rFonts w:ascii="Times New Roman" w:hAnsi="Times New Roman"/>
          <w:i/>
          <w:szCs w:val="28"/>
        </w:rPr>
        <w:t xml:space="preserve">(Ban hành kèm theo Nghị quyết số 01/2017/NQ-HĐTP </w:t>
      </w:r>
    </w:p>
    <w:p w:rsidR="00411D45" w:rsidRPr="00411D45" w:rsidRDefault="00411D45" w:rsidP="00411D45">
      <w:pPr>
        <w:spacing w:before="0" w:line="360" w:lineRule="auto"/>
        <w:ind w:firstLine="0"/>
        <w:jc w:val="center"/>
        <w:rPr>
          <w:rFonts w:ascii="Times New Roman" w:hAnsi="Times New Roman"/>
          <w:i/>
          <w:szCs w:val="28"/>
        </w:rPr>
      </w:pPr>
      <w:r w:rsidRPr="00411D45">
        <w:rPr>
          <w:rFonts w:ascii="Times New Roman" w:hAnsi="Times New Roman"/>
          <w:i/>
          <w:szCs w:val="28"/>
        </w:rPr>
        <w:t>ngày 13 tháng 01 năm 2017 của Hội đồng Thẩm phán Tòa án nhân dân tối cao)</w:t>
      </w:r>
    </w:p>
    <w:p w:rsidR="00411D45" w:rsidRPr="00411D45" w:rsidRDefault="00411D45" w:rsidP="00411D45">
      <w:pPr>
        <w:spacing w:before="0" w:line="360" w:lineRule="auto"/>
        <w:ind w:firstLine="0"/>
        <w:jc w:val="center"/>
        <w:rPr>
          <w:rStyle w:val="Strong"/>
          <w:color w:val="000000"/>
          <w:szCs w:val="28"/>
        </w:rPr>
      </w:pPr>
      <w:r w:rsidRPr="00411D45">
        <w:rPr>
          <w:szCs w:val="28"/>
        </w:rPr>
        <w:pict>
          <v:shapetype id="_x0000_t32" coordsize="21600,21600" o:spt="32" o:oned="t" path="m,l21600,21600e" filled="f">
            <v:path arrowok="t" fillok="f" o:connecttype="none"/>
            <o:lock v:ext="edit" shapetype="t"/>
          </v:shapetype>
          <v:shape id="_x0000_s1026" type="#_x0000_t32" style="position:absolute;left:0;text-align:left;margin-left:.6pt;margin-top:3.75pt;width:450pt;height:0;z-index:251658240" o:connectortype="straight"/>
        </w:pict>
      </w:r>
      <w:r w:rsidRPr="00411D45">
        <w:rPr>
          <w:rStyle w:val="Strong"/>
          <w:i/>
          <w:color w:val="000000"/>
          <w:szCs w:val="28"/>
        </w:rPr>
        <w:tab/>
      </w:r>
      <w:r w:rsidRPr="00411D45">
        <w:rPr>
          <w:rStyle w:val="Strong"/>
          <w:i/>
          <w:color w:val="000000"/>
          <w:szCs w:val="28"/>
        </w:rPr>
        <w:tab/>
      </w:r>
    </w:p>
    <w:tbl>
      <w:tblPr>
        <w:tblW w:w="9214" w:type="dxa"/>
        <w:tblInd w:w="108" w:type="dxa"/>
        <w:tblLook w:val="04A0"/>
      </w:tblPr>
      <w:tblGrid>
        <w:gridCol w:w="3828"/>
        <w:gridCol w:w="5386"/>
      </w:tblGrid>
      <w:tr w:rsidR="00411D45" w:rsidRPr="00411D45" w:rsidTr="00411D45">
        <w:tc>
          <w:tcPr>
            <w:tcW w:w="3828" w:type="dxa"/>
          </w:tcPr>
          <w:p w:rsidR="00411D45" w:rsidRPr="00411D45" w:rsidRDefault="00411D45" w:rsidP="00411D45">
            <w:pPr>
              <w:spacing w:before="60" w:line="360" w:lineRule="auto"/>
              <w:ind w:firstLine="0"/>
              <w:jc w:val="center"/>
              <w:rPr>
                <w:rStyle w:val="Strong"/>
                <w:color w:val="000000"/>
                <w:szCs w:val="28"/>
                <w:vertAlign w:val="superscript"/>
              </w:rPr>
            </w:pPr>
            <w:r w:rsidRPr="00411D45">
              <w:rPr>
                <w:rStyle w:val="Strong"/>
                <w:color w:val="000000"/>
                <w:szCs w:val="28"/>
              </w:rPr>
              <w:t>TÒA ÁN NHÂN DÂN………..</w:t>
            </w:r>
            <w:r w:rsidRPr="00411D45">
              <w:rPr>
                <w:rStyle w:val="Strong"/>
                <w:color w:val="000000"/>
                <w:szCs w:val="28"/>
                <w:vertAlign w:val="superscript"/>
              </w:rPr>
              <w:t>(1)</w:t>
            </w:r>
          </w:p>
          <w:p w:rsidR="00411D45" w:rsidRPr="00411D45" w:rsidRDefault="00411D45" w:rsidP="00411D45">
            <w:pPr>
              <w:spacing w:before="60" w:line="360" w:lineRule="auto"/>
              <w:ind w:firstLine="0"/>
              <w:jc w:val="center"/>
              <w:rPr>
                <w:rStyle w:val="Strong"/>
                <w:color w:val="000000"/>
                <w:szCs w:val="28"/>
                <w:vertAlign w:val="superscript"/>
              </w:rPr>
            </w:pPr>
            <w:r w:rsidRPr="00411D45">
              <w:rPr>
                <w:szCs w:val="28"/>
              </w:rPr>
              <w:pict>
                <v:shape id="_x0000_s1027" type="#_x0000_t32" style="position:absolute;left:0;text-align:left;margin-left:35.85pt;margin-top:2.5pt;width:108pt;height:0;z-index:251658240" o:connectortype="straight"/>
              </w:pict>
            </w:r>
          </w:p>
          <w:p w:rsidR="00411D45" w:rsidRPr="00411D45" w:rsidRDefault="00411D45" w:rsidP="00411D45">
            <w:pPr>
              <w:spacing w:before="60" w:line="360" w:lineRule="auto"/>
              <w:ind w:firstLine="0"/>
              <w:rPr>
                <w:rStyle w:val="Strong"/>
                <w:b w:val="0"/>
                <w:color w:val="000000"/>
                <w:szCs w:val="28"/>
                <w:vertAlign w:val="superscript"/>
              </w:rPr>
            </w:pPr>
            <w:r w:rsidRPr="00411D45">
              <w:rPr>
                <w:rStyle w:val="Strong"/>
                <w:b w:val="0"/>
                <w:color w:val="000000"/>
                <w:szCs w:val="28"/>
              </w:rPr>
              <w:t>Số:……../……./QĐDS-……</w:t>
            </w:r>
            <w:r w:rsidRPr="00411D45">
              <w:rPr>
                <w:rStyle w:val="Strong"/>
                <w:b w:val="0"/>
                <w:color w:val="000000"/>
                <w:szCs w:val="28"/>
                <w:vertAlign w:val="superscript"/>
              </w:rPr>
              <w:t>(2)</w:t>
            </w:r>
          </w:p>
          <w:p w:rsidR="00411D45" w:rsidRPr="00411D45" w:rsidRDefault="00411D45" w:rsidP="00411D45">
            <w:pPr>
              <w:spacing w:before="60" w:line="360" w:lineRule="auto"/>
              <w:ind w:firstLine="0"/>
              <w:rPr>
                <w:rStyle w:val="Strong"/>
                <w:b w:val="0"/>
                <w:color w:val="000000"/>
                <w:szCs w:val="28"/>
              </w:rPr>
            </w:pPr>
            <w:r w:rsidRPr="00411D45">
              <w:rPr>
                <w:rStyle w:val="Strong"/>
                <w:b w:val="0"/>
                <w:color w:val="000000"/>
                <w:szCs w:val="28"/>
              </w:rPr>
              <w:t>Ngày:…....-………-……………</w:t>
            </w:r>
            <w:r w:rsidRPr="00411D45">
              <w:rPr>
                <w:rStyle w:val="Strong"/>
                <w:b w:val="0"/>
                <w:color w:val="000000"/>
                <w:szCs w:val="28"/>
                <w:vertAlign w:val="superscript"/>
              </w:rPr>
              <w:t>(3)</w:t>
            </w:r>
          </w:p>
          <w:p w:rsidR="00411D45" w:rsidRPr="00411D45" w:rsidRDefault="00411D45" w:rsidP="00411D45">
            <w:pPr>
              <w:spacing w:before="60" w:line="360" w:lineRule="auto"/>
              <w:ind w:firstLine="0"/>
              <w:rPr>
                <w:rStyle w:val="Strong"/>
                <w:color w:val="000000"/>
                <w:szCs w:val="28"/>
              </w:rPr>
            </w:pPr>
            <w:r w:rsidRPr="00411D45">
              <w:rPr>
                <w:rStyle w:val="Strong"/>
                <w:b w:val="0"/>
                <w:color w:val="000000"/>
                <w:szCs w:val="28"/>
              </w:rPr>
              <w:t xml:space="preserve">V/v: </w:t>
            </w:r>
            <w:r w:rsidRPr="00411D45">
              <w:rPr>
                <w:rStyle w:val="Strong"/>
                <w:b w:val="0"/>
                <w:color w:val="000000"/>
                <w:szCs w:val="28"/>
                <w:vertAlign w:val="superscript"/>
              </w:rPr>
              <w:t>(4)</w:t>
            </w:r>
            <w:r w:rsidRPr="00411D45">
              <w:rPr>
                <w:rStyle w:val="Strong"/>
                <w:b w:val="0"/>
                <w:color w:val="000000"/>
                <w:szCs w:val="28"/>
              </w:rPr>
              <w:t>…………………………...</w:t>
            </w:r>
          </w:p>
        </w:tc>
        <w:tc>
          <w:tcPr>
            <w:tcW w:w="5386" w:type="dxa"/>
          </w:tcPr>
          <w:p w:rsidR="00411D45" w:rsidRPr="00411D45" w:rsidRDefault="00411D45" w:rsidP="00411D45">
            <w:pPr>
              <w:spacing w:before="0" w:line="360" w:lineRule="auto"/>
              <w:ind w:firstLine="0"/>
              <w:jc w:val="center"/>
              <w:rPr>
                <w:rStyle w:val="Strong"/>
                <w:color w:val="000000"/>
                <w:szCs w:val="28"/>
              </w:rPr>
            </w:pPr>
            <w:r w:rsidRPr="00411D45">
              <w:rPr>
                <w:rStyle w:val="Strong"/>
                <w:color w:val="000000"/>
                <w:szCs w:val="28"/>
              </w:rPr>
              <w:t>CỘNG HÒA XÃ HỘI CHỦ NGHĨA VIỆT NAM</w:t>
            </w:r>
          </w:p>
          <w:p w:rsidR="00411D45" w:rsidRPr="00411D45" w:rsidRDefault="00411D45" w:rsidP="00411D45">
            <w:pPr>
              <w:spacing w:before="0" w:line="360" w:lineRule="auto"/>
              <w:ind w:firstLine="0"/>
              <w:jc w:val="center"/>
              <w:rPr>
                <w:rStyle w:val="Strong"/>
                <w:color w:val="000000"/>
                <w:szCs w:val="28"/>
              </w:rPr>
            </w:pPr>
            <w:r w:rsidRPr="00411D45">
              <w:rPr>
                <w:rStyle w:val="Strong"/>
                <w:color w:val="000000"/>
                <w:szCs w:val="28"/>
              </w:rPr>
              <w:t>Độc lập - Tự do - Hạnh phúc</w:t>
            </w:r>
          </w:p>
          <w:p w:rsidR="00411D45" w:rsidRPr="00411D45" w:rsidRDefault="00411D45" w:rsidP="00411D45">
            <w:pPr>
              <w:spacing w:before="0" w:line="360" w:lineRule="auto"/>
              <w:ind w:firstLine="0"/>
              <w:jc w:val="center"/>
              <w:rPr>
                <w:rStyle w:val="Strong"/>
                <w:color w:val="000000"/>
                <w:szCs w:val="28"/>
              </w:rPr>
            </w:pPr>
            <w:r w:rsidRPr="00411D45">
              <w:rPr>
                <w:szCs w:val="28"/>
              </w:rPr>
              <w:pict>
                <v:shape id="_x0000_s1028" type="#_x0000_t32" style="position:absolute;left:0;text-align:left;margin-left:53.5pt;margin-top:1.2pt;width:150.65pt;height:0;z-index:251658240" o:connectortype="straight"/>
              </w:pict>
            </w:r>
          </w:p>
          <w:p w:rsidR="00411D45" w:rsidRPr="00411D45" w:rsidRDefault="00411D45" w:rsidP="00411D45">
            <w:pPr>
              <w:spacing w:line="360" w:lineRule="auto"/>
              <w:ind w:firstLine="0"/>
              <w:jc w:val="center"/>
              <w:rPr>
                <w:rStyle w:val="Strong"/>
                <w:color w:val="000000"/>
                <w:szCs w:val="28"/>
              </w:rPr>
            </w:pPr>
          </w:p>
        </w:tc>
      </w:tr>
    </w:tbl>
    <w:p w:rsidR="00411D45" w:rsidRPr="00411D45" w:rsidRDefault="00411D45" w:rsidP="00411D45">
      <w:pPr>
        <w:spacing w:line="360" w:lineRule="auto"/>
        <w:rPr>
          <w:rStyle w:val="Strong"/>
          <w:color w:val="000000"/>
          <w:szCs w:val="28"/>
        </w:rPr>
      </w:pPr>
    </w:p>
    <w:p w:rsidR="00411D45" w:rsidRPr="00411D45" w:rsidRDefault="00411D45" w:rsidP="00411D45">
      <w:pPr>
        <w:spacing w:before="0" w:after="60" w:line="360" w:lineRule="auto"/>
        <w:ind w:firstLine="0"/>
        <w:jc w:val="center"/>
        <w:rPr>
          <w:szCs w:val="28"/>
        </w:rPr>
      </w:pPr>
      <w:r w:rsidRPr="00411D45">
        <w:rPr>
          <w:rFonts w:ascii="Times New Roman" w:hAnsi="Times New Roman"/>
          <w:b/>
          <w:bCs/>
          <w:szCs w:val="28"/>
        </w:rPr>
        <w:t>NHÂN DANH</w:t>
      </w:r>
    </w:p>
    <w:p w:rsidR="00411D45" w:rsidRPr="00411D45" w:rsidRDefault="00411D45" w:rsidP="00411D45">
      <w:pPr>
        <w:spacing w:before="0" w:after="60" w:line="360" w:lineRule="auto"/>
        <w:ind w:firstLine="0"/>
        <w:jc w:val="center"/>
        <w:rPr>
          <w:rFonts w:ascii="Times New Roman" w:hAnsi="Times New Roman"/>
          <w:b/>
          <w:bCs/>
          <w:szCs w:val="28"/>
        </w:rPr>
      </w:pPr>
      <w:r w:rsidRPr="00411D45">
        <w:rPr>
          <w:rFonts w:ascii="Times New Roman" w:hAnsi="Times New Roman"/>
          <w:b/>
          <w:bCs/>
          <w:szCs w:val="28"/>
        </w:rPr>
        <w:t>NƯỚC CỘNG HÒA XÃ HỘI CHỦ NGHĨA VIỆT NAM</w:t>
      </w:r>
    </w:p>
    <w:p w:rsidR="00411D45" w:rsidRPr="00411D45" w:rsidRDefault="00411D45" w:rsidP="00411D45">
      <w:pPr>
        <w:spacing w:before="0" w:after="60" w:line="360" w:lineRule="auto"/>
        <w:ind w:firstLine="0"/>
        <w:jc w:val="center"/>
        <w:rPr>
          <w:rFonts w:ascii="Times New Roman" w:hAnsi="Times New Roman"/>
          <w:b/>
          <w:bCs/>
          <w:szCs w:val="28"/>
        </w:rPr>
      </w:pPr>
      <w:r w:rsidRPr="00411D45">
        <w:rPr>
          <w:rFonts w:ascii="Times New Roman" w:hAnsi="Times New Roman"/>
          <w:b/>
          <w:bCs/>
          <w:szCs w:val="28"/>
        </w:rPr>
        <w:t>TÒA ÁN NHÂN DÂN……………………</w:t>
      </w:r>
    </w:p>
    <w:p w:rsidR="00411D45" w:rsidRPr="00411D45" w:rsidRDefault="00411D45" w:rsidP="00411D45">
      <w:pPr>
        <w:spacing w:before="0" w:after="60" w:line="360" w:lineRule="auto"/>
        <w:ind w:firstLine="0"/>
        <w:jc w:val="center"/>
        <w:rPr>
          <w:rFonts w:ascii="Times New Roman" w:hAnsi="Times New Roman"/>
          <w:b/>
          <w:bCs/>
          <w:szCs w:val="28"/>
        </w:rPr>
      </w:pPr>
    </w:p>
    <w:p w:rsidR="00411D45" w:rsidRPr="00411D45" w:rsidRDefault="00411D45" w:rsidP="00411D45">
      <w:pPr>
        <w:spacing w:line="360" w:lineRule="auto"/>
        <w:rPr>
          <w:rFonts w:ascii="Times New Roman" w:hAnsi="Times New Roman"/>
          <w:b/>
          <w:bCs/>
          <w:i/>
          <w:szCs w:val="28"/>
        </w:rPr>
      </w:pPr>
      <w:r w:rsidRPr="00411D45">
        <w:rPr>
          <w:rFonts w:ascii="Times New Roman" w:hAnsi="Times New Roman"/>
          <w:b/>
          <w:bCs/>
          <w:i/>
          <w:szCs w:val="28"/>
        </w:rPr>
        <w:t>Với thành phần giải quyết việc dân sự:</w:t>
      </w:r>
    </w:p>
    <w:p w:rsidR="00411D45" w:rsidRPr="00411D45" w:rsidRDefault="00411D45" w:rsidP="00411D45">
      <w:pPr>
        <w:tabs>
          <w:tab w:val="left" w:leader="dot" w:pos="9072"/>
        </w:tabs>
        <w:spacing w:line="360" w:lineRule="auto"/>
        <w:rPr>
          <w:rFonts w:ascii="Times New Roman" w:hAnsi="Times New Roman"/>
          <w:szCs w:val="28"/>
        </w:rPr>
      </w:pPr>
      <w:r w:rsidRPr="00411D45">
        <w:rPr>
          <w:rFonts w:ascii="Times New Roman" w:hAnsi="Times New Roman"/>
          <w:szCs w:val="28"/>
        </w:rPr>
        <w:t>Chủ tọa phiên họp: Ông (Bà) ………………………………. - Thẩm phán</w:t>
      </w:r>
    </w:p>
    <w:p w:rsidR="00411D45" w:rsidRPr="00411D45" w:rsidRDefault="00411D45" w:rsidP="00411D45">
      <w:pPr>
        <w:tabs>
          <w:tab w:val="left" w:leader="dot" w:pos="9072"/>
        </w:tabs>
        <w:spacing w:line="360" w:lineRule="auto"/>
        <w:rPr>
          <w:rFonts w:ascii="Times New Roman" w:hAnsi="Times New Roman"/>
          <w:szCs w:val="28"/>
        </w:rPr>
      </w:pPr>
      <w:r w:rsidRPr="00411D45">
        <w:rPr>
          <w:rFonts w:ascii="Times New Roman" w:hAnsi="Times New Roman"/>
          <w:szCs w:val="28"/>
        </w:rPr>
        <w:t>Thẩm phán: Ông (Bà)</w:t>
      </w:r>
      <w:r w:rsidRPr="00411D45">
        <w:rPr>
          <w:rFonts w:ascii="Times New Roman" w:hAnsi="Times New Roman"/>
          <w:szCs w:val="28"/>
          <w:vertAlign w:val="superscript"/>
        </w:rPr>
        <w:t>(5)</w:t>
      </w:r>
      <w:r w:rsidRPr="00411D45">
        <w:rPr>
          <w:rFonts w:ascii="Times New Roman" w:hAnsi="Times New Roman"/>
          <w:szCs w:val="28"/>
        </w:rPr>
        <w:tab/>
      </w:r>
    </w:p>
    <w:p w:rsidR="00411D45" w:rsidRPr="00411D45" w:rsidRDefault="00411D45" w:rsidP="00411D45">
      <w:pPr>
        <w:tabs>
          <w:tab w:val="left" w:leader="dot" w:pos="9072"/>
        </w:tabs>
        <w:spacing w:line="360" w:lineRule="auto"/>
        <w:rPr>
          <w:rFonts w:ascii="Times New Roman" w:hAnsi="Times New Roman"/>
          <w:szCs w:val="28"/>
        </w:rPr>
      </w:pPr>
      <w:r w:rsidRPr="00411D45">
        <w:rPr>
          <w:rFonts w:ascii="Times New Roman" w:hAnsi="Times New Roman"/>
          <w:szCs w:val="28"/>
        </w:rPr>
        <w:t>Thẩm phán: Ông (Bà)</w:t>
      </w:r>
      <w:r w:rsidRPr="00411D45">
        <w:rPr>
          <w:rFonts w:ascii="Times New Roman" w:hAnsi="Times New Roman"/>
          <w:szCs w:val="28"/>
          <w:vertAlign w:val="superscript"/>
        </w:rPr>
        <w:t>(6)</w:t>
      </w:r>
      <w:r w:rsidRPr="00411D45">
        <w:rPr>
          <w:rFonts w:ascii="Times New Roman" w:hAnsi="Times New Roman"/>
          <w:szCs w:val="28"/>
        </w:rPr>
        <w:tab/>
      </w:r>
    </w:p>
    <w:p w:rsidR="00411D45" w:rsidRPr="00411D45" w:rsidRDefault="00411D45" w:rsidP="00411D45">
      <w:pPr>
        <w:tabs>
          <w:tab w:val="left" w:leader="dot" w:pos="9072"/>
        </w:tabs>
        <w:spacing w:line="360" w:lineRule="auto"/>
        <w:rPr>
          <w:rFonts w:ascii="Times New Roman" w:hAnsi="Times New Roman"/>
          <w:szCs w:val="28"/>
        </w:rPr>
      </w:pPr>
      <w:r w:rsidRPr="00411D45">
        <w:rPr>
          <w:rFonts w:ascii="Times New Roman" w:hAnsi="Times New Roman"/>
          <w:szCs w:val="28"/>
        </w:rPr>
        <w:t>Thư ký phiên họp: Ông (Bà)………………………………- Thư ký Tòa án, Tòa án nhân dân</w:t>
      </w:r>
      <w:r w:rsidRPr="00411D45">
        <w:rPr>
          <w:rFonts w:ascii="Times New Roman" w:hAnsi="Times New Roman"/>
          <w:szCs w:val="28"/>
          <w:vertAlign w:val="superscript"/>
        </w:rPr>
        <w:t>(7)</w:t>
      </w:r>
      <w:r w:rsidRPr="00411D45">
        <w:rPr>
          <w:rFonts w:ascii="Times New Roman" w:hAnsi="Times New Roman"/>
          <w:szCs w:val="28"/>
        </w:rPr>
        <w:tab/>
      </w:r>
    </w:p>
    <w:p w:rsidR="00411D45" w:rsidRPr="00411D45" w:rsidRDefault="00411D45" w:rsidP="00411D45">
      <w:pPr>
        <w:tabs>
          <w:tab w:val="left" w:leader="dot" w:pos="9072"/>
        </w:tabs>
        <w:spacing w:line="360" w:lineRule="auto"/>
        <w:rPr>
          <w:rFonts w:ascii="Times New Roman" w:hAnsi="Times New Roman"/>
          <w:szCs w:val="28"/>
        </w:rPr>
      </w:pPr>
      <w:r w:rsidRPr="00411D45">
        <w:rPr>
          <w:rFonts w:ascii="Times New Roman" w:hAnsi="Times New Roman"/>
          <w:szCs w:val="28"/>
        </w:rPr>
        <w:t>Đại diện Viện kiểm sát nhân dân</w:t>
      </w:r>
      <w:r w:rsidRPr="00411D45">
        <w:rPr>
          <w:rFonts w:ascii="Times New Roman" w:hAnsi="Times New Roman"/>
          <w:szCs w:val="28"/>
          <w:vertAlign w:val="superscript"/>
        </w:rPr>
        <w:t>(8)</w:t>
      </w:r>
      <w:r w:rsidRPr="00411D45">
        <w:rPr>
          <w:rFonts w:ascii="Times New Roman" w:hAnsi="Times New Roman"/>
          <w:szCs w:val="28"/>
        </w:rPr>
        <w:t>……………………tham gia phiên họp:</w:t>
      </w:r>
    </w:p>
    <w:p w:rsidR="00411D45" w:rsidRPr="00411D45" w:rsidRDefault="00411D45" w:rsidP="00411D45">
      <w:pPr>
        <w:tabs>
          <w:tab w:val="left" w:leader="dot" w:pos="9072"/>
        </w:tabs>
        <w:spacing w:line="360" w:lineRule="auto"/>
        <w:rPr>
          <w:rFonts w:ascii="Times New Roman" w:hAnsi="Times New Roman"/>
          <w:szCs w:val="28"/>
        </w:rPr>
      </w:pPr>
      <w:r w:rsidRPr="00411D45">
        <w:rPr>
          <w:rFonts w:ascii="Times New Roman" w:hAnsi="Times New Roman"/>
          <w:szCs w:val="28"/>
        </w:rPr>
        <w:t>Ông (Bà)…………………………………………….- Kiểm sát viên.</w:t>
      </w:r>
    </w:p>
    <w:p w:rsidR="00411D45" w:rsidRPr="00411D45" w:rsidRDefault="00411D45" w:rsidP="00411D45">
      <w:pPr>
        <w:tabs>
          <w:tab w:val="left" w:leader="dot" w:pos="9072"/>
        </w:tabs>
        <w:spacing w:line="360" w:lineRule="auto"/>
        <w:rPr>
          <w:rFonts w:ascii="Times New Roman" w:hAnsi="Times New Roman"/>
          <w:szCs w:val="28"/>
        </w:rPr>
      </w:pPr>
      <w:r w:rsidRPr="00411D45">
        <w:rPr>
          <w:rFonts w:ascii="Times New Roman" w:hAnsi="Times New Roman"/>
          <w:szCs w:val="28"/>
        </w:rPr>
        <w:lastRenderedPageBreak/>
        <w:t>Trong ngày</w:t>
      </w:r>
      <w:r w:rsidRPr="00411D45">
        <w:rPr>
          <w:rFonts w:ascii="Times New Roman" w:hAnsi="Times New Roman"/>
          <w:i/>
          <w:iCs/>
          <w:szCs w:val="28"/>
        </w:rPr>
        <w:t>.......</w:t>
      </w:r>
      <w:r w:rsidRPr="00411D45">
        <w:rPr>
          <w:rFonts w:ascii="Times New Roman" w:hAnsi="Times New Roman"/>
          <w:szCs w:val="28"/>
        </w:rPr>
        <w:t xml:space="preserve"> tháng</w:t>
      </w:r>
      <w:r w:rsidRPr="00411D45">
        <w:rPr>
          <w:rFonts w:ascii="Times New Roman" w:hAnsi="Times New Roman"/>
          <w:i/>
          <w:iCs/>
          <w:szCs w:val="28"/>
        </w:rPr>
        <w:t>........</w:t>
      </w:r>
      <w:r w:rsidRPr="00411D45">
        <w:rPr>
          <w:rFonts w:ascii="Times New Roman" w:hAnsi="Times New Roman"/>
          <w:szCs w:val="28"/>
        </w:rPr>
        <w:t xml:space="preserve"> năm</w:t>
      </w:r>
      <w:r w:rsidRPr="00411D45">
        <w:rPr>
          <w:rFonts w:ascii="Times New Roman" w:hAnsi="Times New Roman"/>
          <w:i/>
          <w:iCs/>
          <w:szCs w:val="28"/>
        </w:rPr>
        <w:t>........</w:t>
      </w:r>
      <w:r w:rsidRPr="00411D45">
        <w:rPr>
          <w:rFonts w:ascii="Times New Roman" w:hAnsi="Times New Roman"/>
          <w:szCs w:val="28"/>
          <w:vertAlign w:val="superscript"/>
        </w:rPr>
        <w:t>(9)</w:t>
      </w:r>
      <w:r w:rsidRPr="00411D45">
        <w:rPr>
          <w:rFonts w:ascii="Times New Roman" w:hAnsi="Times New Roman"/>
          <w:szCs w:val="28"/>
        </w:rPr>
        <w:t xml:space="preserve"> tại</w:t>
      </w:r>
      <w:r w:rsidRPr="00411D45">
        <w:rPr>
          <w:rFonts w:ascii="Times New Roman" w:hAnsi="Times New Roman"/>
          <w:i/>
          <w:iCs/>
          <w:szCs w:val="28"/>
        </w:rPr>
        <w:t>...............................</w:t>
      </w:r>
      <w:r w:rsidRPr="00411D45">
        <w:rPr>
          <w:rFonts w:ascii="Times New Roman" w:hAnsi="Times New Roman"/>
          <w:iCs/>
          <w:szCs w:val="28"/>
        </w:rPr>
        <w:t>.</w:t>
      </w:r>
      <w:r w:rsidRPr="00411D45">
        <w:rPr>
          <w:rFonts w:ascii="Times New Roman" w:hAnsi="Times New Roman"/>
          <w:iCs/>
          <w:szCs w:val="28"/>
          <w:vertAlign w:val="superscript"/>
        </w:rPr>
        <w:t>(10)</w:t>
      </w:r>
      <w:r w:rsidRPr="00411D45">
        <w:rPr>
          <w:rFonts w:ascii="Times New Roman" w:hAnsi="Times New Roman"/>
          <w:szCs w:val="28"/>
        </w:rPr>
        <w:t xml:space="preserve"> mở phiên họp sơ thẩm công khai giải quyết việc dân sự thụ lý số:.........../.........../TLST-..........</w:t>
      </w:r>
      <w:r w:rsidRPr="00411D45">
        <w:rPr>
          <w:rFonts w:ascii="Times New Roman" w:hAnsi="Times New Roman"/>
          <w:szCs w:val="28"/>
          <w:vertAlign w:val="superscript"/>
        </w:rPr>
        <w:t xml:space="preserve">(11) </w:t>
      </w:r>
      <w:r w:rsidRPr="00411D45">
        <w:rPr>
          <w:rFonts w:ascii="Times New Roman" w:hAnsi="Times New Roman"/>
          <w:szCs w:val="28"/>
        </w:rPr>
        <w:t>ngày........ tháng........ năm........ về yêu cầu ........................................</w:t>
      </w:r>
      <w:r w:rsidRPr="00411D45">
        <w:rPr>
          <w:rFonts w:ascii="Times New Roman" w:hAnsi="Times New Roman"/>
          <w:szCs w:val="28"/>
          <w:vertAlign w:val="superscript"/>
        </w:rPr>
        <w:t>(12)</w:t>
      </w:r>
      <w:r w:rsidRPr="00411D45">
        <w:rPr>
          <w:rFonts w:ascii="Times New Roman" w:hAnsi="Times New Roman"/>
          <w:szCs w:val="28"/>
        </w:rPr>
        <w:t xml:space="preserve"> theo Quyết định mở phiên họp số:</w:t>
      </w:r>
      <w:r w:rsidRPr="00411D45">
        <w:rPr>
          <w:rFonts w:ascii="Times New Roman" w:hAnsi="Times New Roman"/>
          <w:i/>
          <w:iCs/>
          <w:szCs w:val="28"/>
        </w:rPr>
        <w:t>.................</w:t>
      </w:r>
      <w:r w:rsidRPr="00411D45">
        <w:rPr>
          <w:rFonts w:ascii="Times New Roman" w:hAnsi="Times New Roman"/>
          <w:szCs w:val="28"/>
        </w:rPr>
        <w:t>/</w:t>
      </w:r>
      <w:r w:rsidRPr="00411D45">
        <w:rPr>
          <w:rFonts w:ascii="Times New Roman" w:hAnsi="Times New Roman"/>
          <w:i/>
          <w:iCs/>
          <w:szCs w:val="28"/>
        </w:rPr>
        <w:t>................</w:t>
      </w:r>
      <w:r w:rsidRPr="00411D45">
        <w:rPr>
          <w:rFonts w:ascii="Times New Roman" w:hAnsi="Times New Roman"/>
          <w:szCs w:val="28"/>
        </w:rPr>
        <w:t>/QĐPH-…….</w:t>
      </w:r>
      <w:r w:rsidRPr="00411D45">
        <w:rPr>
          <w:rFonts w:ascii="Times New Roman" w:hAnsi="Times New Roman"/>
          <w:szCs w:val="28"/>
          <w:vertAlign w:val="superscript"/>
        </w:rPr>
        <w:t xml:space="preserve">(13) </w:t>
      </w:r>
      <w:r w:rsidRPr="00411D45">
        <w:rPr>
          <w:rFonts w:ascii="Times New Roman" w:hAnsi="Times New Roman"/>
          <w:szCs w:val="28"/>
        </w:rPr>
        <w:t>ngày</w:t>
      </w:r>
      <w:r w:rsidRPr="00411D45">
        <w:rPr>
          <w:rFonts w:ascii="Times New Roman" w:hAnsi="Times New Roman"/>
          <w:i/>
          <w:iCs/>
          <w:szCs w:val="28"/>
        </w:rPr>
        <w:t>......</w:t>
      </w:r>
      <w:r w:rsidRPr="00411D45">
        <w:rPr>
          <w:rFonts w:ascii="Times New Roman" w:hAnsi="Times New Roman"/>
          <w:szCs w:val="28"/>
        </w:rPr>
        <w:t>tháng</w:t>
      </w:r>
      <w:r w:rsidRPr="00411D45">
        <w:rPr>
          <w:rFonts w:ascii="Times New Roman" w:hAnsi="Times New Roman"/>
          <w:i/>
          <w:iCs/>
          <w:szCs w:val="28"/>
        </w:rPr>
        <w:t>........</w:t>
      </w:r>
      <w:r w:rsidRPr="00411D45">
        <w:rPr>
          <w:rFonts w:ascii="Times New Roman" w:hAnsi="Times New Roman"/>
          <w:szCs w:val="28"/>
        </w:rPr>
        <w:t xml:space="preserve"> năm</w:t>
      </w:r>
      <w:r w:rsidRPr="00411D45">
        <w:rPr>
          <w:rFonts w:ascii="Times New Roman" w:hAnsi="Times New Roman"/>
          <w:i/>
          <w:iCs/>
          <w:szCs w:val="28"/>
        </w:rPr>
        <w:t>........</w:t>
      </w:r>
      <w:r w:rsidRPr="00411D45">
        <w:rPr>
          <w:rFonts w:ascii="Times New Roman" w:hAnsi="Times New Roman"/>
          <w:szCs w:val="28"/>
        </w:rPr>
        <w:t xml:space="preserve"> </w:t>
      </w:r>
    </w:p>
    <w:p w:rsidR="00411D45" w:rsidRPr="00411D45" w:rsidRDefault="00411D45" w:rsidP="00411D45">
      <w:pPr>
        <w:tabs>
          <w:tab w:val="left" w:leader="dot" w:pos="9072"/>
        </w:tabs>
        <w:spacing w:line="360" w:lineRule="auto"/>
        <w:rPr>
          <w:rFonts w:ascii="Times New Roman" w:hAnsi="Times New Roman"/>
          <w:szCs w:val="28"/>
        </w:rPr>
      </w:pPr>
      <w:r w:rsidRPr="00411D45">
        <w:rPr>
          <w:rFonts w:ascii="Times New Roman" w:hAnsi="Times New Roman"/>
          <w:szCs w:val="28"/>
        </w:rPr>
        <w:t>1. Người yêu cầu giải quyết việc dân sự:</w:t>
      </w:r>
      <w:r w:rsidRPr="00411D45">
        <w:rPr>
          <w:rFonts w:ascii="Times New Roman" w:hAnsi="Times New Roman"/>
          <w:szCs w:val="28"/>
          <w:vertAlign w:val="superscript"/>
        </w:rPr>
        <w:t>(14)</w:t>
      </w:r>
      <w:r w:rsidRPr="00411D45">
        <w:rPr>
          <w:rFonts w:ascii="Times New Roman" w:hAnsi="Times New Roman"/>
          <w:szCs w:val="28"/>
        </w:rPr>
        <w:tab/>
      </w:r>
    </w:p>
    <w:p w:rsidR="00411D45" w:rsidRPr="00411D45" w:rsidRDefault="00411D45" w:rsidP="00411D45">
      <w:pPr>
        <w:tabs>
          <w:tab w:val="left" w:leader="dot" w:pos="9072"/>
        </w:tabs>
        <w:spacing w:line="360" w:lineRule="auto"/>
        <w:rPr>
          <w:rFonts w:ascii="Times New Roman" w:hAnsi="Times New Roman"/>
          <w:i/>
          <w:iCs/>
          <w:szCs w:val="28"/>
        </w:rPr>
      </w:pPr>
      <w:r w:rsidRPr="00411D45">
        <w:rPr>
          <w:rFonts w:ascii="Times New Roman" w:hAnsi="Times New Roman"/>
          <w:i/>
          <w:iCs/>
          <w:szCs w:val="28"/>
        </w:rPr>
        <w:t>Người đại diện hợp pháp của người yêu cầu giải quyết việc dân sự:</w:t>
      </w:r>
      <w:r w:rsidRPr="00411D45">
        <w:rPr>
          <w:rFonts w:ascii="Times New Roman" w:hAnsi="Times New Roman"/>
          <w:i/>
          <w:iCs/>
          <w:szCs w:val="28"/>
          <w:vertAlign w:val="superscript"/>
        </w:rPr>
        <w:t>(15)</w:t>
      </w:r>
      <w:r w:rsidRPr="00411D45">
        <w:rPr>
          <w:rFonts w:ascii="Times New Roman" w:hAnsi="Times New Roman"/>
          <w:i/>
          <w:iCs/>
          <w:szCs w:val="28"/>
        </w:rPr>
        <w:tab/>
      </w:r>
    </w:p>
    <w:p w:rsidR="00411D45" w:rsidRPr="00411D45" w:rsidRDefault="00411D45" w:rsidP="00411D45">
      <w:pPr>
        <w:tabs>
          <w:tab w:val="left" w:leader="dot" w:pos="9072"/>
        </w:tabs>
        <w:spacing w:line="360" w:lineRule="auto"/>
        <w:rPr>
          <w:rFonts w:ascii="Times New Roman" w:hAnsi="Times New Roman"/>
          <w:i/>
          <w:iCs/>
          <w:szCs w:val="28"/>
        </w:rPr>
      </w:pPr>
      <w:r w:rsidRPr="00411D45">
        <w:rPr>
          <w:rFonts w:ascii="Times New Roman" w:hAnsi="Times New Roman"/>
          <w:i/>
          <w:iCs/>
          <w:szCs w:val="28"/>
        </w:rPr>
        <w:t>Người bảo vệ quyền và lợi ích hợp pháp của người yêu cầu giải quyết việc dân sự:</w:t>
      </w:r>
      <w:r w:rsidRPr="00411D45">
        <w:rPr>
          <w:rFonts w:ascii="Times New Roman" w:hAnsi="Times New Roman"/>
          <w:i/>
          <w:iCs/>
          <w:szCs w:val="28"/>
          <w:vertAlign w:val="superscript"/>
        </w:rPr>
        <w:t>(16)</w:t>
      </w:r>
      <w:r w:rsidRPr="00411D45">
        <w:rPr>
          <w:rFonts w:ascii="Times New Roman" w:hAnsi="Times New Roman"/>
          <w:i/>
          <w:iCs/>
          <w:szCs w:val="28"/>
        </w:rPr>
        <w:tab/>
      </w:r>
    </w:p>
    <w:p w:rsidR="00411D45" w:rsidRPr="00411D45" w:rsidRDefault="00411D45" w:rsidP="00411D45">
      <w:pPr>
        <w:tabs>
          <w:tab w:val="left" w:leader="dot" w:pos="9072"/>
        </w:tabs>
        <w:spacing w:line="360" w:lineRule="auto"/>
        <w:rPr>
          <w:rFonts w:ascii="Times New Roman" w:hAnsi="Times New Roman"/>
          <w:szCs w:val="28"/>
          <w:vertAlign w:val="superscript"/>
        </w:rPr>
      </w:pPr>
      <w:r w:rsidRPr="00411D45">
        <w:rPr>
          <w:rFonts w:ascii="Times New Roman" w:hAnsi="Times New Roman"/>
          <w:szCs w:val="28"/>
        </w:rPr>
        <w:t>2. Người có quyền lợi, nghĩa vụ liên quan:…………………………….</w:t>
      </w:r>
      <w:r w:rsidRPr="00411D45">
        <w:rPr>
          <w:rFonts w:ascii="Times New Roman" w:hAnsi="Times New Roman"/>
          <w:szCs w:val="28"/>
          <w:vertAlign w:val="superscript"/>
        </w:rPr>
        <w:t>(17)</w:t>
      </w:r>
    </w:p>
    <w:p w:rsidR="00411D45" w:rsidRPr="00411D45" w:rsidRDefault="00411D45" w:rsidP="00411D45">
      <w:pPr>
        <w:tabs>
          <w:tab w:val="left" w:leader="dot" w:pos="9072"/>
        </w:tabs>
        <w:spacing w:line="360" w:lineRule="auto"/>
        <w:rPr>
          <w:rFonts w:ascii="Times New Roman" w:hAnsi="Times New Roman"/>
          <w:i/>
          <w:iCs/>
          <w:szCs w:val="28"/>
          <w:vertAlign w:val="superscript"/>
        </w:rPr>
      </w:pPr>
      <w:r w:rsidRPr="00411D45">
        <w:rPr>
          <w:rFonts w:ascii="Times New Roman" w:hAnsi="Times New Roman"/>
          <w:i/>
          <w:iCs/>
          <w:szCs w:val="28"/>
        </w:rPr>
        <w:t>Người đại diện hợp pháp của người có quyền lợi, nghĩa vụ liên quan:</w:t>
      </w:r>
      <w:r w:rsidRPr="00411D45">
        <w:rPr>
          <w:rFonts w:ascii="Times New Roman" w:hAnsi="Times New Roman"/>
          <w:i/>
          <w:iCs/>
          <w:szCs w:val="28"/>
          <w:vertAlign w:val="superscript"/>
        </w:rPr>
        <w:t>(18)</w:t>
      </w:r>
    </w:p>
    <w:p w:rsidR="00411D45" w:rsidRPr="00411D45" w:rsidRDefault="00411D45" w:rsidP="00411D45">
      <w:pPr>
        <w:tabs>
          <w:tab w:val="left" w:leader="dot" w:pos="9072"/>
        </w:tabs>
        <w:spacing w:line="360" w:lineRule="auto"/>
        <w:rPr>
          <w:rFonts w:ascii="Times New Roman" w:hAnsi="Times New Roman"/>
          <w:i/>
          <w:iCs/>
          <w:szCs w:val="28"/>
        </w:rPr>
      </w:pPr>
      <w:r w:rsidRPr="00411D45">
        <w:rPr>
          <w:rFonts w:ascii="Times New Roman" w:hAnsi="Times New Roman"/>
          <w:i/>
          <w:iCs/>
          <w:szCs w:val="28"/>
        </w:rPr>
        <w:t>Người bảo vệ quyền và lợi ích hợp pháp của người có quyền lợi, nghĩa vụ liên quan:</w:t>
      </w:r>
      <w:r w:rsidRPr="00411D45">
        <w:rPr>
          <w:rFonts w:ascii="Times New Roman" w:hAnsi="Times New Roman"/>
          <w:i/>
          <w:iCs/>
          <w:szCs w:val="28"/>
          <w:vertAlign w:val="superscript"/>
        </w:rPr>
        <w:t>(19)</w:t>
      </w:r>
      <w:r w:rsidRPr="00411D45">
        <w:rPr>
          <w:rFonts w:ascii="Times New Roman" w:hAnsi="Times New Roman"/>
          <w:i/>
          <w:iCs/>
          <w:szCs w:val="28"/>
        </w:rPr>
        <w:tab/>
      </w:r>
    </w:p>
    <w:p w:rsidR="00411D45" w:rsidRPr="00411D45" w:rsidRDefault="00411D45" w:rsidP="00411D45">
      <w:pPr>
        <w:tabs>
          <w:tab w:val="left" w:leader="dot" w:pos="9072"/>
        </w:tabs>
        <w:spacing w:line="360" w:lineRule="auto"/>
        <w:rPr>
          <w:rFonts w:ascii="Times New Roman" w:hAnsi="Times New Roman"/>
          <w:i/>
          <w:iCs/>
          <w:szCs w:val="28"/>
        </w:rPr>
      </w:pPr>
      <w:r w:rsidRPr="00411D45">
        <w:rPr>
          <w:rFonts w:ascii="Times New Roman" w:hAnsi="Times New Roman"/>
          <w:i/>
          <w:iCs/>
          <w:szCs w:val="28"/>
        </w:rPr>
        <w:t>4. Người làm chứng:</w:t>
      </w:r>
      <w:r w:rsidRPr="00411D45">
        <w:rPr>
          <w:rFonts w:ascii="Times New Roman" w:hAnsi="Times New Roman"/>
          <w:i/>
          <w:iCs/>
          <w:szCs w:val="28"/>
          <w:vertAlign w:val="superscript"/>
        </w:rPr>
        <w:t>(20)</w:t>
      </w:r>
      <w:r w:rsidRPr="00411D45">
        <w:rPr>
          <w:rFonts w:ascii="Times New Roman" w:hAnsi="Times New Roman"/>
          <w:i/>
          <w:iCs/>
          <w:szCs w:val="28"/>
        </w:rPr>
        <w:tab/>
      </w:r>
    </w:p>
    <w:p w:rsidR="00411D45" w:rsidRPr="00411D45" w:rsidRDefault="00411D45" w:rsidP="00411D45">
      <w:pPr>
        <w:tabs>
          <w:tab w:val="left" w:pos="720"/>
          <w:tab w:val="left" w:pos="1440"/>
          <w:tab w:val="left" w:pos="2160"/>
          <w:tab w:val="left" w:pos="2880"/>
          <w:tab w:val="left" w:leader="dot" w:pos="9072"/>
        </w:tabs>
        <w:spacing w:line="360" w:lineRule="auto"/>
        <w:rPr>
          <w:rFonts w:ascii="Times New Roman" w:hAnsi="Times New Roman"/>
          <w:i/>
          <w:iCs/>
          <w:szCs w:val="28"/>
        </w:rPr>
      </w:pPr>
      <w:r w:rsidRPr="00411D45">
        <w:rPr>
          <w:rFonts w:ascii="Times New Roman" w:hAnsi="Times New Roman"/>
          <w:i/>
          <w:iCs/>
          <w:szCs w:val="28"/>
        </w:rPr>
        <w:t>5. Người phiên dịch:</w:t>
      </w:r>
      <w:r w:rsidRPr="00411D45">
        <w:rPr>
          <w:rFonts w:ascii="Times New Roman" w:hAnsi="Times New Roman"/>
          <w:i/>
          <w:iCs/>
          <w:szCs w:val="28"/>
          <w:vertAlign w:val="superscript"/>
        </w:rPr>
        <w:t>(21)</w:t>
      </w:r>
      <w:r w:rsidRPr="00411D45">
        <w:rPr>
          <w:rFonts w:ascii="Times New Roman" w:hAnsi="Times New Roman"/>
          <w:i/>
          <w:iCs/>
          <w:szCs w:val="28"/>
        </w:rPr>
        <w:tab/>
      </w:r>
      <w:r w:rsidRPr="00411D45">
        <w:rPr>
          <w:rFonts w:ascii="Times New Roman" w:hAnsi="Times New Roman"/>
          <w:i/>
          <w:iCs/>
          <w:szCs w:val="28"/>
        </w:rPr>
        <w:tab/>
      </w:r>
    </w:p>
    <w:p w:rsidR="00411D45" w:rsidRPr="00411D45" w:rsidRDefault="00411D45" w:rsidP="00411D45">
      <w:pPr>
        <w:tabs>
          <w:tab w:val="left" w:pos="720"/>
          <w:tab w:val="left" w:pos="1440"/>
          <w:tab w:val="left" w:pos="2160"/>
          <w:tab w:val="left" w:pos="2880"/>
          <w:tab w:val="left" w:leader="dot" w:pos="9072"/>
        </w:tabs>
        <w:spacing w:line="360" w:lineRule="auto"/>
        <w:rPr>
          <w:rFonts w:ascii="Times New Roman" w:hAnsi="Times New Roman"/>
          <w:i/>
          <w:iCs/>
          <w:szCs w:val="28"/>
        </w:rPr>
      </w:pPr>
      <w:r w:rsidRPr="00411D45">
        <w:rPr>
          <w:rFonts w:ascii="Times New Roman" w:hAnsi="Times New Roman"/>
          <w:i/>
          <w:iCs/>
          <w:szCs w:val="28"/>
        </w:rPr>
        <w:t>6. Người giám định:</w:t>
      </w:r>
      <w:r w:rsidRPr="00411D45">
        <w:rPr>
          <w:rFonts w:ascii="Times New Roman" w:hAnsi="Times New Roman"/>
          <w:i/>
          <w:iCs/>
          <w:szCs w:val="28"/>
          <w:vertAlign w:val="superscript"/>
        </w:rPr>
        <w:t>(22)</w:t>
      </w:r>
      <w:r w:rsidRPr="00411D45">
        <w:rPr>
          <w:rFonts w:ascii="Times New Roman" w:hAnsi="Times New Roman"/>
          <w:i/>
          <w:iCs/>
          <w:szCs w:val="28"/>
        </w:rPr>
        <w:tab/>
      </w:r>
    </w:p>
    <w:p w:rsidR="00411D45" w:rsidRPr="00411D45" w:rsidRDefault="00411D45" w:rsidP="00411D45">
      <w:pPr>
        <w:tabs>
          <w:tab w:val="left" w:leader="dot" w:pos="9072"/>
        </w:tabs>
        <w:spacing w:line="360" w:lineRule="auto"/>
        <w:rPr>
          <w:rFonts w:ascii="Times New Roman" w:hAnsi="Times New Roman"/>
          <w:szCs w:val="28"/>
        </w:rPr>
      </w:pPr>
      <w:r w:rsidRPr="00411D45">
        <w:rPr>
          <w:rFonts w:ascii="Times New Roman" w:hAnsi="Times New Roman"/>
          <w:szCs w:val="28"/>
        </w:rPr>
        <w:t>7. Những vấn đề cụ thể yêu cầu Tòa án giải quyết:</w:t>
      </w:r>
      <w:r w:rsidRPr="00411D45">
        <w:rPr>
          <w:rFonts w:ascii="Times New Roman" w:hAnsi="Times New Roman"/>
          <w:szCs w:val="28"/>
          <w:vertAlign w:val="superscript"/>
        </w:rPr>
        <w:t>(23)</w:t>
      </w:r>
      <w:r w:rsidRPr="00411D45">
        <w:rPr>
          <w:rFonts w:ascii="Times New Roman" w:hAnsi="Times New Roman"/>
          <w:szCs w:val="28"/>
        </w:rPr>
        <w:tab/>
      </w:r>
    </w:p>
    <w:p w:rsidR="00411D45" w:rsidRPr="00411D45" w:rsidRDefault="00411D45" w:rsidP="00411D45">
      <w:pPr>
        <w:tabs>
          <w:tab w:val="left" w:leader="dot" w:pos="9072"/>
        </w:tabs>
        <w:spacing w:line="360" w:lineRule="auto"/>
        <w:rPr>
          <w:rFonts w:ascii="Times New Roman" w:hAnsi="Times New Roman"/>
          <w:szCs w:val="28"/>
        </w:rPr>
      </w:pPr>
      <w:r w:rsidRPr="00411D45">
        <w:rPr>
          <w:rFonts w:ascii="Times New Roman" w:hAnsi="Times New Roman"/>
          <w:szCs w:val="28"/>
        </w:rPr>
        <w:t xml:space="preserve">- </w:t>
      </w:r>
      <w:r w:rsidRPr="00411D45">
        <w:rPr>
          <w:rFonts w:ascii="Times New Roman" w:hAnsi="Times New Roman"/>
          <w:szCs w:val="28"/>
        </w:rPr>
        <w:tab/>
      </w:r>
    </w:p>
    <w:p w:rsidR="00411D45" w:rsidRPr="00411D45" w:rsidRDefault="00411D45" w:rsidP="00411D45">
      <w:pPr>
        <w:tabs>
          <w:tab w:val="left" w:leader="dot" w:pos="9072"/>
        </w:tabs>
        <w:spacing w:line="360" w:lineRule="auto"/>
        <w:rPr>
          <w:rFonts w:ascii="Times New Roman" w:hAnsi="Times New Roman"/>
          <w:szCs w:val="28"/>
        </w:rPr>
      </w:pPr>
      <w:r w:rsidRPr="00411D45">
        <w:rPr>
          <w:rFonts w:ascii="Times New Roman" w:hAnsi="Times New Roman"/>
          <w:szCs w:val="28"/>
        </w:rPr>
        <w:t xml:space="preserve">- </w:t>
      </w:r>
      <w:r w:rsidRPr="00411D45">
        <w:rPr>
          <w:rFonts w:ascii="Times New Roman" w:hAnsi="Times New Roman"/>
          <w:szCs w:val="28"/>
        </w:rPr>
        <w:tab/>
      </w:r>
    </w:p>
    <w:p w:rsidR="00411D45" w:rsidRPr="00411D45" w:rsidRDefault="00411D45" w:rsidP="00411D45">
      <w:pPr>
        <w:tabs>
          <w:tab w:val="left" w:leader="dot" w:pos="9072"/>
        </w:tabs>
        <w:spacing w:line="360" w:lineRule="auto"/>
        <w:rPr>
          <w:rFonts w:ascii="Times New Roman" w:hAnsi="Times New Roman"/>
          <w:szCs w:val="28"/>
        </w:rPr>
      </w:pPr>
      <w:r w:rsidRPr="00411D45">
        <w:rPr>
          <w:rFonts w:ascii="Times New Roman" w:hAnsi="Times New Roman"/>
          <w:szCs w:val="28"/>
        </w:rPr>
        <w:t xml:space="preserve">- </w:t>
      </w:r>
      <w:r w:rsidRPr="00411D45">
        <w:rPr>
          <w:rFonts w:ascii="Times New Roman" w:hAnsi="Times New Roman"/>
          <w:szCs w:val="28"/>
        </w:rPr>
        <w:tab/>
      </w:r>
    </w:p>
    <w:p w:rsidR="00411D45" w:rsidRPr="00411D45" w:rsidRDefault="00411D45" w:rsidP="00411D45">
      <w:pPr>
        <w:tabs>
          <w:tab w:val="left" w:leader="dot" w:pos="9072"/>
        </w:tabs>
        <w:spacing w:line="360" w:lineRule="auto"/>
        <w:jc w:val="center"/>
        <w:rPr>
          <w:rFonts w:ascii="Times New Roman" w:hAnsi="Times New Roman"/>
          <w:b/>
          <w:szCs w:val="28"/>
        </w:rPr>
      </w:pPr>
      <w:r w:rsidRPr="00411D45">
        <w:rPr>
          <w:rFonts w:ascii="Times New Roman" w:hAnsi="Times New Roman"/>
          <w:b/>
          <w:szCs w:val="28"/>
        </w:rPr>
        <w:t>NHẬN ĐỊNH</w:t>
      </w:r>
    </w:p>
    <w:p w:rsidR="00411D45" w:rsidRPr="00411D45" w:rsidRDefault="00411D45" w:rsidP="00411D45">
      <w:pPr>
        <w:tabs>
          <w:tab w:val="left" w:leader="dot" w:pos="9072"/>
        </w:tabs>
        <w:spacing w:line="360" w:lineRule="auto"/>
        <w:rPr>
          <w:rFonts w:ascii="Times New Roman" w:hAnsi="Times New Roman"/>
          <w:szCs w:val="28"/>
        </w:rPr>
      </w:pPr>
      <w:r w:rsidRPr="00411D45">
        <w:rPr>
          <w:rFonts w:ascii="Times New Roman" w:hAnsi="Times New Roman"/>
          <w:szCs w:val="28"/>
        </w:rPr>
        <w:lastRenderedPageBreak/>
        <w:t xml:space="preserve">Sau khi nghiên cứu các tài liệu, chứng cứ có trong hồ sơ việc dân sự được thẩm tra tại phiên họp và căn cứ vào kết quả tranh luận tại phiên họp, Tòa án …………. </w:t>
      </w:r>
      <w:r w:rsidRPr="00411D45">
        <w:rPr>
          <w:rFonts w:ascii="Times New Roman" w:hAnsi="Times New Roman"/>
          <w:szCs w:val="28"/>
          <w:vertAlign w:val="superscript"/>
        </w:rPr>
        <w:t>(24)</w:t>
      </w:r>
      <w:r w:rsidRPr="00411D45">
        <w:rPr>
          <w:rFonts w:ascii="Times New Roman" w:hAnsi="Times New Roman"/>
          <w:szCs w:val="28"/>
        </w:rPr>
        <w:t xml:space="preserve"> nhận định:</w:t>
      </w:r>
      <w:r w:rsidRPr="00411D45">
        <w:rPr>
          <w:rFonts w:ascii="Times New Roman" w:hAnsi="Times New Roman"/>
          <w:szCs w:val="28"/>
          <w:vertAlign w:val="superscript"/>
        </w:rPr>
        <w:t>(25)</w:t>
      </w:r>
      <w:r w:rsidRPr="00411D45">
        <w:rPr>
          <w:rFonts w:ascii="Times New Roman" w:hAnsi="Times New Roman"/>
          <w:szCs w:val="28"/>
        </w:rPr>
        <w:tab/>
      </w:r>
    </w:p>
    <w:p w:rsidR="00411D45" w:rsidRPr="00411D45" w:rsidRDefault="00411D45" w:rsidP="00411D45">
      <w:pPr>
        <w:tabs>
          <w:tab w:val="left" w:leader="dot" w:pos="9072"/>
        </w:tabs>
        <w:spacing w:line="360" w:lineRule="auto"/>
        <w:rPr>
          <w:rFonts w:ascii="Times New Roman" w:hAnsi="Times New Roman"/>
          <w:szCs w:val="28"/>
        </w:rPr>
      </w:pPr>
      <w:r w:rsidRPr="00411D45">
        <w:rPr>
          <w:rFonts w:ascii="Times New Roman" w:hAnsi="Times New Roman"/>
          <w:szCs w:val="28"/>
        </w:rPr>
        <w:t xml:space="preserve">- </w:t>
      </w:r>
      <w:r w:rsidRPr="00411D45">
        <w:rPr>
          <w:rFonts w:ascii="Times New Roman" w:hAnsi="Times New Roman"/>
          <w:szCs w:val="28"/>
        </w:rPr>
        <w:tab/>
      </w:r>
    </w:p>
    <w:p w:rsidR="00411D45" w:rsidRPr="00411D45" w:rsidRDefault="00411D45" w:rsidP="00411D45">
      <w:pPr>
        <w:tabs>
          <w:tab w:val="left" w:leader="dot" w:pos="9072"/>
        </w:tabs>
        <w:spacing w:line="360" w:lineRule="auto"/>
        <w:rPr>
          <w:rFonts w:ascii="Times New Roman" w:hAnsi="Times New Roman"/>
          <w:szCs w:val="28"/>
        </w:rPr>
      </w:pPr>
      <w:r w:rsidRPr="00411D45">
        <w:rPr>
          <w:rFonts w:ascii="Times New Roman" w:hAnsi="Times New Roman"/>
          <w:szCs w:val="28"/>
        </w:rPr>
        <w:t xml:space="preserve">- </w:t>
      </w:r>
      <w:r w:rsidRPr="00411D45">
        <w:rPr>
          <w:rFonts w:ascii="Times New Roman" w:hAnsi="Times New Roman"/>
          <w:szCs w:val="28"/>
        </w:rPr>
        <w:tab/>
      </w:r>
    </w:p>
    <w:p w:rsidR="00411D45" w:rsidRPr="00411D45" w:rsidRDefault="00411D45" w:rsidP="00411D45">
      <w:pPr>
        <w:tabs>
          <w:tab w:val="left" w:leader="dot" w:pos="9072"/>
        </w:tabs>
        <w:spacing w:line="360" w:lineRule="auto"/>
        <w:rPr>
          <w:rFonts w:ascii="Times New Roman" w:hAnsi="Times New Roman"/>
          <w:szCs w:val="28"/>
        </w:rPr>
      </w:pPr>
      <w:r w:rsidRPr="00411D45">
        <w:rPr>
          <w:rFonts w:ascii="Times New Roman" w:hAnsi="Times New Roman"/>
          <w:szCs w:val="28"/>
        </w:rPr>
        <w:t xml:space="preserve">- </w:t>
      </w:r>
      <w:r w:rsidRPr="00411D45">
        <w:rPr>
          <w:rFonts w:ascii="Times New Roman" w:hAnsi="Times New Roman"/>
          <w:szCs w:val="28"/>
        </w:rPr>
        <w:tab/>
      </w:r>
    </w:p>
    <w:p w:rsidR="00411D45" w:rsidRPr="00411D45" w:rsidRDefault="00411D45" w:rsidP="00411D45">
      <w:pPr>
        <w:tabs>
          <w:tab w:val="left" w:leader="dot" w:pos="9072"/>
        </w:tabs>
        <w:spacing w:line="360" w:lineRule="auto"/>
        <w:jc w:val="center"/>
        <w:rPr>
          <w:rFonts w:ascii="Times New Roman" w:hAnsi="Times New Roman"/>
          <w:b/>
          <w:szCs w:val="28"/>
        </w:rPr>
      </w:pPr>
      <w:r w:rsidRPr="00411D45">
        <w:rPr>
          <w:rFonts w:ascii="Times New Roman" w:hAnsi="Times New Roman"/>
          <w:b/>
          <w:szCs w:val="28"/>
        </w:rPr>
        <w:t>QUYẾT ĐỊNH</w:t>
      </w:r>
    </w:p>
    <w:p w:rsidR="00411D45" w:rsidRPr="00411D45" w:rsidRDefault="00411D45" w:rsidP="00411D45">
      <w:pPr>
        <w:tabs>
          <w:tab w:val="left" w:leader="dot" w:pos="9072"/>
        </w:tabs>
        <w:spacing w:line="360" w:lineRule="auto"/>
        <w:rPr>
          <w:rFonts w:ascii="Times New Roman" w:hAnsi="Times New Roman"/>
          <w:szCs w:val="28"/>
        </w:rPr>
      </w:pPr>
      <w:r w:rsidRPr="00411D45">
        <w:rPr>
          <w:rFonts w:ascii="Times New Roman" w:hAnsi="Times New Roman"/>
          <w:szCs w:val="28"/>
        </w:rPr>
        <w:t>Căn cứ:</w:t>
      </w:r>
      <w:r w:rsidRPr="00411D45">
        <w:rPr>
          <w:rFonts w:ascii="Times New Roman" w:hAnsi="Times New Roman"/>
          <w:szCs w:val="28"/>
          <w:vertAlign w:val="superscript"/>
        </w:rPr>
        <w:t>(26)</w:t>
      </w:r>
      <w:r w:rsidRPr="00411D45">
        <w:rPr>
          <w:rFonts w:ascii="Times New Roman" w:hAnsi="Times New Roman"/>
          <w:szCs w:val="28"/>
        </w:rPr>
        <w:tab/>
      </w:r>
    </w:p>
    <w:p w:rsidR="00411D45" w:rsidRPr="00411D45" w:rsidRDefault="00411D45" w:rsidP="00411D45">
      <w:pPr>
        <w:tabs>
          <w:tab w:val="left" w:leader="dot" w:pos="9072"/>
        </w:tabs>
        <w:spacing w:line="360" w:lineRule="auto"/>
        <w:jc w:val="center"/>
        <w:rPr>
          <w:rFonts w:ascii="Times New Roman" w:hAnsi="Times New Roman"/>
          <w:szCs w:val="28"/>
        </w:rPr>
      </w:pPr>
      <w:r w:rsidRPr="00411D45">
        <w:rPr>
          <w:rFonts w:ascii="Times New Roman" w:hAnsi="Times New Roman"/>
          <w:szCs w:val="28"/>
        </w:rPr>
        <w:tab/>
      </w:r>
    </w:p>
    <w:p w:rsidR="00411D45" w:rsidRPr="00411D45" w:rsidRDefault="00411D45" w:rsidP="00411D45">
      <w:pPr>
        <w:tabs>
          <w:tab w:val="left" w:leader="dot" w:pos="9072"/>
        </w:tabs>
        <w:spacing w:line="360" w:lineRule="auto"/>
        <w:jc w:val="center"/>
        <w:rPr>
          <w:rFonts w:ascii="Times New Roman" w:hAnsi="Times New Roman"/>
          <w:szCs w:val="28"/>
        </w:rPr>
      </w:pPr>
      <w:r w:rsidRPr="00411D45">
        <w:rPr>
          <w:rFonts w:ascii="Times New Roman" w:hAnsi="Times New Roman"/>
          <w:szCs w:val="28"/>
        </w:rPr>
        <w:tab/>
      </w:r>
    </w:p>
    <w:p w:rsidR="00411D45" w:rsidRPr="00411D45" w:rsidRDefault="00411D45" w:rsidP="00411D45">
      <w:pPr>
        <w:tabs>
          <w:tab w:val="left" w:leader="dot" w:pos="9072"/>
        </w:tabs>
        <w:spacing w:line="360" w:lineRule="auto"/>
        <w:rPr>
          <w:rFonts w:ascii="Times New Roman" w:hAnsi="Times New Roman"/>
          <w:szCs w:val="28"/>
        </w:rPr>
      </w:pPr>
      <w:r w:rsidRPr="00411D45">
        <w:rPr>
          <w:rFonts w:ascii="Times New Roman" w:hAnsi="Times New Roman"/>
          <w:szCs w:val="28"/>
        </w:rPr>
        <w:t>Lệ phí giải quyết việc dân sự phải nộp</w:t>
      </w:r>
      <w:r w:rsidRPr="00411D45">
        <w:rPr>
          <w:rFonts w:ascii="Times New Roman" w:hAnsi="Times New Roman"/>
          <w:szCs w:val="28"/>
          <w:vertAlign w:val="superscript"/>
        </w:rPr>
        <w:t>(27)</w:t>
      </w:r>
      <w:r w:rsidRPr="00411D45">
        <w:rPr>
          <w:rFonts w:ascii="Times New Roman" w:hAnsi="Times New Roman"/>
          <w:szCs w:val="28"/>
        </w:rPr>
        <w:t>:</w:t>
      </w:r>
      <w:r w:rsidRPr="00411D45">
        <w:rPr>
          <w:rFonts w:ascii="Times New Roman" w:hAnsi="Times New Roman"/>
          <w:szCs w:val="28"/>
        </w:rPr>
        <w:tab/>
      </w:r>
    </w:p>
    <w:p w:rsidR="00411D45" w:rsidRPr="00411D45" w:rsidRDefault="00411D45" w:rsidP="00411D45">
      <w:pPr>
        <w:tabs>
          <w:tab w:val="left" w:leader="dot" w:pos="9072"/>
        </w:tabs>
        <w:spacing w:line="360" w:lineRule="auto"/>
        <w:jc w:val="center"/>
        <w:rPr>
          <w:rFonts w:ascii="Times New Roman" w:hAnsi="Times New Roman"/>
          <w:szCs w:val="28"/>
        </w:rPr>
      </w:pPr>
      <w:r w:rsidRPr="00411D45">
        <w:rPr>
          <w:rFonts w:ascii="Times New Roman" w:hAnsi="Times New Roman"/>
          <w:szCs w:val="28"/>
        </w:rPr>
        <w:tab/>
      </w:r>
    </w:p>
    <w:p w:rsidR="00411D45" w:rsidRPr="00411D45" w:rsidRDefault="00411D45" w:rsidP="00411D45">
      <w:pPr>
        <w:tabs>
          <w:tab w:val="left" w:leader="dot" w:pos="9072"/>
        </w:tabs>
        <w:spacing w:line="360" w:lineRule="auto"/>
        <w:rPr>
          <w:rFonts w:ascii="Times New Roman" w:hAnsi="Times New Roman"/>
          <w:szCs w:val="28"/>
        </w:rPr>
      </w:pPr>
      <w:r w:rsidRPr="00411D45">
        <w:rPr>
          <w:rFonts w:ascii="Times New Roman" w:hAnsi="Times New Roman"/>
          <w:szCs w:val="28"/>
        </w:rPr>
        <w:t>Quyền yêu cầu thi hành án</w:t>
      </w:r>
      <w:r w:rsidRPr="00411D45">
        <w:rPr>
          <w:rFonts w:ascii="Times New Roman" w:hAnsi="Times New Roman"/>
          <w:szCs w:val="28"/>
          <w:lang w:val="vi-VN"/>
        </w:rPr>
        <w:t xml:space="preserve">, nghĩa vụ thi hành án, thời hiệu yêu cầu thi hành án </w:t>
      </w:r>
      <w:r w:rsidRPr="00411D45">
        <w:rPr>
          <w:rFonts w:ascii="Times New Roman" w:hAnsi="Times New Roman"/>
          <w:szCs w:val="28"/>
          <w:vertAlign w:val="superscript"/>
        </w:rPr>
        <w:t>(28)</w:t>
      </w:r>
      <w:r w:rsidRPr="00411D45">
        <w:rPr>
          <w:rFonts w:ascii="Times New Roman" w:hAnsi="Times New Roman"/>
          <w:szCs w:val="28"/>
        </w:rPr>
        <w:t>………………………………………………………………………..</w:t>
      </w:r>
    </w:p>
    <w:p w:rsidR="00411D45" w:rsidRPr="00411D45" w:rsidRDefault="00411D45" w:rsidP="00411D45">
      <w:pPr>
        <w:tabs>
          <w:tab w:val="left" w:leader="dot" w:pos="9072"/>
        </w:tabs>
        <w:spacing w:line="360" w:lineRule="auto"/>
        <w:rPr>
          <w:rFonts w:ascii="Times New Roman" w:hAnsi="Times New Roman"/>
          <w:szCs w:val="28"/>
        </w:rPr>
      </w:pPr>
      <w:r w:rsidRPr="00411D45">
        <w:rPr>
          <w:rFonts w:ascii="Times New Roman" w:hAnsi="Times New Roman"/>
          <w:szCs w:val="28"/>
        </w:rPr>
        <w:t>………………………………………………………………………………</w:t>
      </w:r>
    </w:p>
    <w:p w:rsidR="00411D45" w:rsidRPr="00411D45" w:rsidRDefault="00411D45" w:rsidP="00411D45">
      <w:pPr>
        <w:tabs>
          <w:tab w:val="left" w:leader="dot" w:pos="9072"/>
        </w:tabs>
        <w:spacing w:line="360" w:lineRule="auto"/>
        <w:rPr>
          <w:rFonts w:ascii="Times New Roman" w:hAnsi="Times New Roman"/>
          <w:szCs w:val="28"/>
        </w:rPr>
      </w:pPr>
      <w:r w:rsidRPr="00411D45">
        <w:rPr>
          <w:rFonts w:ascii="Times New Roman" w:hAnsi="Times New Roman"/>
          <w:szCs w:val="28"/>
        </w:rPr>
        <w:t>………………………………………………………………………………</w:t>
      </w:r>
    </w:p>
    <w:p w:rsidR="00411D45" w:rsidRPr="00411D45" w:rsidRDefault="00411D45" w:rsidP="00411D45">
      <w:pPr>
        <w:tabs>
          <w:tab w:val="left" w:leader="dot" w:pos="9072"/>
        </w:tabs>
        <w:spacing w:after="120" w:line="360" w:lineRule="auto"/>
        <w:jc w:val="right"/>
        <w:rPr>
          <w:rFonts w:ascii="Times New Roman" w:hAnsi="Times New Roman"/>
          <w:szCs w:val="28"/>
          <w:vertAlign w:val="superscript"/>
        </w:rPr>
      </w:pPr>
      <w:r w:rsidRPr="00411D45">
        <w:rPr>
          <w:rFonts w:ascii="Times New Roman" w:hAnsi="Times New Roman"/>
          <w:szCs w:val="28"/>
          <w:vertAlign w:val="superscript"/>
        </w:rPr>
        <w:t>(29)</w:t>
      </w:r>
    </w:p>
    <w:p w:rsidR="00411D45" w:rsidRPr="00411D45" w:rsidRDefault="00411D45" w:rsidP="00411D45">
      <w:pPr>
        <w:tabs>
          <w:tab w:val="left" w:leader="dot" w:pos="9072"/>
        </w:tabs>
        <w:spacing w:after="120" w:line="360" w:lineRule="auto"/>
        <w:jc w:val="right"/>
        <w:rPr>
          <w:rFonts w:ascii="Times New Roman" w:hAnsi="Times New Roman"/>
          <w:szCs w:val="28"/>
          <w:vertAlign w:val="superscript"/>
        </w:rPr>
      </w:pPr>
      <w:r w:rsidRPr="00411D45">
        <w:rPr>
          <w:szCs w:val="28"/>
        </w:rPr>
        <w:pict>
          <v:shape id="_x0000_s1029" type="#_x0000_t32" style="position:absolute;left:0;text-align:left;margin-left:5.8pt;margin-top:21.05pt;width:150.65pt;height:0;z-index:251658240" o:connectortype="straight"/>
        </w:pict>
      </w:r>
    </w:p>
    <w:p w:rsidR="00411D45" w:rsidRPr="00411D45" w:rsidRDefault="00411D45" w:rsidP="00411D45">
      <w:pPr>
        <w:tabs>
          <w:tab w:val="left" w:leader="dot" w:pos="9072"/>
        </w:tabs>
        <w:spacing w:after="120" w:line="360" w:lineRule="auto"/>
        <w:ind w:firstLine="0"/>
        <w:rPr>
          <w:rFonts w:ascii="Times New Roman" w:hAnsi="Times New Roman"/>
          <w:b/>
          <w:i/>
          <w:szCs w:val="28"/>
          <w:u w:val="single"/>
        </w:rPr>
      </w:pPr>
      <w:r w:rsidRPr="00411D45">
        <w:rPr>
          <w:rFonts w:ascii="Times New Roman" w:hAnsi="Times New Roman"/>
          <w:b/>
          <w:i/>
          <w:szCs w:val="28"/>
          <w:u w:val="single"/>
        </w:rPr>
        <w:t xml:space="preserve">Hướng dẫn sử dụng mẫu số </w:t>
      </w:r>
      <w:r w:rsidRPr="00411D45">
        <w:rPr>
          <w:rFonts w:ascii="Times New Roman" w:hAnsi="Times New Roman"/>
          <w:b/>
          <w:i/>
          <w:szCs w:val="28"/>
          <w:u w:val="single"/>
          <w:lang w:val="vi-VN"/>
        </w:rPr>
        <w:t>9</w:t>
      </w:r>
      <w:r w:rsidRPr="00411D45">
        <w:rPr>
          <w:rFonts w:ascii="Times New Roman" w:hAnsi="Times New Roman"/>
          <w:b/>
          <w:i/>
          <w:szCs w:val="28"/>
          <w:u w:val="single"/>
        </w:rPr>
        <w:t>3-DS</w:t>
      </w:r>
    </w:p>
    <w:p w:rsidR="00411D45" w:rsidRPr="00411D45" w:rsidRDefault="00411D45" w:rsidP="00411D45">
      <w:pPr>
        <w:tabs>
          <w:tab w:val="left" w:pos="6150"/>
        </w:tabs>
        <w:spacing w:line="360" w:lineRule="auto"/>
        <w:rPr>
          <w:rStyle w:val="Strong"/>
          <w:color w:val="000000"/>
          <w:szCs w:val="28"/>
        </w:rPr>
      </w:pPr>
      <w:r w:rsidRPr="00411D45">
        <w:rPr>
          <w:rFonts w:ascii="Times New Roman" w:hAnsi="Times New Roman"/>
          <w:szCs w:val="28"/>
        </w:rPr>
        <w:t xml:space="preserve">(1) Ghi </w:t>
      </w:r>
      <w:r w:rsidRPr="00411D45">
        <w:rPr>
          <w:rStyle w:val="Strong"/>
          <w:b w:val="0"/>
          <w:color w:val="000000"/>
          <w:szCs w:val="28"/>
        </w:rPr>
        <w:t xml:space="preserve">tên Toà án ra Quyết định giải quyết việc dân sự; nếu là Toà án nhân dân cấp huyện thì cần ghi rõ Toà án nhân dân huyện nào thuộc tỉnh, thành phố trực thuộc trung ương nào (ví dụ: Toà án nhân dân huyện A thuộc tỉnh B), nếu là Toà </w:t>
      </w:r>
      <w:r w:rsidRPr="00411D45">
        <w:rPr>
          <w:rStyle w:val="Strong"/>
          <w:b w:val="0"/>
          <w:color w:val="000000"/>
          <w:szCs w:val="28"/>
        </w:rPr>
        <w:lastRenderedPageBreak/>
        <w:t xml:space="preserve">án nhân dân cấp tỉnh thì ghi rõ Toà án nhân dân tỉnh (thành phố) nào (ví dụ: Toà án nhân dân tỉnh Hưng Yên). </w:t>
      </w:r>
    </w:p>
    <w:p w:rsidR="00411D45" w:rsidRPr="00411D45" w:rsidRDefault="00411D45" w:rsidP="00411D45">
      <w:pPr>
        <w:tabs>
          <w:tab w:val="left" w:pos="6150"/>
        </w:tabs>
        <w:spacing w:line="360" w:lineRule="auto"/>
        <w:rPr>
          <w:rStyle w:val="Strong"/>
          <w:b w:val="0"/>
          <w:color w:val="000000"/>
          <w:szCs w:val="28"/>
        </w:rPr>
      </w:pPr>
      <w:r w:rsidRPr="00411D45">
        <w:rPr>
          <w:rStyle w:val="Strong"/>
          <w:b w:val="0"/>
          <w:color w:val="000000"/>
          <w:szCs w:val="28"/>
        </w:rPr>
        <w:t>(2) Ô thứ nhất ghi số Quyết định, ô thứ hai ghi năm ra Quyết định, ô thứ ba ghi ký hiệu loại Quyết định, nếu là Quyết định sơ thẩm thì ghi “Số:10/2017/QĐDS-ST”, nếu là Quyết định phúc thẩm thì ghi “Số:10/2017/QĐDS-PT”.</w:t>
      </w:r>
    </w:p>
    <w:p w:rsidR="00411D45" w:rsidRPr="00411D45" w:rsidRDefault="00411D45" w:rsidP="00411D45">
      <w:pPr>
        <w:tabs>
          <w:tab w:val="left" w:pos="6150"/>
        </w:tabs>
        <w:spacing w:line="360" w:lineRule="auto"/>
        <w:rPr>
          <w:rStyle w:val="Strong"/>
          <w:b w:val="0"/>
          <w:color w:val="000000"/>
          <w:szCs w:val="28"/>
        </w:rPr>
      </w:pPr>
      <w:r w:rsidRPr="00411D45">
        <w:rPr>
          <w:rStyle w:val="Strong"/>
          <w:b w:val="0"/>
          <w:color w:val="000000"/>
          <w:szCs w:val="28"/>
        </w:rPr>
        <w:t>(3) Ghi ngày, tháng, năm ra quyết định, không phân biệt phiên họp giải quyết việc dân sự diễn ra trong một buổi hay nhiều buổi.</w:t>
      </w:r>
    </w:p>
    <w:p w:rsidR="00411D45" w:rsidRPr="00411D45" w:rsidRDefault="00411D45" w:rsidP="00411D45">
      <w:pPr>
        <w:tabs>
          <w:tab w:val="left" w:pos="6150"/>
        </w:tabs>
        <w:spacing w:line="360" w:lineRule="auto"/>
        <w:rPr>
          <w:rStyle w:val="Strong"/>
          <w:b w:val="0"/>
          <w:color w:val="000000"/>
          <w:szCs w:val="28"/>
        </w:rPr>
      </w:pPr>
      <w:r w:rsidRPr="00411D45">
        <w:rPr>
          <w:rStyle w:val="Strong"/>
          <w:b w:val="0"/>
          <w:color w:val="000000"/>
          <w:szCs w:val="28"/>
        </w:rPr>
        <w:t>(4) Ghi trích yếu nội dung của Quyết định, ví dụ: “Tuyên bố một người mất tích”, “Tuyên bố một người mất năng lực hành vi dân sự”,…</w:t>
      </w:r>
    </w:p>
    <w:p w:rsidR="00411D45" w:rsidRPr="00411D45" w:rsidRDefault="00411D45" w:rsidP="00411D45">
      <w:pPr>
        <w:spacing w:line="360" w:lineRule="auto"/>
        <w:rPr>
          <w:szCs w:val="28"/>
        </w:rPr>
      </w:pPr>
      <w:r w:rsidRPr="00411D45">
        <w:rPr>
          <w:rFonts w:ascii="Times New Roman" w:hAnsi="Times New Roman"/>
          <w:szCs w:val="28"/>
        </w:rPr>
        <w:t>(5) và (6) Ghi tên các Thẩm phán trong trường hợp theo quy định của Bộ luật tố tụng dân sự thì thành phần tham gia phiên họp giải quyết việc dân sự gồm có 3 Thẩm phán.</w:t>
      </w:r>
    </w:p>
    <w:p w:rsidR="00411D45" w:rsidRPr="00411D45" w:rsidRDefault="00411D45" w:rsidP="00411D45">
      <w:pPr>
        <w:tabs>
          <w:tab w:val="left" w:pos="6150"/>
        </w:tabs>
        <w:spacing w:line="360" w:lineRule="auto"/>
        <w:rPr>
          <w:rStyle w:val="Strong"/>
          <w:b w:val="0"/>
          <w:color w:val="000000"/>
          <w:szCs w:val="28"/>
        </w:rPr>
      </w:pPr>
      <w:r w:rsidRPr="00411D45">
        <w:rPr>
          <w:rStyle w:val="Strong"/>
          <w:b w:val="0"/>
          <w:color w:val="000000"/>
          <w:szCs w:val="28"/>
        </w:rPr>
        <w:t xml:space="preserve">(7) và (24) </w:t>
      </w:r>
      <w:r w:rsidRPr="00411D45">
        <w:rPr>
          <w:rFonts w:ascii="Times New Roman" w:hAnsi="Times New Roman"/>
          <w:szCs w:val="28"/>
        </w:rPr>
        <w:t>Ghi tên Tòa án giải quyết việc dân sự</w:t>
      </w:r>
    </w:p>
    <w:p w:rsidR="00411D45" w:rsidRPr="00411D45" w:rsidRDefault="00411D45" w:rsidP="00411D45">
      <w:pPr>
        <w:tabs>
          <w:tab w:val="left" w:pos="6150"/>
        </w:tabs>
        <w:spacing w:line="360" w:lineRule="auto"/>
        <w:rPr>
          <w:rStyle w:val="Strong"/>
          <w:b w:val="0"/>
          <w:color w:val="000000"/>
          <w:szCs w:val="28"/>
        </w:rPr>
      </w:pPr>
      <w:r w:rsidRPr="00411D45">
        <w:rPr>
          <w:rStyle w:val="Strong"/>
          <w:b w:val="0"/>
          <w:color w:val="000000"/>
          <w:szCs w:val="28"/>
        </w:rPr>
        <w:t xml:space="preserve">(8) </w:t>
      </w:r>
      <w:r w:rsidRPr="00411D45">
        <w:rPr>
          <w:rFonts w:ascii="Times New Roman" w:hAnsi="Times New Roman"/>
          <w:szCs w:val="28"/>
        </w:rPr>
        <w:t>Ghi tên Viện kiểm sát.</w:t>
      </w:r>
    </w:p>
    <w:p w:rsidR="00411D45" w:rsidRPr="00411D45" w:rsidRDefault="00411D45" w:rsidP="00411D45">
      <w:pPr>
        <w:tabs>
          <w:tab w:val="left" w:pos="6150"/>
        </w:tabs>
        <w:spacing w:line="360" w:lineRule="auto"/>
        <w:rPr>
          <w:rStyle w:val="Strong"/>
          <w:b w:val="0"/>
          <w:color w:val="000000"/>
          <w:szCs w:val="28"/>
        </w:rPr>
      </w:pPr>
      <w:r w:rsidRPr="00411D45">
        <w:rPr>
          <w:rStyle w:val="Strong"/>
          <w:b w:val="0"/>
          <w:color w:val="000000"/>
          <w:szCs w:val="28"/>
        </w:rPr>
        <w:t>(9) Ghi ngày, tháng, năm diễn ra phiên họp giải quyết việc dân sự.</w:t>
      </w:r>
    </w:p>
    <w:p w:rsidR="00411D45" w:rsidRPr="00411D45" w:rsidRDefault="00411D45" w:rsidP="00411D45">
      <w:pPr>
        <w:tabs>
          <w:tab w:val="left" w:pos="6150"/>
        </w:tabs>
        <w:spacing w:line="360" w:lineRule="auto"/>
        <w:rPr>
          <w:rStyle w:val="Strong"/>
          <w:b w:val="0"/>
          <w:color w:val="000000"/>
          <w:szCs w:val="28"/>
        </w:rPr>
      </w:pPr>
      <w:r w:rsidRPr="00411D45">
        <w:rPr>
          <w:rStyle w:val="Strong"/>
          <w:b w:val="0"/>
          <w:color w:val="000000"/>
          <w:szCs w:val="28"/>
        </w:rPr>
        <w:t>(10) Địa điểm diễn ra phiên họp (ví dụ: trụ sở Tòa án nhân dân huyện Ý Yên tỉnh Nam Định).</w:t>
      </w:r>
    </w:p>
    <w:p w:rsidR="00411D45" w:rsidRPr="00411D45" w:rsidRDefault="00411D45" w:rsidP="00411D45">
      <w:pPr>
        <w:tabs>
          <w:tab w:val="left" w:pos="6150"/>
        </w:tabs>
        <w:spacing w:line="360" w:lineRule="auto"/>
        <w:rPr>
          <w:szCs w:val="28"/>
        </w:rPr>
      </w:pPr>
      <w:r w:rsidRPr="00411D45">
        <w:rPr>
          <w:rStyle w:val="Strong"/>
          <w:b w:val="0"/>
          <w:color w:val="000000"/>
          <w:szCs w:val="28"/>
        </w:rPr>
        <w:t xml:space="preserve">(11) </w:t>
      </w:r>
      <w:r w:rsidRPr="00411D45">
        <w:rPr>
          <w:rFonts w:ascii="Times New Roman" w:hAnsi="Times New Roman"/>
          <w:spacing w:val="-4"/>
          <w:szCs w:val="28"/>
        </w:rPr>
        <w:t>Ghi số ký hiệu và ngày, tháng, năm thụ lý việc dân sự (ví dụ: Số: 30/2017/TLST-</w:t>
      </w:r>
      <w:r w:rsidRPr="00411D45">
        <w:rPr>
          <w:rFonts w:ascii="Times New Roman" w:hAnsi="Times New Roman"/>
          <w:szCs w:val="28"/>
        </w:rPr>
        <w:t>DS).</w:t>
      </w:r>
    </w:p>
    <w:p w:rsidR="00411D45" w:rsidRPr="00411D45" w:rsidRDefault="00411D45" w:rsidP="00411D45">
      <w:pPr>
        <w:tabs>
          <w:tab w:val="left" w:pos="6150"/>
        </w:tabs>
        <w:spacing w:line="360" w:lineRule="auto"/>
        <w:rPr>
          <w:rStyle w:val="Strong"/>
          <w:b w:val="0"/>
          <w:color w:val="000000"/>
          <w:szCs w:val="28"/>
        </w:rPr>
      </w:pPr>
      <w:r w:rsidRPr="00411D45">
        <w:rPr>
          <w:rFonts w:ascii="Times New Roman" w:hAnsi="Times New Roman"/>
          <w:szCs w:val="28"/>
        </w:rPr>
        <w:t xml:space="preserve">(12)  </w:t>
      </w:r>
      <w:r w:rsidRPr="00411D45">
        <w:rPr>
          <w:rFonts w:ascii="Times New Roman" w:hAnsi="Times New Roman"/>
          <w:spacing w:val="-2"/>
          <w:szCs w:val="28"/>
        </w:rPr>
        <w:t>Ghi trích yếu việc dân sự mà Tòa án giải quyết: C</w:t>
      </w:r>
      <w:r w:rsidRPr="00411D45">
        <w:rPr>
          <w:rFonts w:ascii="Times New Roman" w:hAnsi="Times New Roman" w:cs="Arial"/>
          <w:spacing w:val="-2"/>
          <w:szCs w:val="28"/>
        </w:rPr>
        <w:t>ầ</w:t>
      </w:r>
      <w:r w:rsidRPr="00411D45">
        <w:rPr>
          <w:rFonts w:ascii="Times New Roman" w:hAnsi="Times New Roman" w:cs=".VnTime"/>
          <w:spacing w:val="-2"/>
          <w:szCs w:val="28"/>
        </w:rPr>
        <w:t xml:space="preserve">n xác </w:t>
      </w:r>
      <w:r w:rsidRPr="00411D45">
        <w:rPr>
          <w:rFonts w:ascii="Times New Roman" w:hAnsi="Times New Roman" w:cs="Arial"/>
          <w:spacing w:val="-2"/>
          <w:szCs w:val="28"/>
        </w:rPr>
        <w:t>đị</w:t>
      </w:r>
      <w:r w:rsidRPr="00411D45">
        <w:rPr>
          <w:rFonts w:ascii="Times New Roman" w:hAnsi="Times New Roman" w:cs=".VnTime"/>
          <w:spacing w:val="-2"/>
          <w:szCs w:val="28"/>
        </w:rPr>
        <w:t>nh việc dân sự m</w:t>
      </w:r>
      <w:r w:rsidRPr="00411D45">
        <w:rPr>
          <w:rFonts w:ascii="Times New Roman" w:hAnsi="Times New Roman" w:cs="Arial"/>
          <w:spacing w:val="-2"/>
          <w:szCs w:val="28"/>
        </w:rPr>
        <w:t>à</w:t>
      </w:r>
      <w:r w:rsidRPr="00411D45">
        <w:rPr>
          <w:rFonts w:ascii="Times New Roman" w:hAnsi="Times New Roman" w:cs=".VnTime"/>
          <w:spacing w:val="-2"/>
          <w:szCs w:val="28"/>
        </w:rPr>
        <w:t xml:space="preserve"> Tòa án th</w:t>
      </w:r>
      <w:r w:rsidRPr="00411D45">
        <w:rPr>
          <w:rFonts w:ascii="Times New Roman" w:hAnsi="Times New Roman" w:cs="Arial"/>
          <w:spacing w:val="-2"/>
          <w:szCs w:val="28"/>
        </w:rPr>
        <w:t>ụ</w:t>
      </w:r>
      <w:r w:rsidRPr="00411D45">
        <w:rPr>
          <w:rFonts w:ascii="Times New Roman" w:hAnsi="Times New Roman" w:cs=".VnTime"/>
          <w:spacing w:val="-2"/>
          <w:szCs w:val="28"/>
        </w:rPr>
        <w:t xml:space="preserve"> lý gi</w:t>
      </w:r>
      <w:r w:rsidRPr="00411D45">
        <w:rPr>
          <w:rFonts w:ascii="Times New Roman" w:hAnsi="Times New Roman" w:cs="Arial"/>
          <w:spacing w:val="-2"/>
          <w:szCs w:val="28"/>
        </w:rPr>
        <w:t>ả</w:t>
      </w:r>
      <w:r w:rsidRPr="00411D45">
        <w:rPr>
          <w:rFonts w:ascii="Times New Roman" w:hAnsi="Times New Roman" w:cs=".VnTime"/>
          <w:spacing w:val="-2"/>
          <w:szCs w:val="28"/>
        </w:rPr>
        <w:t>i quy</w:t>
      </w:r>
      <w:r w:rsidRPr="00411D45">
        <w:rPr>
          <w:rFonts w:ascii="Times New Roman" w:hAnsi="Times New Roman" w:cs="Arial"/>
          <w:spacing w:val="-2"/>
          <w:szCs w:val="28"/>
        </w:rPr>
        <w:t>ế</w:t>
      </w:r>
      <w:r w:rsidRPr="00411D45">
        <w:rPr>
          <w:rFonts w:ascii="Times New Roman" w:hAnsi="Times New Roman" w:cs=".VnTime"/>
          <w:spacing w:val="-2"/>
          <w:szCs w:val="28"/>
        </w:rPr>
        <w:t xml:space="preserve">t </w:t>
      </w:r>
      <w:r w:rsidRPr="00411D45">
        <w:rPr>
          <w:rFonts w:ascii="Times New Roman" w:hAnsi="Times New Roman" w:cs="Arial"/>
          <w:spacing w:val="-2"/>
          <w:szCs w:val="28"/>
        </w:rPr>
        <w:t>đượ</w:t>
      </w:r>
      <w:r w:rsidRPr="00411D45">
        <w:rPr>
          <w:rFonts w:ascii="Times New Roman" w:hAnsi="Times New Roman" w:cs=".VnTime"/>
          <w:spacing w:val="-2"/>
          <w:szCs w:val="28"/>
        </w:rPr>
        <w:t xml:space="preserve">c quy </w:t>
      </w:r>
      <w:r w:rsidRPr="00411D45">
        <w:rPr>
          <w:rFonts w:ascii="Times New Roman" w:hAnsi="Times New Roman" w:cs="Arial"/>
          <w:spacing w:val="-2"/>
          <w:szCs w:val="28"/>
        </w:rPr>
        <w:t>đị</w:t>
      </w:r>
      <w:r w:rsidRPr="00411D45">
        <w:rPr>
          <w:rFonts w:ascii="Times New Roman" w:hAnsi="Times New Roman" w:cs=".VnTime"/>
          <w:spacing w:val="-2"/>
          <w:szCs w:val="28"/>
        </w:rPr>
        <w:t>nh t</w:t>
      </w:r>
      <w:r w:rsidRPr="00411D45">
        <w:rPr>
          <w:rFonts w:ascii="Times New Roman" w:hAnsi="Times New Roman" w:cs="Arial"/>
          <w:spacing w:val="-2"/>
          <w:szCs w:val="28"/>
        </w:rPr>
        <w:t>ạ</w:t>
      </w:r>
      <w:r w:rsidRPr="00411D45">
        <w:rPr>
          <w:rFonts w:ascii="Times New Roman" w:hAnsi="Times New Roman" w:cs=".VnTime"/>
          <w:spacing w:val="-2"/>
          <w:szCs w:val="28"/>
        </w:rPr>
        <w:t>i khoản, điều n</w:t>
      </w:r>
      <w:r w:rsidRPr="00411D45">
        <w:rPr>
          <w:rFonts w:ascii="Times New Roman" w:hAnsi="Times New Roman" w:cs="Arial"/>
          <w:spacing w:val="-2"/>
          <w:szCs w:val="28"/>
        </w:rPr>
        <w:t>à</w:t>
      </w:r>
      <w:r w:rsidRPr="00411D45">
        <w:rPr>
          <w:rFonts w:ascii="Times New Roman" w:hAnsi="Times New Roman" w:cs=".VnTime"/>
          <w:spacing w:val="-2"/>
          <w:szCs w:val="28"/>
        </w:rPr>
        <w:t>o c</w:t>
      </w:r>
      <w:r w:rsidRPr="00411D45">
        <w:rPr>
          <w:rFonts w:ascii="Times New Roman" w:hAnsi="Times New Roman" w:cs="Arial"/>
          <w:spacing w:val="-2"/>
          <w:szCs w:val="28"/>
        </w:rPr>
        <w:t>ủ</w:t>
      </w:r>
      <w:r w:rsidRPr="00411D45">
        <w:rPr>
          <w:rFonts w:ascii="Times New Roman" w:hAnsi="Times New Roman" w:cs=".VnTime"/>
          <w:spacing w:val="-2"/>
          <w:szCs w:val="28"/>
        </w:rPr>
        <w:t>a B</w:t>
      </w:r>
      <w:r w:rsidRPr="00411D45">
        <w:rPr>
          <w:rFonts w:ascii="Times New Roman" w:hAnsi="Times New Roman" w:cs="Arial"/>
          <w:spacing w:val="-2"/>
          <w:szCs w:val="28"/>
        </w:rPr>
        <w:t>ộ</w:t>
      </w:r>
      <w:r w:rsidRPr="00411D45">
        <w:rPr>
          <w:rFonts w:ascii="Times New Roman" w:hAnsi="Times New Roman" w:cs=".VnTime"/>
          <w:spacing w:val="-2"/>
          <w:szCs w:val="28"/>
        </w:rPr>
        <w:t xml:space="preserve"> lu</w:t>
      </w:r>
      <w:r w:rsidRPr="00411D45">
        <w:rPr>
          <w:rFonts w:ascii="Times New Roman" w:hAnsi="Times New Roman" w:cs="Arial"/>
          <w:spacing w:val="-2"/>
          <w:szCs w:val="28"/>
        </w:rPr>
        <w:t>ậ</w:t>
      </w:r>
      <w:r w:rsidRPr="00411D45">
        <w:rPr>
          <w:rFonts w:ascii="Times New Roman" w:hAnsi="Times New Roman" w:cs=".VnTime"/>
          <w:spacing w:val="-2"/>
          <w:szCs w:val="28"/>
        </w:rPr>
        <w:t>t t</w:t>
      </w:r>
      <w:r w:rsidRPr="00411D45">
        <w:rPr>
          <w:rFonts w:ascii="Times New Roman" w:hAnsi="Times New Roman" w:cs="Arial"/>
          <w:spacing w:val="-2"/>
          <w:szCs w:val="28"/>
        </w:rPr>
        <w:t>ố</w:t>
      </w:r>
      <w:r w:rsidRPr="00411D45">
        <w:rPr>
          <w:rFonts w:ascii="Times New Roman" w:hAnsi="Times New Roman" w:cs=".VnTime"/>
          <w:spacing w:val="-2"/>
          <w:szCs w:val="28"/>
        </w:rPr>
        <w:t xml:space="preserve"> t</w:t>
      </w:r>
      <w:r w:rsidRPr="00411D45">
        <w:rPr>
          <w:rFonts w:ascii="Times New Roman" w:hAnsi="Times New Roman" w:cs="Arial"/>
          <w:spacing w:val="-2"/>
          <w:szCs w:val="28"/>
        </w:rPr>
        <w:t>ụ</w:t>
      </w:r>
      <w:r w:rsidRPr="00411D45">
        <w:rPr>
          <w:rFonts w:ascii="Times New Roman" w:hAnsi="Times New Roman" w:cs=".VnTime"/>
          <w:spacing w:val="-2"/>
          <w:szCs w:val="28"/>
        </w:rPr>
        <w:t>ng dân s</w:t>
      </w:r>
      <w:r w:rsidRPr="00411D45">
        <w:rPr>
          <w:rFonts w:ascii="Times New Roman" w:hAnsi="Times New Roman" w:cs="Arial"/>
          <w:spacing w:val="-2"/>
          <w:szCs w:val="28"/>
        </w:rPr>
        <w:t>ự</w:t>
      </w:r>
      <w:r w:rsidRPr="00411D45">
        <w:rPr>
          <w:rFonts w:ascii="Times New Roman" w:hAnsi="Times New Roman" w:cs=".VnTime"/>
          <w:spacing w:val="-2"/>
          <w:szCs w:val="28"/>
        </w:rPr>
        <w:t xml:space="preserve"> </w:t>
      </w:r>
      <w:r w:rsidRPr="00411D45">
        <w:rPr>
          <w:rFonts w:ascii="Times New Roman" w:hAnsi="Times New Roman" w:cs="Arial"/>
          <w:spacing w:val="-2"/>
          <w:szCs w:val="28"/>
        </w:rPr>
        <w:t>để</w:t>
      </w:r>
      <w:r w:rsidRPr="00411D45">
        <w:rPr>
          <w:rFonts w:ascii="Times New Roman" w:hAnsi="Times New Roman" w:cs=".VnTime"/>
          <w:spacing w:val="-2"/>
          <w:szCs w:val="28"/>
        </w:rPr>
        <w:t xml:space="preserve"> ghi v</w:t>
      </w:r>
      <w:r w:rsidRPr="00411D45">
        <w:rPr>
          <w:rFonts w:ascii="Times New Roman" w:hAnsi="Times New Roman" w:cs="Arial"/>
          <w:spacing w:val="-2"/>
          <w:szCs w:val="28"/>
        </w:rPr>
        <w:t>à</w:t>
      </w:r>
      <w:r w:rsidRPr="00411D45">
        <w:rPr>
          <w:rFonts w:ascii="Times New Roman" w:hAnsi="Times New Roman" w:cs=".VnTime"/>
          <w:spacing w:val="-2"/>
          <w:szCs w:val="28"/>
        </w:rPr>
        <w:t>o ph</w:t>
      </w:r>
      <w:r w:rsidRPr="00411D45">
        <w:rPr>
          <w:rFonts w:ascii="Times New Roman" w:hAnsi="Times New Roman" w:cs="Arial"/>
          <w:spacing w:val="-2"/>
          <w:szCs w:val="28"/>
        </w:rPr>
        <w:t>ầ</w:t>
      </w:r>
      <w:r w:rsidRPr="00411D45">
        <w:rPr>
          <w:rFonts w:ascii="Times New Roman" w:hAnsi="Times New Roman" w:cs=".VnTime"/>
          <w:spacing w:val="-2"/>
          <w:szCs w:val="28"/>
        </w:rPr>
        <w:t>n trích y</w:t>
      </w:r>
      <w:r w:rsidRPr="00411D45">
        <w:rPr>
          <w:rFonts w:ascii="Times New Roman" w:hAnsi="Times New Roman" w:cs="Arial"/>
          <w:spacing w:val="-2"/>
          <w:szCs w:val="28"/>
        </w:rPr>
        <w:t>ế</w:t>
      </w:r>
      <w:r w:rsidRPr="00411D45">
        <w:rPr>
          <w:rFonts w:ascii="Times New Roman" w:hAnsi="Times New Roman" w:cs=".VnTime"/>
          <w:spacing w:val="-2"/>
          <w:szCs w:val="28"/>
        </w:rPr>
        <w:t>u c</w:t>
      </w:r>
      <w:r w:rsidRPr="00411D45">
        <w:rPr>
          <w:rFonts w:ascii="Times New Roman" w:hAnsi="Times New Roman" w:cs="Arial"/>
          <w:spacing w:val="-2"/>
          <w:szCs w:val="28"/>
        </w:rPr>
        <w:t>ủ</w:t>
      </w:r>
      <w:r w:rsidRPr="00411D45">
        <w:rPr>
          <w:rFonts w:ascii="Times New Roman" w:hAnsi="Times New Roman" w:cs=".VnTime"/>
          <w:spacing w:val="-2"/>
          <w:szCs w:val="28"/>
        </w:rPr>
        <w:t>a việc dân sự (v</w:t>
      </w:r>
      <w:r w:rsidRPr="00411D45">
        <w:rPr>
          <w:rFonts w:ascii="Times New Roman" w:hAnsi="Times New Roman"/>
          <w:spacing w:val="-2"/>
          <w:szCs w:val="28"/>
        </w:rPr>
        <w:t>í d</w:t>
      </w:r>
      <w:r w:rsidRPr="00411D45">
        <w:rPr>
          <w:rFonts w:ascii="Times New Roman" w:hAnsi="Times New Roman" w:cs="Arial"/>
          <w:spacing w:val="-2"/>
          <w:szCs w:val="28"/>
        </w:rPr>
        <w:t>ụ</w:t>
      </w:r>
      <w:r w:rsidRPr="00411D45">
        <w:rPr>
          <w:rFonts w:ascii="Times New Roman" w:hAnsi="Times New Roman" w:cs=".VnTime"/>
          <w:spacing w:val="-2"/>
          <w:szCs w:val="28"/>
        </w:rPr>
        <w:t>: Việc dân sự m</w:t>
      </w:r>
      <w:r w:rsidRPr="00411D45">
        <w:rPr>
          <w:rFonts w:ascii="Times New Roman" w:hAnsi="Times New Roman" w:cs="Arial"/>
          <w:spacing w:val="-2"/>
          <w:szCs w:val="28"/>
        </w:rPr>
        <w:t>à</w:t>
      </w:r>
      <w:r w:rsidRPr="00411D45">
        <w:rPr>
          <w:rFonts w:ascii="Times New Roman" w:hAnsi="Times New Roman" w:cs=".VnTime"/>
          <w:spacing w:val="-2"/>
          <w:szCs w:val="28"/>
        </w:rPr>
        <w:t xml:space="preserve"> Tòa án th</w:t>
      </w:r>
      <w:r w:rsidRPr="00411D45">
        <w:rPr>
          <w:rFonts w:ascii="Times New Roman" w:hAnsi="Times New Roman" w:cs="Arial"/>
          <w:spacing w:val="-2"/>
          <w:szCs w:val="28"/>
        </w:rPr>
        <w:t>ụ</w:t>
      </w:r>
      <w:r w:rsidRPr="00411D45">
        <w:rPr>
          <w:rFonts w:ascii="Times New Roman" w:hAnsi="Times New Roman" w:cs=".VnTime"/>
          <w:spacing w:val="-2"/>
          <w:szCs w:val="28"/>
        </w:rPr>
        <w:t xml:space="preserve"> </w:t>
      </w:r>
      <w:r w:rsidRPr="00411D45">
        <w:rPr>
          <w:rFonts w:ascii="Times New Roman" w:hAnsi="Times New Roman" w:cs=".VnTime"/>
          <w:spacing w:val="-2"/>
          <w:szCs w:val="28"/>
        </w:rPr>
        <w:lastRenderedPageBreak/>
        <w:t>lý gi</w:t>
      </w:r>
      <w:r w:rsidRPr="00411D45">
        <w:rPr>
          <w:rFonts w:ascii="Times New Roman" w:hAnsi="Times New Roman" w:cs="Arial"/>
          <w:spacing w:val="-2"/>
          <w:szCs w:val="28"/>
        </w:rPr>
        <w:t>ả</w:t>
      </w:r>
      <w:r w:rsidRPr="00411D45">
        <w:rPr>
          <w:rFonts w:ascii="Times New Roman" w:hAnsi="Times New Roman" w:cs=".VnTime"/>
          <w:spacing w:val="-2"/>
          <w:szCs w:val="28"/>
        </w:rPr>
        <w:t>i quy</w:t>
      </w:r>
      <w:r w:rsidRPr="00411D45">
        <w:rPr>
          <w:rFonts w:ascii="Times New Roman" w:hAnsi="Times New Roman" w:cs="Arial"/>
          <w:spacing w:val="-2"/>
          <w:szCs w:val="28"/>
        </w:rPr>
        <w:t>ế</w:t>
      </w:r>
      <w:r w:rsidRPr="00411D45">
        <w:rPr>
          <w:rFonts w:ascii="Times New Roman" w:hAnsi="Times New Roman" w:cs=".VnTime"/>
          <w:spacing w:val="-2"/>
          <w:szCs w:val="28"/>
        </w:rPr>
        <w:t>t l</w:t>
      </w:r>
      <w:r w:rsidRPr="00411D45">
        <w:rPr>
          <w:rFonts w:ascii="Times New Roman" w:hAnsi="Times New Roman" w:cs="Arial"/>
          <w:spacing w:val="-2"/>
          <w:szCs w:val="28"/>
        </w:rPr>
        <w:t>à</w:t>
      </w:r>
      <w:r w:rsidRPr="00411D45">
        <w:rPr>
          <w:rFonts w:ascii="Times New Roman" w:hAnsi="Times New Roman" w:cs=".VnTime"/>
          <w:spacing w:val="-2"/>
          <w:szCs w:val="28"/>
        </w:rPr>
        <w:t xml:space="preserve"> “</w:t>
      </w:r>
      <w:r w:rsidRPr="00411D45">
        <w:rPr>
          <w:rFonts w:ascii="Times New Roman" w:hAnsi="Times New Roman"/>
          <w:szCs w:val="28"/>
          <w:lang w:val="nb-NO"/>
        </w:rPr>
        <w:t>Yêu cầu tuyên bố một người mất tích”</w:t>
      </w:r>
      <w:r w:rsidRPr="00411D45">
        <w:rPr>
          <w:rFonts w:ascii="Times New Roman" w:hAnsi="Times New Roman" w:cs=".VnTime"/>
          <w:spacing w:val="-2"/>
          <w:szCs w:val="28"/>
          <w:lang w:val="nb-NO"/>
        </w:rPr>
        <w:t xml:space="preserve"> </w:t>
      </w:r>
      <w:r w:rsidRPr="00411D45">
        <w:rPr>
          <w:rFonts w:ascii="Times New Roman" w:hAnsi="Times New Roman" w:cs="Arial"/>
          <w:spacing w:val="-2"/>
          <w:szCs w:val="28"/>
        </w:rPr>
        <w:t>đượ</w:t>
      </w:r>
      <w:r w:rsidRPr="00411D45">
        <w:rPr>
          <w:rFonts w:ascii="Times New Roman" w:hAnsi="Times New Roman" w:cs=".VnTime"/>
          <w:spacing w:val="-2"/>
          <w:szCs w:val="28"/>
        </w:rPr>
        <w:t xml:space="preserve">c quy </w:t>
      </w:r>
      <w:r w:rsidRPr="00411D45">
        <w:rPr>
          <w:rFonts w:ascii="Times New Roman" w:hAnsi="Times New Roman" w:cs="Arial"/>
          <w:spacing w:val="-2"/>
          <w:szCs w:val="28"/>
        </w:rPr>
        <w:t>đị</w:t>
      </w:r>
      <w:r w:rsidRPr="00411D45">
        <w:rPr>
          <w:rFonts w:ascii="Times New Roman" w:hAnsi="Times New Roman" w:cs=".VnTime"/>
          <w:spacing w:val="-2"/>
          <w:szCs w:val="28"/>
        </w:rPr>
        <w:t>nh t</w:t>
      </w:r>
      <w:r w:rsidRPr="00411D45">
        <w:rPr>
          <w:rFonts w:ascii="Times New Roman" w:hAnsi="Times New Roman" w:cs="Arial"/>
          <w:spacing w:val="-2"/>
          <w:szCs w:val="28"/>
        </w:rPr>
        <w:t>ạ</w:t>
      </w:r>
      <w:r w:rsidRPr="00411D45">
        <w:rPr>
          <w:rFonts w:ascii="Times New Roman" w:hAnsi="Times New Roman" w:cs=".VnTime"/>
          <w:spacing w:val="-2"/>
          <w:szCs w:val="28"/>
        </w:rPr>
        <w:t>i kho</w:t>
      </w:r>
      <w:r w:rsidRPr="00411D45">
        <w:rPr>
          <w:rFonts w:ascii="Times New Roman" w:hAnsi="Times New Roman" w:cs="Arial"/>
          <w:spacing w:val="-2"/>
          <w:szCs w:val="28"/>
        </w:rPr>
        <w:t>ả</w:t>
      </w:r>
      <w:r w:rsidRPr="00411D45">
        <w:rPr>
          <w:rFonts w:ascii="Times New Roman" w:hAnsi="Times New Roman" w:cs=".VnTime"/>
          <w:spacing w:val="-2"/>
          <w:szCs w:val="28"/>
        </w:rPr>
        <w:t xml:space="preserve">n 3 </w:t>
      </w:r>
      <w:r w:rsidRPr="00411D45">
        <w:rPr>
          <w:rFonts w:ascii="Times New Roman" w:hAnsi="Times New Roman" w:cs="Arial"/>
          <w:spacing w:val="-2"/>
          <w:szCs w:val="28"/>
        </w:rPr>
        <w:t>Đ</w:t>
      </w:r>
      <w:r w:rsidRPr="00411D45">
        <w:rPr>
          <w:rFonts w:ascii="Times New Roman" w:hAnsi="Times New Roman"/>
          <w:spacing w:val="-2"/>
          <w:szCs w:val="28"/>
        </w:rPr>
        <w:t>i</w:t>
      </w:r>
      <w:r w:rsidRPr="00411D45">
        <w:rPr>
          <w:rFonts w:ascii="Times New Roman" w:hAnsi="Times New Roman" w:cs="Arial"/>
          <w:spacing w:val="-2"/>
          <w:szCs w:val="28"/>
        </w:rPr>
        <w:t>ề</w:t>
      </w:r>
      <w:r w:rsidRPr="00411D45">
        <w:rPr>
          <w:rFonts w:ascii="Times New Roman" w:hAnsi="Times New Roman" w:cs=".VnTime"/>
          <w:spacing w:val="-2"/>
          <w:szCs w:val="28"/>
        </w:rPr>
        <w:t>u 27 c</w:t>
      </w:r>
      <w:r w:rsidRPr="00411D45">
        <w:rPr>
          <w:rFonts w:ascii="Times New Roman" w:hAnsi="Times New Roman" w:cs="Arial"/>
          <w:spacing w:val="-2"/>
          <w:szCs w:val="28"/>
        </w:rPr>
        <w:t>ủ</w:t>
      </w:r>
      <w:r w:rsidRPr="00411D45">
        <w:rPr>
          <w:rFonts w:ascii="Times New Roman" w:hAnsi="Times New Roman" w:cs=".VnTime"/>
          <w:spacing w:val="-2"/>
          <w:szCs w:val="28"/>
        </w:rPr>
        <w:t>a B</w:t>
      </w:r>
      <w:r w:rsidRPr="00411D45">
        <w:rPr>
          <w:rFonts w:ascii="Times New Roman" w:hAnsi="Times New Roman" w:cs="Arial"/>
          <w:spacing w:val="-2"/>
          <w:szCs w:val="28"/>
        </w:rPr>
        <w:t>ộ</w:t>
      </w:r>
      <w:r w:rsidRPr="00411D45">
        <w:rPr>
          <w:rFonts w:ascii="Times New Roman" w:hAnsi="Times New Roman" w:cs=".VnTime"/>
          <w:spacing w:val="-2"/>
          <w:szCs w:val="28"/>
        </w:rPr>
        <w:t xml:space="preserve"> lu</w:t>
      </w:r>
      <w:r w:rsidRPr="00411D45">
        <w:rPr>
          <w:rFonts w:ascii="Times New Roman" w:hAnsi="Times New Roman" w:cs="Arial"/>
          <w:spacing w:val="-2"/>
          <w:szCs w:val="28"/>
        </w:rPr>
        <w:t>ậ</w:t>
      </w:r>
      <w:r w:rsidRPr="00411D45">
        <w:rPr>
          <w:rFonts w:ascii="Times New Roman" w:hAnsi="Times New Roman" w:cs=".VnTime"/>
          <w:spacing w:val="-2"/>
          <w:szCs w:val="28"/>
        </w:rPr>
        <w:t>t t</w:t>
      </w:r>
      <w:r w:rsidRPr="00411D45">
        <w:rPr>
          <w:rFonts w:ascii="Times New Roman" w:hAnsi="Times New Roman" w:cs="Arial"/>
          <w:spacing w:val="-2"/>
          <w:szCs w:val="28"/>
        </w:rPr>
        <w:t>ố</w:t>
      </w:r>
      <w:r w:rsidRPr="00411D45">
        <w:rPr>
          <w:rFonts w:ascii="Times New Roman" w:hAnsi="Times New Roman" w:cs=".VnTime"/>
          <w:spacing w:val="-2"/>
          <w:szCs w:val="28"/>
        </w:rPr>
        <w:t xml:space="preserve"> t</w:t>
      </w:r>
      <w:r w:rsidRPr="00411D45">
        <w:rPr>
          <w:rFonts w:ascii="Times New Roman" w:hAnsi="Times New Roman" w:cs="Arial"/>
          <w:spacing w:val="-2"/>
          <w:szCs w:val="28"/>
        </w:rPr>
        <w:t>ụ</w:t>
      </w:r>
      <w:r w:rsidRPr="00411D45">
        <w:rPr>
          <w:rFonts w:ascii="Times New Roman" w:hAnsi="Times New Roman" w:cs=".VnTime"/>
          <w:spacing w:val="-2"/>
          <w:szCs w:val="28"/>
        </w:rPr>
        <w:t>ng dân s</w:t>
      </w:r>
      <w:r w:rsidRPr="00411D45">
        <w:rPr>
          <w:rFonts w:ascii="Times New Roman" w:hAnsi="Times New Roman" w:cs="Arial"/>
          <w:spacing w:val="-2"/>
          <w:szCs w:val="28"/>
        </w:rPr>
        <w:t>ự</w:t>
      </w:r>
      <w:r w:rsidRPr="00411D45">
        <w:rPr>
          <w:rFonts w:ascii="Times New Roman" w:hAnsi="Times New Roman" w:cs=".VnTime"/>
          <w:spacing w:val="-2"/>
          <w:szCs w:val="28"/>
        </w:rPr>
        <w:t xml:space="preserve"> thì ghi: “tuyên bố một người mất tích”).</w:t>
      </w:r>
    </w:p>
    <w:p w:rsidR="00411D45" w:rsidRPr="00411D45" w:rsidRDefault="00411D45" w:rsidP="00411D45">
      <w:pPr>
        <w:tabs>
          <w:tab w:val="left" w:pos="6150"/>
        </w:tabs>
        <w:spacing w:line="360" w:lineRule="auto"/>
        <w:rPr>
          <w:rStyle w:val="Strong"/>
          <w:b w:val="0"/>
          <w:color w:val="000000"/>
          <w:szCs w:val="28"/>
        </w:rPr>
      </w:pPr>
      <w:r w:rsidRPr="00411D45">
        <w:rPr>
          <w:rStyle w:val="Strong"/>
          <w:b w:val="0"/>
          <w:color w:val="000000"/>
          <w:szCs w:val="28"/>
        </w:rPr>
        <w:t>(13) Ghi rõ số, ký hiệu của Quyết định mở phiên họp, nếu là Quyết định mở phiên họp sơ thẩm thì ghi “Số:10/2017/QĐPH-ST”, nếu là Quyết định mở phiên họp phúc thẩm thì ghi “Số:10/2017/QĐPH-PT”.</w:t>
      </w:r>
    </w:p>
    <w:p w:rsidR="00411D45" w:rsidRPr="00411D45" w:rsidRDefault="00411D45" w:rsidP="00411D45">
      <w:pPr>
        <w:tabs>
          <w:tab w:val="left" w:pos="6150"/>
        </w:tabs>
        <w:spacing w:line="360" w:lineRule="auto"/>
        <w:rPr>
          <w:rStyle w:val="Strong"/>
          <w:b w:val="0"/>
          <w:color w:val="000000"/>
          <w:szCs w:val="28"/>
        </w:rPr>
      </w:pPr>
      <w:r w:rsidRPr="00411D45">
        <w:rPr>
          <w:rStyle w:val="Strong"/>
          <w:b w:val="0"/>
          <w:color w:val="000000"/>
          <w:szCs w:val="28"/>
        </w:rPr>
        <w:t>(14) Ghi rõ tên người yêu cầu, nếu là cá nhân thì ghi họ tên, địa chỉ cư trú; nếu là người chưa thành niên thì sau họ tên cần ghi thêm ngày, tháng, năm sinh; nếu là cơ quan, tổ chức thì ghi tên cơ quan, tổ chức và địa chỉ của cơ quan, tổ chức đó.</w:t>
      </w:r>
    </w:p>
    <w:p w:rsidR="00411D45" w:rsidRPr="00411D45" w:rsidRDefault="00411D45" w:rsidP="00411D45">
      <w:pPr>
        <w:spacing w:line="360" w:lineRule="auto"/>
        <w:rPr>
          <w:szCs w:val="28"/>
        </w:rPr>
      </w:pPr>
      <w:r w:rsidRPr="00411D45">
        <w:rPr>
          <w:rFonts w:ascii="Times New Roman" w:hAnsi="Times New Roman"/>
          <w:szCs w:val="28"/>
        </w:rPr>
        <w:t>(15) Chỉ ghi khi có người đại diện hợp pháp của người yêu cầu và ghi họ tên, địa chỉ cư trú; ghi rõ là người đại diện theo pháp luật hay là người đại diện theo uỷ quyền của người yêu cầu; nếu là người đại diện theo pháp luật thì cần ghi chú trong ngoặc đơn quan hệ giữa người đó với người yêu cầu; nếu là người đại diện theo uỷ quyền thì cần ghi chú trong ngoặc đơn: “văn bản uỷ quyền ngày... tháng... năm...”.</w:t>
      </w:r>
    </w:p>
    <w:p w:rsidR="00411D45" w:rsidRPr="00411D45" w:rsidRDefault="00411D45" w:rsidP="00411D45">
      <w:pPr>
        <w:spacing w:line="360" w:lineRule="auto"/>
        <w:rPr>
          <w:rFonts w:ascii="Times New Roman" w:hAnsi="Times New Roman"/>
          <w:szCs w:val="28"/>
        </w:rPr>
      </w:pPr>
      <w:r w:rsidRPr="00411D45">
        <w:rPr>
          <w:rFonts w:ascii="Times New Roman" w:hAnsi="Times New Roman"/>
          <w:szCs w:val="28"/>
        </w:rPr>
        <w:t>Ví dụ 1: Ông Nguyễn Văn A trú tại... là người đại diện theo pháp luật của người yêu cầu (Giám đốc Công ty TNHH Thắng Lợi).</w:t>
      </w:r>
    </w:p>
    <w:p w:rsidR="00411D45" w:rsidRPr="00411D45" w:rsidRDefault="00411D45" w:rsidP="00411D45">
      <w:pPr>
        <w:spacing w:line="360" w:lineRule="auto"/>
        <w:rPr>
          <w:rFonts w:ascii="Times New Roman" w:hAnsi="Times New Roman"/>
          <w:szCs w:val="28"/>
        </w:rPr>
      </w:pPr>
      <w:r w:rsidRPr="00411D45">
        <w:rPr>
          <w:rFonts w:ascii="Times New Roman" w:hAnsi="Times New Roman"/>
          <w:szCs w:val="28"/>
        </w:rPr>
        <w:t>Ví dụ 2: Bà Lê Thị B trú tại... là người đại diện theo uỷ quyền của người yêu cầu (Văn bản uỷ quyền ngày... tháng... năm...).</w:t>
      </w:r>
    </w:p>
    <w:p w:rsidR="00411D45" w:rsidRPr="00411D45" w:rsidRDefault="00411D45" w:rsidP="00411D45">
      <w:pPr>
        <w:spacing w:line="360" w:lineRule="auto"/>
        <w:rPr>
          <w:rFonts w:ascii="Times New Roman" w:hAnsi="Times New Roman"/>
          <w:szCs w:val="28"/>
        </w:rPr>
      </w:pPr>
      <w:r w:rsidRPr="00411D45">
        <w:rPr>
          <w:rFonts w:ascii="Times New Roman" w:hAnsi="Times New Roman"/>
          <w:szCs w:val="28"/>
        </w:rPr>
        <w:t>(16) Chỉ ghi khi có người bảo vệ quyền và lợi ích hợp pháp của người yêu cầu. Ghi họ tên, địa chỉ cư trú (nếu là Luật sư thì ghi là Luật sư của Văn phòng luật sư nào và thuộc Đoàn luật sư nào); nếu có nhiều người yêu cầu thì ghi cụ thể bảo vệ quyền và lợi ích hợp pháp cho người yêu cầu nào.</w:t>
      </w:r>
    </w:p>
    <w:p w:rsidR="00411D45" w:rsidRPr="00411D45" w:rsidRDefault="00411D45" w:rsidP="00411D45">
      <w:pPr>
        <w:spacing w:line="360" w:lineRule="auto"/>
        <w:rPr>
          <w:rFonts w:ascii="Times New Roman" w:hAnsi="Times New Roman"/>
          <w:szCs w:val="28"/>
        </w:rPr>
      </w:pPr>
      <w:r w:rsidRPr="00411D45">
        <w:rPr>
          <w:rFonts w:ascii="Times New Roman" w:hAnsi="Times New Roman"/>
          <w:szCs w:val="28"/>
        </w:rPr>
        <w:t>(17) Ghi tương tự như hướng dẫn tại điểm (14).</w:t>
      </w:r>
    </w:p>
    <w:p w:rsidR="00411D45" w:rsidRPr="00411D45" w:rsidRDefault="00411D45" w:rsidP="00411D45">
      <w:pPr>
        <w:spacing w:line="360" w:lineRule="auto"/>
        <w:rPr>
          <w:rFonts w:ascii="Times New Roman" w:hAnsi="Times New Roman"/>
          <w:szCs w:val="28"/>
        </w:rPr>
      </w:pPr>
      <w:r w:rsidRPr="00411D45">
        <w:rPr>
          <w:rFonts w:ascii="Times New Roman" w:hAnsi="Times New Roman"/>
          <w:szCs w:val="28"/>
        </w:rPr>
        <w:t>(18) Ghi tương tự như hướng dẫn tại điểm (15).</w:t>
      </w:r>
    </w:p>
    <w:p w:rsidR="00411D45" w:rsidRPr="00411D45" w:rsidRDefault="00411D45" w:rsidP="00411D45">
      <w:pPr>
        <w:spacing w:line="360" w:lineRule="auto"/>
        <w:rPr>
          <w:rFonts w:ascii="Times New Roman" w:hAnsi="Times New Roman"/>
          <w:szCs w:val="28"/>
        </w:rPr>
      </w:pPr>
      <w:r w:rsidRPr="00411D45">
        <w:rPr>
          <w:rFonts w:ascii="Times New Roman" w:hAnsi="Times New Roman"/>
          <w:szCs w:val="28"/>
        </w:rPr>
        <w:lastRenderedPageBreak/>
        <w:t>(19) Ghi tương tự như hướng dẫn tại điểm (16).</w:t>
      </w:r>
    </w:p>
    <w:p w:rsidR="00411D45" w:rsidRPr="00411D45" w:rsidRDefault="00411D45" w:rsidP="00411D45">
      <w:pPr>
        <w:widowControl w:val="0"/>
        <w:spacing w:line="360" w:lineRule="auto"/>
        <w:rPr>
          <w:rFonts w:ascii="Times New Roman" w:hAnsi="Times New Roman"/>
          <w:szCs w:val="28"/>
        </w:rPr>
      </w:pPr>
      <w:r w:rsidRPr="00411D45">
        <w:rPr>
          <w:rFonts w:ascii="Times New Roman" w:hAnsi="Times New Roman"/>
          <w:szCs w:val="28"/>
        </w:rPr>
        <w:t xml:space="preserve">(20) Ghi họ tên và địa chỉ của người làm chứng. </w:t>
      </w:r>
    </w:p>
    <w:p w:rsidR="00411D45" w:rsidRPr="00411D45" w:rsidRDefault="00411D45" w:rsidP="00411D45">
      <w:pPr>
        <w:widowControl w:val="0"/>
        <w:spacing w:line="360" w:lineRule="auto"/>
        <w:rPr>
          <w:rFonts w:ascii="Times New Roman" w:hAnsi="Times New Roman"/>
          <w:szCs w:val="28"/>
        </w:rPr>
      </w:pPr>
      <w:r w:rsidRPr="00411D45">
        <w:rPr>
          <w:rFonts w:ascii="Times New Roman" w:hAnsi="Times New Roman"/>
          <w:szCs w:val="28"/>
        </w:rPr>
        <w:t xml:space="preserve">(21) Ghi họ tên và địa chỉ nơi làm việc của người phiên dịch. Nếu không có nơi làm việc thì ghi địa chỉ cư trú. </w:t>
      </w:r>
    </w:p>
    <w:p w:rsidR="00411D45" w:rsidRPr="00411D45" w:rsidRDefault="00411D45" w:rsidP="00411D45">
      <w:pPr>
        <w:spacing w:line="360" w:lineRule="auto"/>
        <w:rPr>
          <w:rFonts w:ascii="Times New Roman" w:hAnsi="Times New Roman"/>
          <w:szCs w:val="28"/>
        </w:rPr>
      </w:pPr>
      <w:r w:rsidRPr="00411D45">
        <w:rPr>
          <w:rFonts w:ascii="Times New Roman" w:hAnsi="Times New Roman"/>
          <w:szCs w:val="28"/>
        </w:rPr>
        <w:t xml:space="preserve">(22) Ghi họ tên và địa chỉ nơi làm việc của người giám định. Nếu không có nơi làm việc thì ghi địa chỉ cư trú. </w:t>
      </w:r>
    </w:p>
    <w:p w:rsidR="00411D45" w:rsidRPr="00411D45" w:rsidRDefault="00411D45" w:rsidP="00411D45">
      <w:pPr>
        <w:spacing w:line="360" w:lineRule="auto"/>
        <w:rPr>
          <w:rFonts w:ascii="Times New Roman" w:hAnsi="Times New Roman"/>
          <w:szCs w:val="28"/>
        </w:rPr>
      </w:pPr>
      <w:r w:rsidRPr="00411D45">
        <w:rPr>
          <w:rFonts w:ascii="Times New Roman" w:hAnsi="Times New Roman"/>
          <w:szCs w:val="28"/>
        </w:rPr>
        <w:t>(23) Ghi rõ những vấn đề mà người yêu cầu yêu cầu Tòa án giải quyết theo đơn yêu cầu của người yêu cầu.</w:t>
      </w:r>
    </w:p>
    <w:p w:rsidR="00411D45" w:rsidRPr="00411D45" w:rsidRDefault="00411D45" w:rsidP="00411D45">
      <w:pPr>
        <w:spacing w:line="360" w:lineRule="auto"/>
        <w:rPr>
          <w:rFonts w:ascii="Times New Roman" w:hAnsi="Times New Roman"/>
          <w:spacing w:val="-4"/>
          <w:szCs w:val="28"/>
        </w:rPr>
      </w:pPr>
      <w:r w:rsidRPr="00411D45">
        <w:rPr>
          <w:rFonts w:ascii="Times New Roman" w:hAnsi="Times New Roman"/>
          <w:spacing w:val="-4"/>
          <w:szCs w:val="28"/>
        </w:rPr>
        <w:t>(25) Ghi nhận định của Tòa án và những căn cứ để chấp nhận hoặc không chấp nhận đơn yêu cầu.</w:t>
      </w:r>
    </w:p>
    <w:p w:rsidR="00411D45" w:rsidRPr="00411D45" w:rsidRDefault="00411D45" w:rsidP="00411D45">
      <w:pPr>
        <w:spacing w:line="360" w:lineRule="auto"/>
        <w:rPr>
          <w:rFonts w:ascii="Times New Roman" w:hAnsi="Times New Roman"/>
          <w:szCs w:val="28"/>
        </w:rPr>
      </w:pPr>
      <w:r w:rsidRPr="00411D45">
        <w:rPr>
          <w:rFonts w:ascii="Times New Roman" w:hAnsi="Times New Roman"/>
          <w:szCs w:val="28"/>
        </w:rPr>
        <w:t>(26) Ghi rõ những căn cứ pháp luật để ra quyết định.</w:t>
      </w:r>
    </w:p>
    <w:p w:rsidR="00411D45" w:rsidRPr="00411D45" w:rsidRDefault="00411D45" w:rsidP="00411D45">
      <w:pPr>
        <w:spacing w:line="360" w:lineRule="auto"/>
        <w:rPr>
          <w:rFonts w:ascii="Times New Roman" w:hAnsi="Times New Roman"/>
          <w:spacing w:val="-2"/>
          <w:szCs w:val="28"/>
        </w:rPr>
      </w:pPr>
      <w:r w:rsidRPr="00411D45">
        <w:rPr>
          <w:rFonts w:ascii="Times New Roman" w:hAnsi="Times New Roman"/>
          <w:spacing w:val="-2"/>
          <w:szCs w:val="28"/>
        </w:rPr>
        <w:t>(27) Ghi rõ những người phải nộp lệ phí giải quyết việc dân sự và mức lệ phí mỗi người phải nộp.</w:t>
      </w:r>
    </w:p>
    <w:p w:rsidR="00411D45" w:rsidRPr="00411D45" w:rsidRDefault="00411D45" w:rsidP="00411D45">
      <w:pPr>
        <w:spacing w:line="360" w:lineRule="auto"/>
        <w:rPr>
          <w:rFonts w:ascii="Times New Roman" w:hAnsi="Times New Roman"/>
          <w:spacing w:val="-2"/>
          <w:szCs w:val="28"/>
        </w:rPr>
      </w:pPr>
      <w:r w:rsidRPr="00411D45">
        <w:rPr>
          <w:rFonts w:ascii="Times New Roman" w:hAnsi="Times New Roman"/>
          <w:spacing w:val="-2"/>
          <w:szCs w:val="28"/>
        </w:rPr>
        <w:t>(28) Lưu ý: Chỉ ghi nội dung quyền yêu cầu thi hành án, nghĩa vụ thi hành án, thời hiệu thi hành án theo quy định của Luật thi hành án dân sự đối với những quyết định được thi hành theo quy định tại Điều 482 của Bộ luật tố tụng dân sự.</w:t>
      </w:r>
    </w:p>
    <w:p w:rsidR="00411D45" w:rsidRPr="00411D45" w:rsidRDefault="00411D45" w:rsidP="00411D45">
      <w:pPr>
        <w:spacing w:line="360" w:lineRule="auto"/>
        <w:rPr>
          <w:rFonts w:ascii="Times New Roman" w:hAnsi="Times New Roman"/>
          <w:szCs w:val="28"/>
        </w:rPr>
      </w:pPr>
      <w:r w:rsidRPr="00411D45">
        <w:rPr>
          <w:rFonts w:ascii="Times New Roman" w:hAnsi="Times New Roman"/>
          <w:spacing w:val="-2"/>
          <w:szCs w:val="28"/>
        </w:rPr>
        <w:t>(29) Phần cuối cùng của quyết định,</w:t>
      </w:r>
      <w:r w:rsidRPr="00411D45">
        <w:rPr>
          <w:rFonts w:ascii="Times New Roman" w:hAnsi="Times New Roman"/>
          <w:szCs w:val="28"/>
        </w:rPr>
        <w:t xml:space="preserve"> trường hợp thành phần tham gia phiên họp giải quyết việc dân sự là 1 Thẩm phán thì cần ghi như sau:</w:t>
      </w:r>
    </w:p>
    <w:tbl>
      <w:tblPr>
        <w:tblW w:w="9180" w:type="dxa"/>
        <w:tblLook w:val="04A0"/>
      </w:tblPr>
      <w:tblGrid>
        <w:gridCol w:w="4904"/>
        <w:gridCol w:w="4276"/>
      </w:tblGrid>
      <w:tr w:rsidR="00411D45" w:rsidRPr="00411D45" w:rsidTr="00411D45">
        <w:trPr>
          <w:trHeight w:val="1674"/>
        </w:trPr>
        <w:tc>
          <w:tcPr>
            <w:tcW w:w="4904" w:type="dxa"/>
            <w:hideMark/>
          </w:tcPr>
          <w:p w:rsidR="00411D45" w:rsidRPr="00411D45" w:rsidRDefault="00411D45" w:rsidP="00411D45">
            <w:pPr>
              <w:spacing w:line="360" w:lineRule="auto"/>
              <w:ind w:firstLine="0"/>
              <w:rPr>
                <w:rFonts w:ascii="Times New Roman" w:hAnsi="Times New Roman"/>
                <w:b/>
                <w:i/>
                <w:szCs w:val="28"/>
              </w:rPr>
            </w:pPr>
            <w:r w:rsidRPr="00411D45">
              <w:rPr>
                <w:rFonts w:ascii="Times New Roman" w:hAnsi="Times New Roman"/>
                <w:b/>
                <w:i/>
                <w:szCs w:val="28"/>
              </w:rPr>
              <w:t>Nơi nhận:</w:t>
            </w:r>
          </w:p>
          <w:p w:rsidR="00411D45" w:rsidRPr="00411D45" w:rsidRDefault="00411D45" w:rsidP="00411D45">
            <w:pPr>
              <w:spacing w:before="0" w:after="60" w:line="360" w:lineRule="auto"/>
              <w:ind w:firstLine="0"/>
              <w:rPr>
                <w:rFonts w:ascii="Times New Roman" w:hAnsi="Times New Roman"/>
                <w:i/>
                <w:iCs/>
                <w:szCs w:val="28"/>
              </w:rPr>
            </w:pPr>
            <w:r w:rsidRPr="00411D45">
              <w:rPr>
                <w:rFonts w:ascii="Times New Roman" w:hAnsi="Times New Roman"/>
                <w:i/>
                <w:iCs/>
                <w:spacing w:val="-6"/>
                <w:szCs w:val="28"/>
              </w:rPr>
              <w:t>(Ghi những nơi mà Tòa án cấp sơ thẩm phả</w:t>
            </w:r>
            <w:r w:rsidRPr="00411D45">
              <w:rPr>
                <w:rFonts w:ascii="Times New Roman" w:hAnsi="Times New Roman"/>
                <w:i/>
                <w:iCs/>
                <w:spacing w:val="-4"/>
                <w:szCs w:val="28"/>
              </w:rPr>
              <w:t xml:space="preserve">i </w:t>
            </w:r>
            <w:r w:rsidRPr="00411D45">
              <w:rPr>
                <w:rFonts w:ascii="Times New Roman" w:hAnsi="Times New Roman"/>
                <w:i/>
                <w:iCs/>
                <w:szCs w:val="28"/>
              </w:rPr>
              <w:t xml:space="preserve">giao hoặc gửi quyết định theo quy định tại Điều 370 của Bộ luật </w:t>
            </w:r>
            <w:r w:rsidRPr="00411D45">
              <w:rPr>
                <w:rFonts w:ascii="Times New Roman" w:hAnsi="Times New Roman"/>
                <w:i/>
                <w:iCs/>
                <w:spacing w:val="-8"/>
                <w:szCs w:val="28"/>
              </w:rPr>
              <w:t xml:space="preserve">tố tụng dân sự và những nơi cần lưu bản án). </w:t>
            </w:r>
          </w:p>
        </w:tc>
        <w:tc>
          <w:tcPr>
            <w:tcW w:w="4276" w:type="dxa"/>
          </w:tcPr>
          <w:p w:rsidR="00411D45" w:rsidRPr="00411D45" w:rsidRDefault="00411D45" w:rsidP="00411D45">
            <w:pPr>
              <w:spacing w:line="360" w:lineRule="auto"/>
              <w:ind w:firstLine="0"/>
              <w:jc w:val="center"/>
              <w:rPr>
                <w:rFonts w:ascii="Times New Roman" w:hAnsi="Times New Roman"/>
                <w:b/>
                <w:bCs/>
                <w:caps/>
                <w:szCs w:val="28"/>
              </w:rPr>
            </w:pPr>
            <w:r w:rsidRPr="00411D45">
              <w:rPr>
                <w:rFonts w:ascii="Times New Roman" w:hAnsi="Times New Roman"/>
                <w:b/>
                <w:bCs/>
                <w:caps/>
                <w:szCs w:val="28"/>
              </w:rPr>
              <w:t xml:space="preserve">ThẨm phán </w:t>
            </w:r>
          </w:p>
          <w:p w:rsidR="00411D45" w:rsidRPr="00411D45" w:rsidRDefault="00411D45" w:rsidP="00411D45">
            <w:pPr>
              <w:widowControl w:val="0"/>
              <w:spacing w:before="0" w:line="360" w:lineRule="auto"/>
              <w:ind w:firstLine="0"/>
              <w:jc w:val="center"/>
              <w:rPr>
                <w:rFonts w:ascii="Times New Roman" w:hAnsi="Times New Roman"/>
                <w:b/>
                <w:i/>
                <w:szCs w:val="28"/>
              </w:rPr>
            </w:pPr>
            <w:r w:rsidRPr="00411D45">
              <w:rPr>
                <w:rFonts w:ascii="Times New Roman" w:hAnsi="Times New Roman"/>
                <w:i/>
                <w:szCs w:val="28"/>
              </w:rPr>
              <w:t>(Ký tên, ghi rõ họ tên, đóng dấu)</w:t>
            </w:r>
          </w:p>
          <w:p w:rsidR="00411D45" w:rsidRPr="00411D45" w:rsidRDefault="00411D45" w:rsidP="00411D45">
            <w:pPr>
              <w:spacing w:before="0" w:line="360" w:lineRule="auto"/>
              <w:ind w:firstLine="0"/>
              <w:jc w:val="center"/>
              <w:rPr>
                <w:rFonts w:ascii="Times New Roman" w:hAnsi="Times New Roman"/>
                <w:szCs w:val="28"/>
              </w:rPr>
            </w:pPr>
          </w:p>
          <w:p w:rsidR="00411D45" w:rsidRPr="00411D45" w:rsidRDefault="00411D45" w:rsidP="00411D45">
            <w:pPr>
              <w:spacing w:before="0" w:line="360" w:lineRule="auto"/>
              <w:ind w:firstLine="0"/>
              <w:jc w:val="center"/>
              <w:rPr>
                <w:rFonts w:ascii="Times New Roman" w:hAnsi="Times New Roman"/>
                <w:szCs w:val="28"/>
              </w:rPr>
            </w:pPr>
          </w:p>
          <w:p w:rsidR="00411D45" w:rsidRPr="00411D45" w:rsidRDefault="00411D45" w:rsidP="00411D45">
            <w:pPr>
              <w:spacing w:before="0" w:line="360" w:lineRule="auto"/>
              <w:ind w:firstLine="0"/>
              <w:jc w:val="center"/>
              <w:rPr>
                <w:rFonts w:ascii="Times New Roman" w:hAnsi="Times New Roman"/>
                <w:szCs w:val="28"/>
              </w:rPr>
            </w:pPr>
          </w:p>
          <w:p w:rsidR="00411D45" w:rsidRPr="00411D45" w:rsidRDefault="00411D45" w:rsidP="00411D45">
            <w:pPr>
              <w:spacing w:before="0" w:line="360" w:lineRule="auto"/>
              <w:ind w:firstLine="0"/>
              <w:jc w:val="center"/>
              <w:rPr>
                <w:rFonts w:ascii="Times New Roman" w:hAnsi="Times New Roman"/>
                <w:szCs w:val="28"/>
              </w:rPr>
            </w:pPr>
          </w:p>
        </w:tc>
      </w:tr>
    </w:tbl>
    <w:p w:rsidR="00411D45" w:rsidRPr="00411D45" w:rsidRDefault="00411D45" w:rsidP="00411D45">
      <w:pPr>
        <w:spacing w:line="360" w:lineRule="auto"/>
        <w:rPr>
          <w:rFonts w:ascii="Times New Roman" w:hAnsi="Times New Roman"/>
          <w:szCs w:val="28"/>
        </w:rPr>
      </w:pPr>
      <w:r w:rsidRPr="00411D45">
        <w:rPr>
          <w:rFonts w:ascii="Times New Roman" w:hAnsi="Times New Roman"/>
          <w:spacing w:val="-2"/>
          <w:szCs w:val="28"/>
        </w:rPr>
        <w:lastRenderedPageBreak/>
        <w:t xml:space="preserve">Trường hợp thành phần tham gia phiên họp giải quyết việc dân sự là 3 Thẩm phán thì </w:t>
      </w:r>
      <w:r w:rsidRPr="00411D45">
        <w:rPr>
          <w:rFonts w:ascii="Times New Roman" w:hAnsi="Times New Roman"/>
          <w:szCs w:val="28"/>
        </w:rPr>
        <w:t xml:space="preserve">phải có đầy đủ chữ ký, ghi rõ họ tên của các thành viên Hội đồng giải quyết việc dân sự và đóng dấu (quyết định này </w:t>
      </w:r>
      <w:r w:rsidRPr="00411D45">
        <w:rPr>
          <w:rFonts w:ascii="Times New Roman" w:hAnsi="Times New Roman"/>
          <w:spacing w:val="2"/>
          <w:szCs w:val="28"/>
        </w:rPr>
        <w:t xml:space="preserve">phải lưu vào hồ sơ vụ án); đối với quyết định để gửi cho các đương sự, cơ quan, tổ </w:t>
      </w:r>
      <w:r w:rsidRPr="00411D45">
        <w:rPr>
          <w:rFonts w:ascii="Times New Roman" w:hAnsi="Times New Roman"/>
          <w:spacing w:val="4"/>
          <w:szCs w:val="28"/>
        </w:rPr>
        <w:t xml:space="preserve">chức, cá nhân khởi </w:t>
      </w:r>
      <w:r w:rsidRPr="00411D45">
        <w:rPr>
          <w:rFonts w:ascii="Times New Roman" w:hAnsi="Times New Roman"/>
          <w:szCs w:val="28"/>
        </w:rPr>
        <w:t>kiện và Viện kiểm sát thì ghi như sau:</w:t>
      </w:r>
    </w:p>
    <w:tbl>
      <w:tblPr>
        <w:tblW w:w="9747" w:type="dxa"/>
        <w:tblLook w:val="04A0"/>
      </w:tblPr>
      <w:tblGrid>
        <w:gridCol w:w="4219"/>
        <w:gridCol w:w="5528"/>
      </w:tblGrid>
      <w:tr w:rsidR="00411D45" w:rsidRPr="00411D45" w:rsidTr="00411D45">
        <w:trPr>
          <w:trHeight w:val="1674"/>
        </w:trPr>
        <w:tc>
          <w:tcPr>
            <w:tcW w:w="4219" w:type="dxa"/>
            <w:hideMark/>
          </w:tcPr>
          <w:p w:rsidR="00411D45" w:rsidRPr="00411D45" w:rsidRDefault="00411D45" w:rsidP="00411D45">
            <w:pPr>
              <w:spacing w:line="360" w:lineRule="auto"/>
              <w:ind w:firstLine="0"/>
              <w:rPr>
                <w:rFonts w:ascii="Times New Roman" w:hAnsi="Times New Roman"/>
                <w:b/>
                <w:i/>
                <w:szCs w:val="28"/>
              </w:rPr>
            </w:pPr>
            <w:r w:rsidRPr="00411D45">
              <w:rPr>
                <w:rFonts w:ascii="Times New Roman" w:hAnsi="Times New Roman"/>
                <w:b/>
                <w:i/>
                <w:szCs w:val="28"/>
              </w:rPr>
              <w:t>Nơi nhận:</w:t>
            </w:r>
          </w:p>
          <w:p w:rsidR="00411D45" w:rsidRPr="00411D45" w:rsidRDefault="00411D45" w:rsidP="00411D45">
            <w:pPr>
              <w:spacing w:before="0" w:line="360" w:lineRule="auto"/>
              <w:ind w:firstLine="0"/>
              <w:rPr>
                <w:rFonts w:ascii="Times New Roman" w:hAnsi="Times New Roman"/>
                <w:i/>
                <w:iCs/>
                <w:szCs w:val="28"/>
              </w:rPr>
            </w:pPr>
            <w:r w:rsidRPr="00411D45">
              <w:rPr>
                <w:rFonts w:ascii="Times New Roman" w:hAnsi="Times New Roman"/>
                <w:i/>
                <w:iCs/>
                <w:spacing w:val="-6"/>
                <w:szCs w:val="28"/>
              </w:rPr>
              <w:t>Ghi những nơi mà Toà án cấp sơ thẩm phả</w:t>
            </w:r>
            <w:r w:rsidRPr="00411D45">
              <w:rPr>
                <w:rFonts w:ascii="Times New Roman" w:hAnsi="Times New Roman"/>
                <w:i/>
                <w:iCs/>
                <w:spacing w:val="-4"/>
                <w:szCs w:val="28"/>
              </w:rPr>
              <w:t xml:space="preserve">i </w:t>
            </w:r>
            <w:r w:rsidRPr="00411D45">
              <w:rPr>
                <w:rFonts w:ascii="Times New Roman" w:hAnsi="Times New Roman"/>
                <w:i/>
                <w:iCs/>
                <w:szCs w:val="28"/>
              </w:rPr>
              <w:t xml:space="preserve">giao hoặc gửi quyết định theo quy định tại Điều 370 của Bộ luật </w:t>
            </w:r>
            <w:r w:rsidRPr="00411D45">
              <w:rPr>
                <w:rFonts w:ascii="Times New Roman" w:hAnsi="Times New Roman"/>
                <w:i/>
                <w:iCs/>
                <w:spacing w:val="-8"/>
                <w:szCs w:val="28"/>
              </w:rPr>
              <w:t xml:space="preserve">tố tụng dân sự và những nơi cần lưu bản án. </w:t>
            </w:r>
          </w:p>
        </w:tc>
        <w:tc>
          <w:tcPr>
            <w:tcW w:w="5528" w:type="dxa"/>
          </w:tcPr>
          <w:p w:rsidR="00411D45" w:rsidRPr="00411D45" w:rsidRDefault="00411D45" w:rsidP="00411D45">
            <w:pPr>
              <w:spacing w:line="360" w:lineRule="auto"/>
              <w:ind w:firstLine="0"/>
              <w:rPr>
                <w:rFonts w:ascii="Times New Roman" w:hAnsi="Times New Roman"/>
                <w:b/>
                <w:bCs/>
                <w:szCs w:val="28"/>
              </w:rPr>
            </w:pPr>
            <w:r w:rsidRPr="00411D45">
              <w:rPr>
                <w:rFonts w:ascii="Times New Roman" w:hAnsi="Times New Roman"/>
                <w:b/>
                <w:bCs/>
                <w:szCs w:val="28"/>
              </w:rPr>
              <w:t>TM. HỘI ĐỒNG GIẢI QUYẾT VIỆC DÂN SỰ</w:t>
            </w:r>
          </w:p>
          <w:p w:rsidR="00411D45" w:rsidRPr="00411D45" w:rsidRDefault="00411D45" w:rsidP="00411D45">
            <w:pPr>
              <w:spacing w:before="0" w:line="360" w:lineRule="auto"/>
              <w:ind w:firstLine="0"/>
              <w:jc w:val="center"/>
              <w:rPr>
                <w:rFonts w:ascii="Times New Roman" w:hAnsi="Times New Roman"/>
                <w:b/>
                <w:bCs/>
                <w:caps/>
                <w:szCs w:val="28"/>
              </w:rPr>
            </w:pPr>
            <w:r w:rsidRPr="00411D45">
              <w:rPr>
                <w:rFonts w:ascii="Times New Roman" w:hAnsi="Times New Roman"/>
                <w:b/>
                <w:bCs/>
                <w:caps/>
                <w:szCs w:val="28"/>
              </w:rPr>
              <w:t>ThẨm phán - ChỦ tỌA phiên HỌP</w:t>
            </w:r>
          </w:p>
          <w:p w:rsidR="00411D45" w:rsidRPr="00411D45" w:rsidRDefault="00411D45" w:rsidP="00411D45">
            <w:pPr>
              <w:widowControl w:val="0"/>
              <w:spacing w:before="0" w:line="360" w:lineRule="auto"/>
              <w:ind w:firstLine="0"/>
              <w:jc w:val="center"/>
              <w:rPr>
                <w:rFonts w:ascii="Times New Roman" w:hAnsi="Times New Roman"/>
                <w:b/>
                <w:i/>
                <w:szCs w:val="28"/>
              </w:rPr>
            </w:pPr>
            <w:r w:rsidRPr="00411D45">
              <w:rPr>
                <w:rFonts w:ascii="Times New Roman" w:hAnsi="Times New Roman"/>
                <w:i/>
                <w:szCs w:val="28"/>
              </w:rPr>
              <w:t>(Ký tên, ghi rõ họ tên, đóng dấu)</w:t>
            </w:r>
          </w:p>
          <w:p w:rsidR="00411D45" w:rsidRPr="00411D45" w:rsidRDefault="00411D45" w:rsidP="00411D45">
            <w:pPr>
              <w:spacing w:before="0" w:line="360" w:lineRule="auto"/>
              <w:ind w:firstLine="0"/>
              <w:jc w:val="center"/>
              <w:rPr>
                <w:rFonts w:ascii="Times New Roman" w:hAnsi="Times New Roman"/>
                <w:szCs w:val="28"/>
              </w:rPr>
            </w:pPr>
          </w:p>
          <w:p w:rsidR="00411D45" w:rsidRPr="00411D45" w:rsidRDefault="00411D45" w:rsidP="00411D45">
            <w:pPr>
              <w:spacing w:before="0" w:line="360" w:lineRule="auto"/>
              <w:ind w:firstLine="0"/>
              <w:jc w:val="center"/>
              <w:rPr>
                <w:rFonts w:ascii="Times New Roman" w:hAnsi="Times New Roman"/>
                <w:szCs w:val="28"/>
              </w:rPr>
            </w:pPr>
          </w:p>
          <w:p w:rsidR="00411D45" w:rsidRPr="00411D45" w:rsidRDefault="00411D45" w:rsidP="00411D45">
            <w:pPr>
              <w:spacing w:before="0" w:line="360" w:lineRule="auto"/>
              <w:ind w:firstLine="0"/>
              <w:jc w:val="center"/>
              <w:rPr>
                <w:rFonts w:ascii="Times New Roman" w:hAnsi="Times New Roman"/>
                <w:szCs w:val="28"/>
              </w:rPr>
            </w:pPr>
          </w:p>
          <w:p w:rsidR="00411D45" w:rsidRPr="00411D45" w:rsidRDefault="00411D45" w:rsidP="00411D45">
            <w:pPr>
              <w:spacing w:before="0" w:line="360" w:lineRule="auto"/>
              <w:ind w:firstLine="0"/>
              <w:jc w:val="center"/>
              <w:rPr>
                <w:rFonts w:ascii="Times New Roman" w:hAnsi="Times New Roman"/>
                <w:szCs w:val="28"/>
              </w:rPr>
            </w:pPr>
          </w:p>
        </w:tc>
      </w:tr>
    </w:tbl>
    <w:p w:rsidR="0063576B" w:rsidRPr="00411D45" w:rsidRDefault="0063576B" w:rsidP="00411D45">
      <w:pPr>
        <w:spacing w:line="360" w:lineRule="auto"/>
        <w:rPr>
          <w:szCs w:val="28"/>
        </w:rPr>
      </w:pPr>
    </w:p>
    <w:sectPr w:rsidR="0063576B" w:rsidRPr="00411D45" w:rsidSect="006357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11D45"/>
    <w:rsid w:val="00411D45"/>
    <w:rsid w:val="0063576B"/>
    <w:rsid w:val="009521BB"/>
    <w:rsid w:val="00AD08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27"/>
        <o:r id="V:Rule3" type="connector" idref="#_x0000_s1026"/>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D45"/>
    <w:pPr>
      <w:spacing w:before="120" w:after="0" w:line="240" w:lineRule="auto"/>
      <w:ind w:firstLine="567"/>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1D45"/>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187973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1078</Words>
  <Characters>6147</Characters>
  <Application>Microsoft Office Word</Application>
  <DocSecurity>0</DocSecurity>
  <Lines>51</Lines>
  <Paragraphs>14</Paragraphs>
  <ScaleCrop>false</ScaleCrop>
  <Company/>
  <LinksUpToDate>false</LinksUpToDate>
  <CharactersWithSpaces>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Center</dc:creator>
  <cp:lastModifiedBy>Home Center</cp:lastModifiedBy>
  <cp:revision>2</cp:revision>
  <dcterms:created xsi:type="dcterms:W3CDTF">2017-05-05T03:38:00Z</dcterms:created>
  <dcterms:modified xsi:type="dcterms:W3CDTF">2017-05-05T03:38:00Z</dcterms:modified>
</cp:coreProperties>
</file>