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1C" w:rsidRPr="00BA741C" w:rsidRDefault="00BA741C" w:rsidP="00BA741C">
      <w:pPr>
        <w:spacing w:before="237" w:line="237" w:lineRule="auto"/>
        <w:ind w:left="143" w:hanging="1"/>
        <w:jc w:val="center"/>
        <w:rPr>
          <w:sz w:val="28"/>
        </w:rPr>
      </w:pPr>
      <w:bookmarkStart w:id="0" w:name="_GoBack"/>
      <w:bookmarkEnd w:id="0"/>
      <w:r>
        <w:rPr>
          <w:b/>
          <w:sz w:val="28"/>
        </w:rPr>
        <w:t>Mẫu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04.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Giấy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tờ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minh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kiện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nhập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để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mua,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thuê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mua </w:t>
      </w:r>
      <w:r>
        <w:rPr>
          <w:b/>
          <w:spacing w:val="-2"/>
          <w:sz w:val="28"/>
        </w:rPr>
        <w:t>nhà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ở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xã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hội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(áp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dụng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đối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khoản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7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Điều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76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ở)</w:t>
      </w:r>
    </w:p>
    <w:p w:rsidR="00BA741C" w:rsidRDefault="00BA741C" w:rsidP="00BA741C">
      <w:pPr>
        <w:pStyle w:val="Heading1"/>
        <w:spacing w:line="322" w:lineRule="exact"/>
        <w:ind w:right="0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:rsidR="00BA741C" w:rsidRDefault="00BA741C" w:rsidP="00BA741C">
      <w:pPr>
        <w:pStyle w:val="Heading2"/>
        <w:spacing w:line="322" w:lineRule="exact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BA741C" w:rsidRDefault="00BA741C" w:rsidP="00BA741C">
      <w:pPr>
        <w:ind w:left="-1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 w:rsidR="00BA741C" w:rsidRDefault="00BA741C" w:rsidP="00BA741C">
      <w:pPr>
        <w:pStyle w:val="BodyText"/>
        <w:spacing w:before="239"/>
        <w:rPr>
          <w:b/>
        </w:rPr>
      </w:pPr>
    </w:p>
    <w:p w:rsidR="00BA741C" w:rsidRDefault="00BA741C" w:rsidP="00BA741C">
      <w:pPr>
        <w:pStyle w:val="Heading1"/>
        <w:ind w:right="0"/>
      </w:pPr>
      <w:r>
        <w:t>GIẤY</w:t>
      </w:r>
      <w:r>
        <w:rPr>
          <w:spacing w:val="-5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NHẬP</w:t>
      </w:r>
    </w:p>
    <w:p w:rsidR="00BA741C" w:rsidRDefault="00BA741C" w:rsidP="00BA741C">
      <w:pPr>
        <w:pStyle w:val="BodyText"/>
        <w:spacing w:before="271"/>
        <w:rPr>
          <w:b/>
        </w:rPr>
      </w:pP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279"/>
        <w:rPr>
          <w:sz w:val="28"/>
        </w:rPr>
      </w:pPr>
      <w:r>
        <w:rPr>
          <w:sz w:val="28"/>
        </w:rPr>
        <w:t>Kính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gửi</w:t>
      </w:r>
      <w:r>
        <w:rPr>
          <w:spacing w:val="-2"/>
          <w:sz w:val="28"/>
          <w:vertAlign w:val="superscript"/>
        </w:rPr>
        <w:t>10</w:t>
      </w:r>
      <w:r>
        <w:rPr>
          <w:spacing w:val="-2"/>
          <w:sz w:val="28"/>
        </w:rPr>
        <w:t>:……………………………………………………………………...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tên:…………………………………..…………………………………..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 xml:space="preserve"> </w:t>
      </w:r>
      <w:r>
        <w:rPr>
          <w:sz w:val="28"/>
        </w:rPr>
        <w:t>cước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số………………</w:t>
      </w:r>
      <w:r>
        <w:rPr>
          <w:spacing w:val="-4"/>
          <w:sz w:val="28"/>
        </w:rPr>
        <w:t xml:space="preserve"> </w:t>
      </w:r>
      <w:r>
        <w:rPr>
          <w:sz w:val="28"/>
        </w:rPr>
        <w:t>cấp</w:t>
      </w:r>
      <w:r>
        <w:rPr>
          <w:spacing w:val="-3"/>
          <w:sz w:val="28"/>
        </w:rPr>
        <w:t xml:space="preserve"> </w:t>
      </w:r>
      <w:r>
        <w:rPr>
          <w:sz w:val="28"/>
        </w:rPr>
        <w:t>ngày...../..../......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tại…………………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Nơi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hiện </w:t>
      </w:r>
      <w:r>
        <w:rPr>
          <w:spacing w:val="-2"/>
          <w:sz w:val="28"/>
        </w:rPr>
        <w:t>tại</w:t>
      </w:r>
      <w:r>
        <w:rPr>
          <w:spacing w:val="-2"/>
          <w:sz w:val="28"/>
          <w:vertAlign w:val="superscript"/>
        </w:rPr>
        <w:t>11</w:t>
      </w:r>
      <w:r>
        <w:rPr>
          <w:spacing w:val="-2"/>
          <w:sz w:val="28"/>
        </w:rPr>
        <w:t>:………………………………………………………………...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Đăng</w:t>
      </w:r>
      <w:r>
        <w:rPr>
          <w:spacing w:val="-5"/>
          <w:sz w:val="28"/>
        </w:rPr>
        <w:t xml:space="preserve"> </w:t>
      </w:r>
      <w:r>
        <w:rPr>
          <w:sz w:val="28"/>
        </w:rPr>
        <w:t>ký</w:t>
      </w:r>
      <w:r>
        <w:rPr>
          <w:spacing w:val="-1"/>
          <w:sz w:val="28"/>
        </w:rPr>
        <w:t xml:space="preserve"> </w:t>
      </w:r>
      <w:r>
        <w:rPr>
          <w:sz w:val="28"/>
        </w:rPr>
        <w:t>thường</w:t>
      </w:r>
      <w:r>
        <w:rPr>
          <w:spacing w:val="-6"/>
          <w:sz w:val="28"/>
        </w:rPr>
        <w:t xml:space="preserve"> </w:t>
      </w:r>
      <w:r>
        <w:rPr>
          <w:sz w:val="28"/>
        </w:rPr>
        <w:t>trú</w:t>
      </w:r>
      <w:r>
        <w:rPr>
          <w:spacing w:val="-2"/>
          <w:sz w:val="28"/>
        </w:rPr>
        <w:t xml:space="preserve"> </w:t>
      </w:r>
      <w:r>
        <w:rPr>
          <w:sz w:val="28"/>
        </w:rPr>
        <w:t>(đăng</w:t>
      </w:r>
      <w:r>
        <w:rPr>
          <w:spacing w:val="-2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tạm</w:t>
      </w:r>
      <w:r>
        <w:rPr>
          <w:spacing w:val="-8"/>
          <w:sz w:val="28"/>
        </w:rPr>
        <w:t xml:space="preserve"> </w:t>
      </w:r>
      <w:r>
        <w:rPr>
          <w:sz w:val="28"/>
        </w:rPr>
        <w:t>trú)</w:t>
      </w:r>
      <w:r>
        <w:rPr>
          <w:spacing w:val="-3"/>
          <w:sz w:val="28"/>
        </w:rPr>
        <w:t xml:space="preserve"> </w:t>
      </w:r>
      <w:r>
        <w:rPr>
          <w:sz w:val="28"/>
        </w:rPr>
        <w:t>tại:</w:t>
      </w:r>
      <w:r>
        <w:rPr>
          <w:spacing w:val="45"/>
          <w:sz w:val="28"/>
        </w:rPr>
        <w:t xml:space="preserve"> </w:t>
      </w:r>
      <w:r>
        <w:rPr>
          <w:sz w:val="28"/>
        </w:rPr>
        <w:t>......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………………………………..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z w:val="28"/>
          <w:vertAlign w:val="superscript"/>
        </w:rPr>
        <w:t>12</w:t>
      </w:r>
      <w:r>
        <w:rPr>
          <w:sz w:val="28"/>
        </w:rPr>
        <w:t>: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</w:t>
      </w:r>
    </w:p>
    <w:p w:rsidR="00BA741C" w:rsidRDefault="00BA741C" w:rsidP="00BA741C">
      <w:pPr>
        <w:pStyle w:val="ListParagraph"/>
        <w:numPr>
          <w:ilvl w:val="0"/>
          <w:numId w:val="1"/>
        </w:numPr>
        <w:tabs>
          <w:tab w:val="left" w:pos="424"/>
          <w:tab w:val="left" w:leader="dot" w:pos="2397"/>
        </w:tabs>
        <w:spacing w:line="268" w:lineRule="auto"/>
        <w:ind w:left="143" w:firstLine="0"/>
        <w:rPr>
          <w:i/>
          <w:sz w:val="28"/>
        </w:rPr>
      </w:pPr>
      <w:r>
        <w:rPr>
          <w:sz w:val="28"/>
        </w:rPr>
        <w:t>Tôi có thu nhập</w:t>
      </w:r>
      <w:r>
        <w:rPr>
          <w:spacing w:val="-1"/>
          <w:sz w:val="28"/>
        </w:rPr>
        <w:t xml:space="preserve"> </w:t>
      </w:r>
      <w:r>
        <w:rPr>
          <w:sz w:val="28"/>
        </w:rPr>
        <w:t>bình</w:t>
      </w:r>
      <w:r>
        <w:rPr>
          <w:spacing w:val="-1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hàng</w:t>
      </w:r>
      <w:r>
        <w:rPr>
          <w:spacing w:val="-1"/>
          <w:sz w:val="28"/>
        </w:rPr>
        <w:t xml:space="preserve"> </w:t>
      </w:r>
      <w:r>
        <w:rPr>
          <w:sz w:val="28"/>
        </w:rPr>
        <w:t>tháng thực</w:t>
      </w:r>
      <w:r>
        <w:rPr>
          <w:spacing w:val="-1"/>
          <w:sz w:val="28"/>
        </w:rPr>
        <w:t xml:space="preserve"> </w:t>
      </w:r>
      <w:r>
        <w:rPr>
          <w:sz w:val="28"/>
        </w:rPr>
        <w:t>nhận tính theo Bảng tiền công/tiền lương là</w:t>
      </w:r>
      <w:r>
        <w:rPr>
          <w:sz w:val="28"/>
        </w:rPr>
        <w:tab/>
        <w:t>đồng/tháng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(photo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công/tiền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</w:t>
      </w:r>
    </w:p>
    <w:p w:rsidR="00BA741C" w:rsidRDefault="00BA741C" w:rsidP="00BA741C">
      <w:pPr>
        <w:spacing w:line="321" w:lineRule="exact"/>
        <w:ind w:left="143"/>
        <w:rPr>
          <w:i/>
          <w:sz w:val="28"/>
        </w:rPr>
      </w:pPr>
      <w:r>
        <w:rPr>
          <w:i/>
          <w:sz w:val="28"/>
        </w:rPr>
        <w:t>liền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điểm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thẩm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xác</w:t>
      </w:r>
      <w:r>
        <w:rPr>
          <w:i/>
          <w:spacing w:val="-2"/>
          <w:sz w:val="28"/>
        </w:rPr>
        <w:t xml:space="preserve"> nhận).</w:t>
      </w:r>
    </w:p>
    <w:p w:rsidR="00BA741C" w:rsidRDefault="00BA741C" w:rsidP="00BA741C">
      <w:pPr>
        <w:pStyle w:val="BodyText"/>
        <w:spacing w:before="124"/>
        <w:ind w:left="143"/>
      </w:pPr>
      <w:r>
        <w:t>Tôi</w:t>
      </w:r>
      <w:r>
        <w:rPr>
          <w:spacing w:val="22"/>
        </w:rPr>
        <w:t xml:space="preserve"> </w:t>
      </w:r>
      <w:r>
        <w:t>xin</w:t>
      </w:r>
      <w:r>
        <w:rPr>
          <w:spacing w:val="24"/>
        </w:rPr>
        <w:t xml:space="preserve"> </w:t>
      </w:r>
      <w:r>
        <w:t>cam đoan</w:t>
      </w:r>
      <w:r>
        <w:rPr>
          <w:spacing w:val="22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lời</w:t>
      </w:r>
      <w:r>
        <w:rPr>
          <w:spacing w:val="24"/>
        </w:rPr>
        <w:t xml:space="preserve"> </w:t>
      </w:r>
      <w:r>
        <w:t>khai</w:t>
      </w:r>
      <w:r>
        <w:rPr>
          <w:spacing w:val="22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là đúng</w:t>
      </w:r>
      <w:r>
        <w:rPr>
          <w:spacing w:val="24"/>
        </w:rPr>
        <w:t xml:space="preserve"> </w:t>
      </w:r>
      <w:r>
        <w:t>sự thực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hoàn</w:t>
      </w:r>
      <w:r>
        <w:rPr>
          <w:spacing w:val="24"/>
        </w:rPr>
        <w:t xml:space="preserve"> </w:t>
      </w:r>
      <w:r>
        <w:t>toàn</w:t>
      </w:r>
      <w:r>
        <w:rPr>
          <w:spacing w:val="24"/>
        </w:rPr>
        <w:t xml:space="preserve"> </w:t>
      </w:r>
      <w:r>
        <w:t>chịu</w:t>
      </w:r>
      <w:r>
        <w:rPr>
          <w:spacing w:val="22"/>
        </w:rPr>
        <w:t xml:space="preserve"> </w:t>
      </w:r>
      <w:r>
        <w:t>trách nhiệm trước pháp luật về các nội dung đã kê khai./.</w:t>
      </w:r>
    </w:p>
    <w:p w:rsidR="00BA741C" w:rsidRDefault="00BA741C" w:rsidP="00BA741C">
      <w:pPr>
        <w:spacing w:before="239"/>
        <w:ind w:left="4227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......</w:t>
      </w:r>
    </w:p>
    <w:p w:rsidR="00BA741C" w:rsidRDefault="00BA741C" w:rsidP="00BA741C">
      <w:pPr>
        <w:pStyle w:val="Heading2"/>
        <w:spacing w:before="5"/>
        <w:ind w:left="4225"/>
      </w:pPr>
      <w:r>
        <w:t>Người</w:t>
      </w:r>
      <w:r>
        <w:rPr>
          <w:spacing w:val="-5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4"/>
        </w:rPr>
        <w:t>khai</w:t>
      </w:r>
    </w:p>
    <w:p w:rsidR="00BA741C" w:rsidRDefault="00BA741C" w:rsidP="00BA741C">
      <w:pPr>
        <w:spacing w:before="115"/>
        <w:ind w:left="4227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:rsidR="00BA741C" w:rsidRDefault="00BA741C" w:rsidP="00BA741C">
      <w:pPr>
        <w:pStyle w:val="BodyText"/>
        <w:spacing w:before="247"/>
        <w:rPr>
          <w:i/>
        </w:rPr>
      </w:pPr>
    </w:p>
    <w:p w:rsidR="00BA741C" w:rsidRDefault="00BA741C" w:rsidP="00BA741C">
      <w:pPr>
        <w:pStyle w:val="BodyText"/>
        <w:spacing w:before="247"/>
        <w:rPr>
          <w:i/>
        </w:rPr>
      </w:pPr>
    </w:p>
    <w:p w:rsidR="00BA741C" w:rsidRDefault="00BA741C" w:rsidP="00BA741C">
      <w:pPr>
        <w:pStyle w:val="Heading2"/>
        <w:ind w:left="0"/>
      </w:pPr>
      <w:r>
        <w:t>Xác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quan,</w:t>
      </w:r>
      <w:r>
        <w:rPr>
          <w:spacing w:val="-5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vị,</w:t>
      </w:r>
      <w:r>
        <w:rPr>
          <w:spacing w:val="-4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rPr>
          <w:spacing w:val="-2"/>
        </w:rPr>
        <w:t>nghiệp</w:t>
      </w:r>
    </w:p>
    <w:p w:rsidR="00BA741C" w:rsidRDefault="00BA741C" w:rsidP="00BA741C">
      <w:pPr>
        <w:pStyle w:val="BodyText"/>
        <w:tabs>
          <w:tab w:val="left" w:leader="dot" w:pos="6050"/>
        </w:tabs>
        <w:spacing w:before="115"/>
        <w:jc w:val="center"/>
      </w:pPr>
      <w:r>
        <w:rPr>
          <w:spacing w:val="-2"/>
        </w:rPr>
        <w:t>Ông/Bà…</w:t>
      </w:r>
      <w:r>
        <w:tab/>
      </w:r>
      <w:r>
        <w:rPr>
          <w:spacing w:val="-10"/>
        </w:rPr>
        <w:t>,</w:t>
      </w:r>
    </w:p>
    <w:p w:rsidR="00BA741C" w:rsidRDefault="00BA741C" w:rsidP="00BA741C">
      <w:pPr>
        <w:pStyle w:val="BodyText"/>
        <w:tabs>
          <w:tab w:val="left" w:leader="dot" w:pos="5037"/>
        </w:tabs>
        <w:spacing w:before="119"/>
        <w:ind w:left="251" w:hanging="15"/>
        <w:jc w:val="center"/>
      </w:pPr>
      <w:r>
        <w:t>có tổng thu nhập bình quân hàng tháng thực nhận theo Bảng</w:t>
      </w:r>
      <w:r>
        <w:rPr>
          <w:spacing w:val="14"/>
        </w:rPr>
        <w:t xml:space="preserve"> </w:t>
      </w:r>
      <w:r>
        <w:t>tiền</w:t>
      </w:r>
      <w:r>
        <w:rPr>
          <w:spacing w:val="14"/>
        </w:rPr>
        <w:t xml:space="preserve"> </w:t>
      </w:r>
      <w:r>
        <w:t>công/tiền</w:t>
      </w:r>
      <w:r>
        <w:rPr>
          <w:spacing w:val="14"/>
        </w:rPr>
        <w:t xml:space="preserve"> </w:t>
      </w:r>
      <w:r>
        <w:t>lương</w:t>
      </w:r>
      <w:r>
        <w:rPr>
          <w:spacing w:val="15"/>
        </w:rPr>
        <w:t xml:space="preserve"> </w:t>
      </w:r>
      <w:r>
        <w:rPr>
          <w:spacing w:val="-5"/>
        </w:rPr>
        <w:t>là</w:t>
      </w:r>
      <w:r>
        <w:tab/>
      </w:r>
      <w:r>
        <w:rPr>
          <w:spacing w:val="-2"/>
        </w:rPr>
        <w:t>đồng/tháng.</w:t>
      </w:r>
    </w:p>
    <w:p w:rsidR="00BA741C" w:rsidRDefault="00BA741C" w:rsidP="00BA741C">
      <w:pPr>
        <w:spacing w:before="119"/>
        <w:jc w:val="center"/>
        <w:rPr>
          <w:i/>
          <w:sz w:val="28"/>
        </w:rPr>
      </w:pPr>
      <w:r>
        <w:rPr>
          <w:i/>
          <w:sz w:val="28"/>
        </w:rPr>
        <w:t>(Ký 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dấu)</w:t>
      </w:r>
    </w:p>
    <w:p w:rsidR="00E4744D" w:rsidRDefault="00E4744D" w:rsidP="00BA741C"/>
    <w:sectPr w:rsidR="00E4744D" w:rsidSect="00BA741C"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7D69"/>
    <w:multiLevelType w:val="hybridMultilevel"/>
    <w:tmpl w:val="F880DA6A"/>
    <w:lvl w:ilvl="0" w:tplc="B7F6D39E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E50FC3C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370897C8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7C821286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E07214BA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A352EEB0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8A9A98B4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D95C5BB2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56AC5AFA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C"/>
    <w:rsid w:val="00BA741C"/>
    <w:rsid w:val="00E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BACA"/>
  <w15:chartTrackingRefBased/>
  <w15:docId w15:val="{60E7B787-5F84-4262-8CE7-463CE2CC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A741C"/>
    <w:pPr>
      <w:ind w:left="59" w:right="10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A741C"/>
    <w:pPr>
      <w:ind w:left="6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41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A741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BA741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741C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BA741C"/>
    <w:pPr>
      <w:spacing w:before="158"/>
      <w:ind w:left="422" w:hanging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2025-11-13T07:40:00Z</dcterms:created>
  <dcterms:modified xsi:type="dcterms:W3CDTF">2025-11-13T07:49:00Z</dcterms:modified>
</cp:coreProperties>
</file>